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83C" w:rsidRPr="00CC1C39" w:rsidRDefault="0044213C" w:rsidP="00EE353F">
      <w:pPr>
        <w:adjustRightInd w:val="0"/>
        <w:snapToGrid w:val="0"/>
        <w:jc w:val="center"/>
        <w:rPr>
          <w:rFonts w:eastAsia="標楷體"/>
          <w:b/>
          <w:sz w:val="36"/>
          <w:szCs w:val="36"/>
        </w:rPr>
      </w:pPr>
      <w:bookmarkStart w:id="0" w:name="_GoBack"/>
      <w:r w:rsidRPr="00CC1C39">
        <w:rPr>
          <w:rFonts w:eastAsia="標楷體" w:hint="eastAsia"/>
          <w:b/>
          <w:sz w:val="36"/>
          <w:szCs w:val="36"/>
        </w:rPr>
        <w:t>衛生福利部</w:t>
      </w:r>
      <w:proofErr w:type="gramStart"/>
      <w:r w:rsidRPr="00CC1C39">
        <w:rPr>
          <w:rFonts w:eastAsia="標楷體" w:hint="eastAsia"/>
          <w:b/>
          <w:sz w:val="36"/>
          <w:szCs w:val="36"/>
        </w:rPr>
        <w:t>10</w:t>
      </w:r>
      <w:r w:rsidR="00CA0711" w:rsidRPr="00CC1C39">
        <w:rPr>
          <w:rFonts w:eastAsia="標楷體" w:hint="eastAsia"/>
          <w:b/>
          <w:sz w:val="36"/>
          <w:szCs w:val="36"/>
        </w:rPr>
        <w:t>7</w:t>
      </w:r>
      <w:proofErr w:type="gramEnd"/>
      <w:r w:rsidR="006342A8" w:rsidRPr="00CC1C39">
        <w:rPr>
          <w:rFonts w:eastAsia="標楷體" w:hint="eastAsia"/>
          <w:b/>
          <w:sz w:val="36"/>
          <w:szCs w:val="36"/>
        </w:rPr>
        <w:t>年度</w:t>
      </w:r>
      <w:r w:rsidRPr="00CC1C39">
        <w:rPr>
          <w:rFonts w:eastAsia="標楷體" w:hint="eastAsia"/>
          <w:b/>
          <w:sz w:val="36"/>
          <w:szCs w:val="36"/>
        </w:rPr>
        <w:t>政府採購錯誤行為態樣</w:t>
      </w:r>
    </w:p>
    <w:bookmarkEnd w:id="0"/>
    <w:p w:rsidR="00C4783C" w:rsidRPr="00CC1C39" w:rsidRDefault="00C4783C" w:rsidP="00EE353F">
      <w:pPr>
        <w:adjustRightInd w:val="0"/>
        <w:jc w:val="center"/>
        <w:rPr>
          <w:rFonts w:eastAsia="標楷體"/>
          <w:b/>
          <w:sz w:val="36"/>
          <w:szCs w:val="36"/>
          <w:u w:val="single"/>
        </w:rPr>
      </w:pPr>
      <w:r w:rsidRPr="00CC1C39">
        <w:rPr>
          <w:rFonts w:eastAsia="標楷體" w:hint="eastAsia"/>
          <w:b/>
          <w:sz w:val="36"/>
          <w:szCs w:val="36"/>
          <w:u w:val="single"/>
        </w:rPr>
        <w:t>摘　　要</w:t>
      </w:r>
    </w:p>
    <w:p w:rsidR="00C4783C" w:rsidRPr="00CA0711" w:rsidRDefault="00C4783C" w:rsidP="00EE353F">
      <w:pPr>
        <w:adjustRightInd w:val="0"/>
        <w:snapToGrid w:val="0"/>
        <w:jc w:val="right"/>
        <w:rPr>
          <w:rFonts w:eastAsia="標楷體"/>
          <w:color w:val="FF0000"/>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4"/>
        <w:gridCol w:w="1513"/>
      </w:tblGrid>
      <w:tr w:rsidR="00CA0711" w:rsidRPr="00CC1C39" w:rsidTr="00610E8B">
        <w:trPr>
          <w:trHeight w:val="802"/>
          <w:jc w:val="center"/>
        </w:trPr>
        <w:tc>
          <w:tcPr>
            <w:tcW w:w="4200" w:type="pct"/>
            <w:shd w:val="clear" w:color="auto" w:fill="E6E6E6"/>
            <w:vAlign w:val="center"/>
          </w:tcPr>
          <w:p w:rsidR="00C4783C" w:rsidRPr="00CC1C39" w:rsidRDefault="00C4783C" w:rsidP="0005115C">
            <w:pPr>
              <w:adjustRightInd w:val="0"/>
              <w:snapToGrid w:val="0"/>
              <w:jc w:val="center"/>
              <w:rPr>
                <w:rFonts w:eastAsia="標楷體"/>
                <w:b/>
                <w:sz w:val="32"/>
                <w:szCs w:val="32"/>
              </w:rPr>
            </w:pPr>
            <w:proofErr w:type="gramStart"/>
            <w:r w:rsidRPr="00CC1C39">
              <w:rPr>
                <w:rFonts w:eastAsia="標楷體" w:hint="eastAsia"/>
                <w:b/>
                <w:sz w:val="36"/>
                <w:szCs w:val="32"/>
              </w:rPr>
              <w:t>採</w:t>
            </w:r>
            <w:proofErr w:type="gramEnd"/>
            <w:r w:rsidRPr="00CC1C39">
              <w:rPr>
                <w:rFonts w:eastAsia="標楷體" w:hint="eastAsia"/>
                <w:b/>
                <w:sz w:val="36"/>
                <w:szCs w:val="32"/>
              </w:rPr>
              <w:t xml:space="preserve">　　購　　階　　段</w:t>
            </w:r>
          </w:p>
        </w:tc>
        <w:tc>
          <w:tcPr>
            <w:tcW w:w="800" w:type="pct"/>
            <w:shd w:val="clear" w:color="auto" w:fill="E6E6E6"/>
            <w:vAlign w:val="center"/>
          </w:tcPr>
          <w:p w:rsidR="00C4783C" w:rsidRPr="00CC1C39" w:rsidRDefault="00C4783C" w:rsidP="0005115C">
            <w:pPr>
              <w:adjustRightInd w:val="0"/>
              <w:snapToGrid w:val="0"/>
              <w:jc w:val="center"/>
              <w:rPr>
                <w:rFonts w:eastAsia="標楷體"/>
                <w:b/>
                <w:sz w:val="32"/>
                <w:szCs w:val="32"/>
              </w:rPr>
            </w:pPr>
            <w:r w:rsidRPr="00CC1C39">
              <w:rPr>
                <w:rFonts w:eastAsia="標楷體" w:hint="eastAsia"/>
                <w:b/>
                <w:sz w:val="32"/>
                <w:szCs w:val="32"/>
              </w:rPr>
              <w:t>錯誤次數</w:t>
            </w:r>
          </w:p>
        </w:tc>
      </w:tr>
      <w:tr w:rsidR="00CA0711" w:rsidRPr="00CA0711" w:rsidTr="00373D6E">
        <w:trPr>
          <w:trHeight w:val="424"/>
          <w:jc w:val="center"/>
        </w:trPr>
        <w:tc>
          <w:tcPr>
            <w:tcW w:w="4200" w:type="pct"/>
            <w:shd w:val="clear" w:color="auto" w:fill="CCFFFF"/>
            <w:vAlign w:val="center"/>
          </w:tcPr>
          <w:p w:rsidR="00965C9C" w:rsidRPr="00CC1C39" w:rsidRDefault="00965C9C" w:rsidP="00373D6E">
            <w:pPr>
              <w:adjustRightInd w:val="0"/>
              <w:jc w:val="both"/>
              <w:rPr>
                <w:rFonts w:eastAsia="標楷體" w:cs="新細明體"/>
                <w:b/>
                <w:sz w:val="32"/>
                <w:szCs w:val="28"/>
              </w:rPr>
            </w:pPr>
            <w:r w:rsidRPr="00CC1C39">
              <w:rPr>
                <w:rFonts w:eastAsia="標楷體" w:hint="eastAsia"/>
                <w:b/>
                <w:sz w:val="32"/>
                <w:szCs w:val="28"/>
              </w:rPr>
              <w:t>一、</w:t>
            </w:r>
            <w:proofErr w:type="gramStart"/>
            <w:r w:rsidRPr="00CC1C39">
              <w:rPr>
                <w:rFonts w:eastAsia="標楷體" w:hint="eastAsia"/>
                <w:b/>
                <w:sz w:val="32"/>
                <w:szCs w:val="28"/>
              </w:rPr>
              <w:t>採</w:t>
            </w:r>
            <w:proofErr w:type="gramEnd"/>
            <w:r w:rsidRPr="00CC1C39">
              <w:rPr>
                <w:rFonts w:eastAsia="標楷體" w:hint="eastAsia"/>
                <w:b/>
                <w:sz w:val="32"/>
                <w:szCs w:val="28"/>
              </w:rPr>
              <w:t>(</w:t>
            </w:r>
            <w:r w:rsidRPr="00CC1C39">
              <w:rPr>
                <w:rFonts w:eastAsia="標楷體" w:hint="eastAsia"/>
                <w:b/>
                <w:sz w:val="32"/>
                <w:szCs w:val="28"/>
              </w:rPr>
              <w:t>請</w:t>
            </w:r>
            <w:r w:rsidRPr="00CC1C39">
              <w:rPr>
                <w:rFonts w:eastAsia="標楷體" w:hint="eastAsia"/>
                <w:b/>
                <w:sz w:val="32"/>
                <w:szCs w:val="28"/>
              </w:rPr>
              <w:t>)</w:t>
            </w:r>
            <w:proofErr w:type="gramStart"/>
            <w:r w:rsidRPr="00CC1C39">
              <w:rPr>
                <w:rFonts w:eastAsia="標楷體" w:hint="eastAsia"/>
                <w:b/>
                <w:sz w:val="32"/>
                <w:szCs w:val="28"/>
              </w:rPr>
              <w:t>購簽</w:t>
            </w:r>
            <w:proofErr w:type="gramEnd"/>
            <w:r w:rsidRPr="00CC1C39">
              <w:rPr>
                <w:rFonts w:eastAsia="標楷體" w:hint="eastAsia"/>
                <w:b/>
                <w:sz w:val="32"/>
                <w:szCs w:val="28"/>
              </w:rPr>
              <w:t>辦階段</w:t>
            </w:r>
          </w:p>
        </w:tc>
        <w:tc>
          <w:tcPr>
            <w:tcW w:w="800" w:type="pct"/>
            <w:shd w:val="clear" w:color="auto" w:fill="CCFFFF"/>
            <w:vAlign w:val="center"/>
          </w:tcPr>
          <w:p w:rsidR="00965C9C" w:rsidRPr="00EA2BBB" w:rsidRDefault="00E7452F" w:rsidP="00C86ECB">
            <w:pPr>
              <w:adjustRightInd w:val="0"/>
              <w:jc w:val="center"/>
              <w:rPr>
                <w:rFonts w:eastAsia="標楷體"/>
                <w:b/>
                <w:sz w:val="32"/>
                <w:szCs w:val="28"/>
              </w:rPr>
            </w:pPr>
            <w:r w:rsidRPr="00EA2BBB">
              <w:rPr>
                <w:rFonts w:eastAsia="標楷體" w:hint="eastAsia"/>
                <w:b/>
                <w:sz w:val="32"/>
                <w:szCs w:val="28"/>
              </w:rPr>
              <w:t>1</w:t>
            </w:r>
            <w:r w:rsidR="004113E1" w:rsidRPr="00EA2BBB">
              <w:rPr>
                <w:rFonts w:eastAsia="標楷體" w:hint="eastAsia"/>
                <w:b/>
                <w:sz w:val="32"/>
                <w:szCs w:val="28"/>
              </w:rPr>
              <w:t>18</w:t>
            </w:r>
          </w:p>
        </w:tc>
      </w:tr>
      <w:tr w:rsidR="00CA0711" w:rsidRPr="00CA0711" w:rsidTr="00373D6E">
        <w:trPr>
          <w:trHeight w:val="225"/>
          <w:jc w:val="center"/>
        </w:trPr>
        <w:tc>
          <w:tcPr>
            <w:tcW w:w="4200" w:type="pct"/>
            <w:shd w:val="clear" w:color="auto" w:fill="CCFFFF"/>
            <w:vAlign w:val="center"/>
          </w:tcPr>
          <w:p w:rsidR="00965C9C" w:rsidRPr="00CC1C39" w:rsidRDefault="00965C9C" w:rsidP="00CC1C39">
            <w:pPr>
              <w:adjustRightInd w:val="0"/>
              <w:jc w:val="both"/>
              <w:rPr>
                <w:rFonts w:eastAsia="標楷體" w:cs="新細明體"/>
                <w:b/>
                <w:sz w:val="32"/>
                <w:szCs w:val="28"/>
              </w:rPr>
            </w:pPr>
            <w:r w:rsidRPr="00CC1C39">
              <w:rPr>
                <w:rFonts w:eastAsia="標楷體" w:hint="eastAsia"/>
                <w:b/>
                <w:sz w:val="32"/>
                <w:szCs w:val="28"/>
              </w:rPr>
              <w:t>二、採購評選</w:t>
            </w:r>
            <w:r w:rsidR="00DA70E3" w:rsidRPr="00DA70E3">
              <w:rPr>
                <w:rFonts w:eastAsia="標楷體" w:hint="eastAsia"/>
                <w:b/>
                <w:sz w:val="32"/>
                <w:szCs w:val="28"/>
              </w:rPr>
              <w:t>(</w:t>
            </w:r>
            <w:r w:rsidR="00DA70E3" w:rsidRPr="00DA70E3">
              <w:rPr>
                <w:rFonts w:eastAsia="標楷體" w:hint="eastAsia"/>
                <w:b/>
                <w:sz w:val="32"/>
                <w:szCs w:val="28"/>
              </w:rPr>
              <w:t>審查</w:t>
            </w:r>
            <w:r w:rsidR="00DA70E3" w:rsidRPr="00DA70E3">
              <w:rPr>
                <w:rFonts w:eastAsia="標楷體" w:hint="eastAsia"/>
                <w:b/>
                <w:sz w:val="32"/>
                <w:szCs w:val="28"/>
              </w:rPr>
              <w:t>)</w:t>
            </w:r>
            <w:r w:rsidRPr="00CC1C39">
              <w:rPr>
                <w:rFonts w:eastAsia="標楷體" w:hint="eastAsia"/>
                <w:b/>
                <w:sz w:val="32"/>
                <w:szCs w:val="28"/>
              </w:rPr>
              <w:t>委員會</w:t>
            </w:r>
            <w:r w:rsidRPr="00CC1C39">
              <w:rPr>
                <w:rFonts w:eastAsia="標楷體"/>
                <w:b/>
                <w:sz w:val="32"/>
                <w:szCs w:val="28"/>
              </w:rPr>
              <w:t>/</w:t>
            </w:r>
            <w:r w:rsidRPr="00CC1C39">
              <w:rPr>
                <w:rFonts w:eastAsia="標楷體" w:hint="eastAsia"/>
                <w:b/>
                <w:sz w:val="32"/>
                <w:szCs w:val="28"/>
              </w:rPr>
              <w:t>評審小組、工作小組成立階段</w:t>
            </w:r>
          </w:p>
        </w:tc>
        <w:tc>
          <w:tcPr>
            <w:tcW w:w="800" w:type="pct"/>
            <w:shd w:val="clear" w:color="auto" w:fill="CCFFFF"/>
            <w:vAlign w:val="center"/>
          </w:tcPr>
          <w:p w:rsidR="00965C9C" w:rsidRPr="00EA2BBB" w:rsidRDefault="00E7452F" w:rsidP="00C86ECB">
            <w:pPr>
              <w:adjustRightInd w:val="0"/>
              <w:jc w:val="center"/>
              <w:rPr>
                <w:rFonts w:eastAsia="標楷體"/>
                <w:b/>
                <w:sz w:val="32"/>
                <w:szCs w:val="28"/>
              </w:rPr>
            </w:pPr>
            <w:r w:rsidRPr="00EA2BBB">
              <w:rPr>
                <w:rFonts w:eastAsia="標楷體" w:hint="eastAsia"/>
                <w:b/>
                <w:sz w:val="32"/>
                <w:szCs w:val="28"/>
              </w:rPr>
              <w:t>8</w:t>
            </w:r>
            <w:r w:rsidR="00455128" w:rsidRPr="00EA2BBB">
              <w:rPr>
                <w:rFonts w:eastAsia="標楷體" w:hint="eastAsia"/>
                <w:b/>
                <w:sz w:val="32"/>
                <w:szCs w:val="28"/>
              </w:rPr>
              <w:t>3</w:t>
            </w:r>
          </w:p>
        </w:tc>
      </w:tr>
      <w:tr w:rsidR="00CA0711" w:rsidRPr="00CA0711" w:rsidTr="00373D6E">
        <w:trPr>
          <w:jc w:val="center"/>
        </w:trPr>
        <w:tc>
          <w:tcPr>
            <w:tcW w:w="4200" w:type="pct"/>
            <w:shd w:val="clear" w:color="auto" w:fill="CCFFFF"/>
            <w:vAlign w:val="center"/>
          </w:tcPr>
          <w:p w:rsidR="00965C9C" w:rsidRPr="00CC1C39" w:rsidRDefault="00965C9C" w:rsidP="00373D6E">
            <w:pPr>
              <w:adjustRightInd w:val="0"/>
              <w:jc w:val="both"/>
              <w:rPr>
                <w:rFonts w:eastAsia="標楷體" w:cs="新細明體"/>
                <w:b/>
                <w:sz w:val="32"/>
                <w:szCs w:val="28"/>
              </w:rPr>
            </w:pPr>
            <w:r w:rsidRPr="00CC1C39">
              <w:rPr>
                <w:rFonts w:eastAsia="標楷體" w:hint="eastAsia"/>
                <w:b/>
                <w:sz w:val="32"/>
                <w:szCs w:val="28"/>
              </w:rPr>
              <w:t>三、招標階段</w:t>
            </w:r>
          </w:p>
        </w:tc>
        <w:tc>
          <w:tcPr>
            <w:tcW w:w="800" w:type="pct"/>
            <w:shd w:val="clear" w:color="auto" w:fill="CCFFFF"/>
            <w:vAlign w:val="center"/>
          </w:tcPr>
          <w:p w:rsidR="00965C9C" w:rsidRPr="00063CF5" w:rsidRDefault="00063CF5" w:rsidP="00C86ECB">
            <w:pPr>
              <w:adjustRightInd w:val="0"/>
              <w:jc w:val="center"/>
              <w:rPr>
                <w:rFonts w:eastAsia="標楷體"/>
                <w:b/>
                <w:sz w:val="32"/>
                <w:szCs w:val="28"/>
              </w:rPr>
            </w:pPr>
            <w:r w:rsidRPr="00063CF5">
              <w:rPr>
                <w:rFonts w:eastAsia="標楷體" w:hint="eastAsia"/>
                <w:b/>
                <w:sz w:val="32"/>
                <w:szCs w:val="28"/>
              </w:rPr>
              <w:t>665</w:t>
            </w:r>
          </w:p>
        </w:tc>
      </w:tr>
      <w:tr w:rsidR="00CA0711" w:rsidRPr="00CA0711" w:rsidTr="00ED59CC">
        <w:trPr>
          <w:jc w:val="center"/>
        </w:trPr>
        <w:tc>
          <w:tcPr>
            <w:tcW w:w="4200" w:type="pct"/>
            <w:shd w:val="clear" w:color="auto" w:fill="FFFFFF"/>
            <w:vAlign w:val="center"/>
          </w:tcPr>
          <w:p w:rsidR="00965C9C" w:rsidRPr="00CC1C39" w:rsidRDefault="00965C9C" w:rsidP="00ED59CC">
            <w:pPr>
              <w:adjustRightInd w:val="0"/>
              <w:snapToGrid w:val="0"/>
              <w:jc w:val="both"/>
              <w:rPr>
                <w:rFonts w:eastAsia="標楷體" w:cs="新細明體"/>
                <w:sz w:val="30"/>
                <w:szCs w:val="30"/>
              </w:rPr>
            </w:pPr>
            <w:r w:rsidRPr="00CC1C39">
              <w:rPr>
                <w:rFonts w:eastAsia="標楷體" w:hint="eastAsia"/>
                <w:sz w:val="30"/>
                <w:szCs w:val="30"/>
              </w:rPr>
              <w:t xml:space="preserve">　</w:t>
            </w:r>
            <w:r w:rsidRPr="00CC1C39">
              <w:rPr>
                <w:rFonts w:eastAsia="標楷體" w:hint="eastAsia"/>
                <w:sz w:val="30"/>
                <w:szCs w:val="30"/>
              </w:rPr>
              <w:t>(</w:t>
            </w:r>
            <w:proofErr w:type="gramStart"/>
            <w:r w:rsidRPr="00CC1C39">
              <w:rPr>
                <w:rFonts w:eastAsia="標楷體" w:hint="eastAsia"/>
                <w:sz w:val="30"/>
                <w:szCs w:val="30"/>
              </w:rPr>
              <w:t>一</w:t>
            </w:r>
            <w:proofErr w:type="gramEnd"/>
            <w:r w:rsidRPr="00CC1C39">
              <w:rPr>
                <w:rFonts w:eastAsia="標楷體" w:hint="eastAsia"/>
                <w:sz w:val="30"/>
                <w:szCs w:val="30"/>
              </w:rPr>
              <w:t>)</w:t>
            </w:r>
            <w:r w:rsidRPr="00CC1C39">
              <w:rPr>
                <w:rFonts w:eastAsia="標楷體" w:hint="eastAsia"/>
                <w:sz w:val="30"/>
                <w:szCs w:val="30"/>
              </w:rPr>
              <w:t>招標公告</w:t>
            </w:r>
          </w:p>
        </w:tc>
        <w:tc>
          <w:tcPr>
            <w:tcW w:w="800" w:type="pct"/>
            <w:shd w:val="clear" w:color="auto" w:fill="FFFFFF"/>
            <w:vAlign w:val="center"/>
          </w:tcPr>
          <w:p w:rsidR="00965C9C" w:rsidRPr="00063CF5" w:rsidRDefault="00E7452F" w:rsidP="00C86ECB">
            <w:pPr>
              <w:adjustRightInd w:val="0"/>
              <w:snapToGrid w:val="0"/>
              <w:jc w:val="center"/>
              <w:rPr>
                <w:rFonts w:eastAsia="標楷體"/>
                <w:sz w:val="30"/>
                <w:szCs w:val="30"/>
              </w:rPr>
            </w:pPr>
            <w:r w:rsidRPr="00063CF5">
              <w:rPr>
                <w:rFonts w:eastAsia="標楷體" w:hint="eastAsia"/>
                <w:sz w:val="30"/>
                <w:szCs w:val="30"/>
              </w:rPr>
              <w:t>1</w:t>
            </w:r>
            <w:r w:rsidR="00EA2BBB" w:rsidRPr="00063CF5">
              <w:rPr>
                <w:rFonts w:eastAsia="標楷體" w:hint="eastAsia"/>
                <w:sz w:val="30"/>
                <w:szCs w:val="30"/>
              </w:rPr>
              <w:t>28</w:t>
            </w:r>
          </w:p>
        </w:tc>
      </w:tr>
      <w:tr w:rsidR="00CA0711" w:rsidRPr="00CA0711" w:rsidTr="00ED59CC">
        <w:trPr>
          <w:jc w:val="center"/>
        </w:trPr>
        <w:tc>
          <w:tcPr>
            <w:tcW w:w="4200" w:type="pct"/>
            <w:shd w:val="clear" w:color="auto" w:fill="FFFFFF"/>
            <w:vAlign w:val="center"/>
          </w:tcPr>
          <w:p w:rsidR="00965C9C" w:rsidRPr="00CC1C39" w:rsidRDefault="00965C9C" w:rsidP="00ED59CC">
            <w:pPr>
              <w:adjustRightInd w:val="0"/>
              <w:snapToGrid w:val="0"/>
              <w:jc w:val="both"/>
              <w:rPr>
                <w:rFonts w:eastAsia="標楷體" w:cs="新細明體"/>
                <w:sz w:val="30"/>
                <w:szCs w:val="30"/>
              </w:rPr>
            </w:pPr>
            <w:r w:rsidRPr="00CC1C39">
              <w:rPr>
                <w:rFonts w:eastAsia="標楷體" w:hint="eastAsia"/>
                <w:sz w:val="30"/>
                <w:szCs w:val="30"/>
              </w:rPr>
              <w:t xml:space="preserve">　</w:t>
            </w:r>
            <w:r w:rsidRPr="00CC1C39">
              <w:rPr>
                <w:rFonts w:eastAsia="標楷體" w:hint="eastAsia"/>
                <w:sz w:val="30"/>
                <w:szCs w:val="30"/>
              </w:rPr>
              <w:t>(</w:t>
            </w:r>
            <w:r w:rsidRPr="00CC1C39">
              <w:rPr>
                <w:rFonts w:eastAsia="標楷體" w:hint="eastAsia"/>
                <w:sz w:val="30"/>
                <w:szCs w:val="30"/>
              </w:rPr>
              <w:t>二</w:t>
            </w:r>
            <w:r w:rsidRPr="00CC1C39">
              <w:rPr>
                <w:rFonts w:eastAsia="標楷體" w:hint="eastAsia"/>
                <w:sz w:val="30"/>
                <w:szCs w:val="30"/>
              </w:rPr>
              <w:t>)</w:t>
            </w:r>
            <w:r w:rsidR="00B754B3" w:rsidRPr="00CC1C39">
              <w:rPr>
                <w:rFonts w:eastAsia="標楷體" w:hint="eastAsia"/>
                <w:sz w:val="30"/>
                <w:szCs w:val="30"/>
              </w:rPr>
              <w:t>廠商資格</w:t>
            </w:r>
            <w:r w:rsidR="00B754B3" w:rsidRPr="00CC1C39">
              <w:rPr>
                <w:rFonts w:eastAsia="標楷體"/>
                <w:sz w:val="30"/>
                <w:szCs w:val="30"/>
              </w:rPr>
              <w:t>/</w:t>
            </w:r>
            <w:r w:rsidR="00B754B3" w:rsidRPr="00CC1C39">
              <w:rPr>
                <w:rFonts w:eastAsia="標楷體" w:hint="eastAsia"/>
                <w:sz w:val="30"/>
                <w:szCs w:val="30"/>
              </w:rPr>
              <w:t>規格訂定</w:t>
            </w:r>
          </w:p>
        </w:tc>
        <w:tc>
          <w:tcPr>
            <w:tcW w:w="800" w:type="pct"/>
            <w:shd w:val="clear" w:color="auto" w:fill="FFFFFF"/>
            <w:vAlign w:val="center"/>
          </w:tcPr>
          <w:p w:rsidR="00965C9C" w:rsidRPr="00063CF5" w:rsidRDefault="00732922" w:rsidP="00C86ECB">
            <w:pPr>
              <w:adjustRightInd w:val="0"/>
              <w:snapToGrid w:val="0"/>
              <w:jc w:val="center"/>
              <w:rPr>
                <w:rFonts w:eastAsia="標楷體"/>
                <w:sz w:val="30"/>
                <w:szCs w:val="30"/>
              </w:rPr>
            </w:pPr>
            <w:r w:rsidRPr="00063CF5">
              <w:rPr>
                <w:rFonts w:eastAsia="標楷體" w:hint="eastAsia"/>
                <w:sz w:val="30"/>
                <w:szCs w:val="30"/>
              </w:rPr>
              <w:t>135</w:t>
            </w:r>
          </w:p>
        </w:tc>
      </w:tr>
      <w:tr w:rsidR="00CA0711" w:rsidRPr="00CA0711" w:rsidTr="00ED59CC">
        <w:trPr>
          <w:jc w:val="center"/>
        </w:trPr>
        <w:tc>
          <w:tcPr>
            <w:tcW w:w="4200" w:type="pct"/>
            <w:shd w:val="clear" w:color="auto" w:fill="FFFFFF"/>
            <w:vAlign w:val="center"/>
          </w:tcPr>
          <w:p w:rsidR="00965C9C" w:rsidRPr="00CC1C39" w:rsidRDefault="00965C9C" w:rsidP="00ED59CC">
            <w:pPr>
              <w:adjustRightInd w:val="0"/>
              <w:snapToGrid w:val="0"/>
              <w:jc w:val="both"/>
              <w:rPr>
                <w:rFonts w:eastAsia="標楷體" w:cs="新細明體"/>
                <w:sz w:val="30"/>
                <w:szCs w:val="30"/>
              </w:rPr>
            </w:pPr>
            <w:r w:rsidRPr="00CC1C39">
              <w:rPr>
                <w:rFonts w:eastAsia="標楷體" w:hint="eastAsia"/>
                <w:sz w:val="30"/>
                <w:szCs w:val="30"/>
              </w:rPr>
              <w:t xml:space="preserve">　</w:t>
            </w:r>
            <w:r w:rsidRPr="00CC1C39">
              <w:rPr>
                <w:rFonts w:eastAsia="標楷體" w:hint="eastAsia"/>
                <w:sz w:val="30"/>
                <w:szCs w:val="30"/>
              </w:rPr>
              <w:t>(</w:t>
            </w:r>
            <w:r w:rsidRPr="00CC1C39">
              <w:rPr>
                <w:rFonts w:eastAsia="標楷體" w:hint="eastAsia"/>
                <w:sz w:val="30"/>
                <w:szCs w:val="30"/>
              </w:rPr>
              <w:t>三</w:t>
            </w:r>
            <w:r w:rsidRPr="00CC1C39">
              <w:rPr>
                <w:rFonts w:eastAsia="標楷體" w:hint="eastAsia"/>
                <w:sz w:val="30"/>
                <w:szCs w:val="30"/>
              </w:rPr>
              <w:t>)</w:t>
            </w:r>
            <w:r w:rsidRPr="00CC1C39">
              <w:rPr>
                <w:rFonts w:eastAsia="標楷體" w:hint="eastAsia"/>
                <w:sz w:val="30"/>
                <w:szCs w:val="30"/>
              </w:rPr>
              <w:t>投標須知、採購契約</w:t>
            </w:r>
            <w:r w:rsidRPr="00CC1C39">
              <w:rPr>
                <w:rFonts w:eastAsia="標楷體" w:hint="eastAsia"/>
                <w:sz w:val="30"/>
                <w:szCs w:val="30"/>
              </w:rPr>
              <w:t>(</w:t>
            </w:r>
            <w:r w:rsidRPr="00CC1C39">
              <w:rPr>
                <w:rFonts w:eastAsia="標楷體" w:hint="eastAsia"/>
                <w:sz w:val="30"/>
                <w:szCs w:val="30"/>
              </w:rPr>
              <w:t>招標文件</w:t>
            </w:r>
            <w:r w:rsidRPr="00CC1C39">
              <w:rPr>
                <w:rFonts w:eastAsia="標楷體" w:hint="eastAsia"/>
                <w:sz w:val="30"/>
                <w:szCs w:val="30"/>
              </w:rPr>
              <w:t>)</w:t>
            </w:r>
          </w:p>
        </w:tc>
        <w:tc>
          <w:tcPr>
            <w:tcW w:w="800" w:type="pct"/>
            <w:shd w:val="clear" w:color="auto" w:fill="FFFFFF"/>
            <w:vAlign w:val="center"/>
          </w:tcPr>
          <w:p w:rsidR="00965C9C" w:rsidRPr="00063CF5" w:rsidRDefault="00732922" w:rsidP="00C86ECB">
            <w:pPr>
              <w:adjustRightInd w:val="0"/>
              <w:snapToGrid w:val="0"/>
              <w:jc w:val="center"/>
              <w:rPr>
                <w:rFonts w:eastAsia="標楷體"/>
                <w:sz w:val="30"/>
                <w:szCs w:val="30"/>
              </w:rPr>
            </w:pPr>
            <w:r w:rsidRPr="00063CF5">
              <w:rPr>
                <w:rFonts w:eastAsia="標楷體" w:hint="eastAsia"/>
                <w:sz w:val="30"/>
                <w:szCs w:val="30"/>
              </w:rPr>
              <w:t>271</w:t>
            </w:r>
          </w:p>
        </w:tc>
      </w:tr>
      <w:tr w:rsidR="00CA0711" w:rsidRPr="00CA0711" w:rsidTr="00ED59CC">
        <w:trPr>
          <w:jc w:val="center"/>
        </w:trPr>
        <w:tc>
          <w:tcPr>
            <w:tcW w:w="4200" w:type="pct"/>
            <w:shd w:val="clear" w:color="auto" w:fill="FFFFFF"/>
            <w:vAlign w:val="center"/>
          </w:tcPr>
          <w:p w:rsidR="00965C9C" w:rsidRPr="00CC1C39" w:rsidRDefault="00965C9C" w:rsidP="00ED59CC">
            <w:pPr>
              <w:adjustRightInd w:val="0"/>
              <w:snapToGrid w:val="0"/>
              <w:jc w:val="both"/>
              <w:rPr>
                <w:rFonts w:eastAsia="標楷體" w:cs="新細明體"/>
                <w:sz w:val="30"/>
                <w:szCs w:val="30"/>
              </w:rPr>
            </w:pPr>
            <w:r w:rsidRPr="00CC1C39">
              <w:rPr>
                <w:rFonts w:eastAsia="標楷體" w:hint="eastAsia"/>
                <w:sz w:val="30"/>
                <w:szCs w:val="30"/>
              </w:rPr>
              <w:t xml:space="preserve">　</w:t>
            </w:r>
            <w:r w:rsidRPr="00CC1C39">
              <w:rPr>
                <w:rFonts w:eastAsia="標楷體" w:hint="eastAsia"/>
                <w:sz w:val="30"/>
                <w:szCs w:val="30"/>
              </w:rPr>
              <w:t>(</w:t>
            </w:r>
            <w:r w:rsidRPr="00CC1C39">
              <w:rPr>
                <w:rFonts w:eastAsia="標楷體" w:hint="eastAsia"/>
                <w:sz w:val="30"/>
                <w:szCs w:val="30"/>
              </w:rPr>
              <w:t>四</w:t>
            </w:r>
            <w:r w:rsidRPr="00CC1C39">
              <w:rPr>
                <w:rFonts w:eastAsia="標楷體" w:hint="eastAsia"/>
                <w:sz w:val="30"/>
                <w:szCs w:val="30"/>
              </w:rPr>
              <w:t>)</w:t>
            </w:r>
            <w:r w:rsidRPr="00CC1C39">
              <w:rPr>
                <w:rFonts w:eastAsia="標楷體" w:hint="eastAsia"/>
                <w:sz w:val="30"/>
                <w:szCs w:val="30"/>
              </w:rPr>
              <w:t>押標金保證金暨其他擔保作業規定</w:t>
            </w:r>
          </w:p>
        </w:tc>
        <w:tc>
          <w:tcPr>
            <w:tcW w:w="800" w:type="pct"/>
            <w:shd w:val="clear" w:color="auto" w:fill="FFFFFF"/>
            <w:vAlign w:val="center"/>
          </w:tcPr>
          <w:p w:rsidR="00965C9C" w:rsidRPr="00063CF5" w:rsidRDefault="00240EB2" w:rsidP="00B754B3">
            <w:pPr>
              <w:adjustRightInd w:val="0"/>
              <w:snapToGrid w:val="0"/>
              <w:jc w:val="center"/>
              <w:rPr>
                <w:rFonts w:eastAsia="標楷體"/>
                <w:sz w:val="30"/>
                <w:szCs w:val="30"/>
              </w:rPr>
            </w:pPr>
            <w:r w:rsidRPr="00063CF5">
              <w:rPr>
                <w:rFonts w:eastAsia="標楷體" w:hint="eastAsia"/>
                <w:sz w:val="30"/>
                <w:szCs w:val="30"/>
              </w:rPr>
              <w:t>24</w:t>
            </w:r>
          </w:p>
        </w:tc>
      </w:tr>
      <w:tr w:rsidR="00CA0711" w:rsidRPr="00CA0711" w:rsidTr="00ED59CC">
        <w:trPr>
          <w:jc w:val="center"/>
        </w:trPr>
        <w:tc>
          <w:tcPr>
            <w:tcW w:w="4200" w:type="pct"/>
            <w:shd w:val="clear" w:color="auto" w:fill="FFFFFF"/>
            <w:vAlign w:val="center"/>
          </w:tcPr>
          <w:p w:rsidR="00965C9C" w:rsidRPr="00CC1C39" w:rsidRDefault="00965C9C" w:rsidP="00ED59CC">
            <w:pPr>
              <w:adjustRightInd w:val="0"/>
              <w:snapToGrid w:val="0"/>
              <w:jc w:val="both"/>
              <w:rPr>
                <w:rFonts w:eastAsia="標楷體" w:cs="新細明體"/>
                <w:sz w:val="30"/>
                <w:szCs w:val="30"/>
              </w:rPr>
            </w:pPr>
            <w:r w:rsidRPr="00CC1C39">
              <w:rPr>
                <w:rFonts w:eastAsia="標楷體" w:hint="eastAsia"/>
                <w:sz w:val="30"/>
                <w:szCs w:val="30"/>
              </w:rPr>
              <w:t xml:space="preserve">　</w:t>
            </w:r>
            <w:r w:rsidRPr="00CC1C39">
              <w:rPr>
                <w:rFonts w:eastAsia="標楷體" w:hint="eastAsia"/>
                <w:sz w:val="30"/>
                <w:szCs w:val="30"/>
              </w:rPr>
              <w:t>(</w:t>
            </w:r>
            <w:r w:rsidRPr="00CC1C39">
              <w:rPr>
                <w:rFonts w:eastAsia="標楷體" w:hint="eastAsia"/>
                <w:sz w:val="30"/>
                <w:szCs w:val="30"/>
              </w:rPr>
              <w:t>五</w:t>
            </w:r>
            <w:r w:rsidRPr="00CC1C39">
              <w:rPr>
                <w:rFonts w:eastAsia="標楷體" w:hint="eastAsia"/>
                <w:sz w:val="30"/>
                <w:szCs w:val="30"/>
              </w:rPr>
              <w:t>)</w:t>
            </w:r>
            <w:r w:rsidRPr="00CC1C39">
              <w:rPr>
                <w:rFonts w:eastAsia="標楷體" w:hint="eastAsia"/>
                <w:sz w:val="30"/>
                <w:szCs w:val="30"/>
              </w:rPr>
              <w:t>其他錯誤行為</w:t>
            </w:r>
          </w:p>
        </w:tc>
        <w:tc>
          <w:tcPr>
            <w:tcW w:w="800" w:type="pct"/>
            <w:shd w:val="clear" w:color="auto" w:fill="FFFFFF"/>
            <w:vAlign w:val="center"/>
          </w:tcPr>
          <w:p w:rsidR="00965C9C" w:rsidRPr="00063CF5" w:rsidRDefault="00063CF5" w:rsidP="00C86ECB">
            <w:pPr>
              <w:adjustRightInd w:val="0"/>
              <w:snapToGrid w:val="0"/>
              <w:jc w:val="center"/>
              <w:rPr>
                <w:rFonts w:eastAsia="標楷體"/>
                <w:sz w:val="30"/>
                <w:szCs w:val="30"/>
              </w:rPr>
            </w:pPr>
            <w:r w:rsidRPr="00063CF5">
              <w:rPr>
                <w:rFonts w:eastAsia="標楷體" w:hint="eastAsia"/>
                <w:sz w:val="30"/>
                <w:szCs w:val="30"/>
              </w:rPr>
              <w:t>107</w:t>
            </w:r>
          </w:p>
        </w:tc>
      </w:tr>
      <w:tr w:rsidR="00CA0711" w:rsidRPr="00CA0711" w:rsidTr="00373D6E">
        <w:trPr>
          <w:jc w:val="center"/>
        </w:trPr>
        <w:tc>
          <w:tcPr>
            <w:tcW w:w="4200" w:type="pct"/>
            <w:shd w:val="clear" w:color="auto" w:fill="CCFFFF"/>
            <w:vAlign w:val="center"/>
          </w:tcPr>
          <w:p w:rsidR="00965C9C" w:rsidRPr="00CC1C39" w:rsidRDefault="00965C9C" w:rsidP="00373D6E">
            <w:pPr>
              <w:adjustRightInd w:val="0"/>
              <w:jc w:val="both"/>
              <w:rPr>
                <w:rFonts w:eastAsia="標楷體"/>
                <w:b/>
                <w:sz w:val="32"/>
                <w:szCs w:val="28"/>
              </w:rPr>
            </w:pPr>
            <w:r w:rsidRPr="00CC1C39">
              <w:rPr>
                <w:rFonts w:eastAsia="標楷體" w:hint="eastAsia"/>
                <w:b/>
                <w:sz w:val="32"/>
                <w:szCs w:val="28"/>
              </w:rPr>
              <w:t>四、開標、審標階段</w:t>
            </w:r>
          </w:p>
        </w:tc>
        <w:tc>
          <w:tcPr>
            <w:tcW w:w="800" w:type="pct"/>
            <w:shd w:val="clear" w:color="auto" w:fill="CCFFFF"/>
            <w:vAlign w:val="center"/>
          </w:tcPr>
          <w:p w:rsidR="00965C9C" w:rsidRPr="001E49FF" w:rsidRDefault="00063CF5" w:rsidP="00C86ECB">
            <w:pPr>
              <w:adjustRightInd w:val="0"/>
              <w:jc w:val="center"/>
              <w:rPr>
                <w:rFonts w:eastAsia="標楷體"/>
                <w:b/>
                <w:sz w:val="32"/>
                <w:szCs w:val="28"/>
              </w:rPr>
            </w:pPr>
            <w:r w:rsidRPr="001E49FF">
              <w:rPr>
                <w:rFonts w:eastAsia="標楷體" w:hint="eastAsia"/>
                <w:b/>
                <w:sz w:val="32"/>
                <w:szCs w:val="28"/>
              </w:rPr>
              <w:t>73</w:t>
            </w:r>
          </w:p>
        </w:tc>
      </w:tr>
      <w:tr w:rsidR="00CA0711" w:rsidRPr="00CA0711" w:rsidTr="00373D6E">
        <w:trPr>
          <w:jc w:val="center"/>
        </w:trPr>
        <w:tc>
          <w:tcPr>
            <w:tcW w:w="4200" w:type="pct"/>
            <w:shd w:val="clear" w:color="auto" w:fill="CCFFFF"/>
            <w:vAlign w:val="center"/>
          </w:tcPr>
          <w:p w:rsidR="00965C9C" w:rsidRPr="00CC1C39" w:rsidRDefault="00965C9C" w:rsidP="00373D6E">
            <w:pPr>
              <w:adjustRightInd w:val="0"/>
              <w:jc w:val="both"/>
              <w:rPr>
                <w:rFonts w:eastAsia="標楷體"/>
                <w:b/>
                <w:sz w:val="32"/>
                <w:szCs w:val="28"/>
              </w:rPr>
            </w:pPr>
            <w:r w:rsidRPr="00CC1C39">
              <w:rPr>
                <w:rFonts w:eastAsia="標楷體" w:hint="eastAsia"/>
                <w:b/>
                <w:sz w:val="32"/>
                <w:szCs w:val="28"/>
              </w:rPr>
              <w:t>五、</w:t>
            </w:r>
            <w:r w:rsidR="00B754B3" w:rsidRPr="00CC1C39">
              <w:rPr>
                <w:rFonts w:eastAsia="標楷體" w:hint="eastAsia"/>
                <w:b/>
                <w:sz w:val="32"/>
                <w:szCs w:val="28"/>
              </w:rPr>
              <w:t>評選</w:t>
            </w:r>
            <w:r w:rsidR="00B754B3" w:rsidRPr="00CC1C39">
              <w:rPr>
                <w:rFonts w:eastAsia="標楷體"/>
                <w:b/>
                <w:sz w:val="32"/>
                <w:szCs w:val="28"/>
              </w:rPr>
              <w:t>/</w:t>
            </w:r>
            <w:r w:rsidR="00B754B3" w:rsidRPr="00CC1C39">
              <w:rPr>
                <w:rFonts w:eastAsia="標楷體" w:hint="eastAsia"/>
                <w:b/>
                <w:sz w:val="32"/>
                <w:szCs w:val="28"/>
              </w:rPr>
              <w:t>審查</w:t>
            </w:r>
            <w:r w:rsidR="00B754B3" w:rsidRPr="00CC1C39">
              <w:rPr>
                <w:rFonts w:eastAsia="標楷體"/>
                <w:b/>
                <w:sz w:val="32"/>
                <w:szCs w:val="28"/>
              </w:rPr>
              <w:t>/</w:t>
            </w:r>
            <w:r w:rsidR="00B754B3" w:rsidRPr="00CC1C39">
              <w:rPr>
                <w:rFonts w:eastAsia="標楷體" w:hint="eastAsia"/>
                <w:b/>
                <w:sz w:val="32"/>
                <w:szCs w:val="28"/>
              </w:rPr>
              <w:t>評審階段</w:t>
            </w:r>
          </w:p>
        </w:tc>
        <w:tc>
          <w:tcPr>
            <w:tcW w:w="800" w:type="pct"/>
            <w:shd w:val="clear" w:color="auto" w:fill="CCFFFF"/>
            <w:vAlign w:val="center"/>
          </w:tcPr>
          <w:p w:rsidR="00965C9C" w:rsidRPr="001E49FF" w:rsidRDefault="00063CF5" w:rsidP="00C86ECB">
            <w:pPr>
              <w:adjustRightInd w:val="0"/>
              <w:jc w:val="center"/>
              <w:rPr>
                <w:rFonts w:eastAsia="標楷體"/>
                <w:b/>
                <w:sz w:val="32"/>
                <w:szCs w:val="28"/>
              </w:rPr>
            </w:pPr>
            <w:r w:rsidRPr="001E49FF">
              <w:rPr>
                <w:rFonts w:eastAsia="標楷體" w:hint="eastAsia"/>
                <w:b/>
                <w:sz w:val="32"/>
                <w:szCs w:val="28"/>
              </w:rPr>
              <w:t>56</w:t>
            </w:r>
          </w:p>
        </w:tc>
      </w:tr>
      <w:tr w:rsidR="00CA0711" w:rsidRPr="00CA0711" w:rsidTr="00373D6E">
        <w:trPr>
          <w:jc w:val="center"/>
        </w:trPr>
        <w:tc>
          <w:tcPr>
            <w:tcW w:w="4200" w:type="pct"/>
            <w:shd w:val="clear" w:color="auto" w:fill="CCFFFF"/>
            <w:vAlign w:val="center"/>
          </w:tcPr>
          <w:p w:rsidR="00965C9C" w:rsidRPr="00CC1C39" w:rsidRDefault="00965C9C" w:rsidP="00373D6E">
            <w:pPr>
              <w:adjustRightInd w:val="0"/>
              <w:jc w:val="both"/>
              <w:rPr>
                <w:rFonts w:eastAsia="標楷體"/>
                <w:b/>
                <w:sz w:val="32"/>
                <w:szCs w:val="28"/>
              </w:rPr>
            </w:pPr>
            <w:r w:rsidRPr="00CC1C39">
              <w:rPr>
                <w:rFonts w:eastAsia="標楷體" w:hint="eastAsia"/>
                <w:b/>
                <w:sz w:val="32"/>
                <w:szCs w:val="28"/>
              </w:rPr>
              <w:t>六、監辦作業</w:t>
            </w:r>
          </w:p>
        </w:tc>
        <w:tc>
          <w:tcPr>
            <w:tcW w:w="800" w:type="pct"/>
            <w:shd w:val="clear" w:color="auto" w:fill="CCFFFF"/>
            <w:vAlign w:val="center"/>
          </w:tcPr>
          <w:p w:rsidR="00965C9C" w:rsidRPr="001E49FF" w:rsidRDefault="001E49FF" w:rsidP="00C86ECB">
            <w:pPr>
              <w:adjustRightInd w:val="0"/>
              <w:jc w:val="center"/>
              <w:rPr>
                <w:rFonts w:eastAsia="標楷體"/>
                <w:b/>
                <w:sz w:val="32"/>
                <w:szCs w:val="28"/>
              </w:rPr>
            </w:pPr>
            <w:r w:rsidRPr="001E49FF">
              <w:rPr>
                <w:rFonts w:eastAsia="標楷體" w:hint="eastAsia"/>
                <w:b/>
                <w:sz w:val="32"/>
                <w:szCs w:val="28"/>
              </w:rPr>
              <w:t>18</w:t>
            </w:r>
          </w:p>
        </w:tc>
      </w:tr>
      <w:tr w:rsidR="00CA0711" w:rsidRPr="00CA0711" w:rsidTr="00373D6E">
        <w:trPr>
          <w:jc w:val="center"/>
        </w:trPr>
        <w:tc>
          <w:tcPr>
            <w:tcW w:w="4200" w:type="pct"/>
            <w:shd w:val="clear" w:color="auto" w:fill="CCFFFF"/>
            <w:vAlign w:val="center"/>
          </w:tcPr>
          <w:p w:rsidR="00965C9C" w:rsidRPr="00CC1C39" w:rsidRDefault="00965C9C" w:rsidP="00373D6E">
            <w:pPr>
              <w:adjustRightInd w:val="0"/>
              <w:jc w:val="both"/>
              <w:rPr>
                <w:rFonts w:eastAsia="標楷體"/>
                <w:b/>
                <w:sz w:val="32"/>
                <w:szCs w:val="28"/>
              </w:rPr>
            </w:pPr>
            <w:r w:rsidRPr="00CC1C39">
              <w:rPr>
                <w:rFonts w:eastAsia="標楷體" w:hint="eastAsia"/>
                <w:b/>
                <w:sz w:val="32"/>
                <w:szCs w:val="28"/>
              </w:rPr>
              <w:t>七、底價</w:t>
            </w:r>
            <w:r w:rsidR="00CC1C39">
              <w:rPr>
                <w:rFonts w:eastAsia="標楷體" w:hint="eastAsia"/>
                <w:b/>
                <w:sz w:val="32"/>
                <w:szCs w:val="28"/>
              </w:rPr>
              <w:t>/</w:t>
            </w:r>
            <w:r w:rsidR="00CC1C39">
              <w:rPr>
                <w:rFonts w:eastAsia="標楷體" w:hint="eastAsia"/>
                <w:b/>
                <w:sz w:val="32"/>
                <w:szCs w:val="28"/>
              </w:rPr>
              <w:t>建議金額</w:t>
            </w:r>
            <w:r w:rsidRPr="00CC1C39">
              <w:rPr>
                <w:rFonts w:eastAsia="標楷體" w:hint="eastAsia"/>
                <w:b/>
                <w:sz w:val="32"/>
                <w:szCs w:val="28"/>
              </w:rPr>
              <w:t>核定作業</w:t>
            </w:r>
          </w:p>
        </w:tc>
        <w:tc>
          <w:tcPr>
            <w:tcW w:w="800" w:type="pct"/>
            <w:shd w:val="clear" w:color="auto" w:fill="CCFFFF"/>
            <w:vAlign w:val="center"/>
          </w:tcPr>
          <w:p w:rsidR="00965C9C" w:rsidRPr="009019A5" w:rsidRDefault="009019A5" w:rsidP="00C86ECB">
            <w:pPr>
              <w:adjustRightInd w:val="0"/>
              <w:jc w:val="center"/>
              <w:rPr>
                <w:rFonts w:eastAsia="標楷體"/>
                <w:b/>
                <w:sz w:val="32"/>
                <w:szCs w:val="28"/>
              </w:rPr>
            </w:pPr>
            <w:r w:rsidRPr="009019A5">
              <w:rPr>
                <w:rFonts w:eastAsia="標楷體" w:hint="eastAsia"/>
                <w:b/>
                <w:sz w:val="32"/>
                <w:szCs w:val="28"/>
              </w:rPr>
              <w:t>81</w:t>
            </w:r>
          </w:p>
        </w:tc>
      </w:tr>
      <w:tr w:rsidR="00CA0711" w:rsidRPr="00CA0711" w:rsidTr="00373D6E">
        <w:trPr>
          <w:jc w:val="center"/>
        </w:trPr>
        <w:tc>
          <w:tcPr>
            <w:tcW w:w="4200" w:type="pct"/>
            <w:shd w:val="clear" w:color="auto" w:fill="CCFFFF"/>
            <w:vAlign w:val="center"/>
          </w:tcPr>
          <w:p w:rsidR="00965C9C" w:rsidRPr="00CC1C39" w:rsidRDefault="00965C9C" w:rsidP="00373D6E">
            <w:pPr>
              <w:adjustRightInd w:val="0"/>
              <w:jc w:val="both"/>
              <w:rPr>
                <w:rFonts w:eastAsia="標楷體"/>
                <w:b/>
                <w:sz w:val="32"/>
                <w:szCs w:val="28"/>
              </w:rPr>
            </w:pPr>
            <w:r w:rsidRPr="00CC1C39">
              <w:rPr>
                <w:rFonts w:eastAsia="標楷體" w:hint="eastAsia"/>
                <w:b/>
                <w:sz w:val="32"/>
                <w:szCs w:val="28"/>
              </w:rPr>
              <w:t>八、決標階段</w:t>
            </w:r>
          </w:p>
        </w:tc>
        <w:tc>
          <w:tcPr>
            <w:tcW w:w="800" w:type="pct"/>
            <w:shd w:val="clear" w:color="auto" w:fill="CCFFFF"/>
            <w:vAlign w:val="center"/>
          </w:tcPr>
          <w:p w:rsidR="00965C9C" w:rsidRPr="009019A5" w:rsidRDefault="009019A5" w:rsidP="00C86ECB">
            <w:pPr>
              <w:adjustRightInd w:val="0"/>
              <w:jc w:val="center"/>
              <w:rPr>
                <w:rFonts w:eastAsia="標楷體"/>
                <w:b/>
                <w:sz w:val="32"/>
                <w:szCs w:val="28"/>
              </w:rPr>
            </w:pPr>
            <w:r w:rsidRPr="009019A5">
              <w:rPr>
                <w:rFonts w:eastAsia="標楷體" w:hint="eastAsia"/>
                <w:b/>
                <w:sz w:val="32"/>
                <w:szCs w:val="28"/>
              </w:rPr>
              <w:t>155</w:t>
            </w:r>
          </w:p>
        </w:tc>
      </w:tr>
      <w:tr w:rsidR="00CA0711" w:rsidRPr="00CA0711" w:rsidTr="00373D6E">
        <w:trPr>
          <w:jc w:val="center"/>
        </w:trPr>
        <w:tc>
          <w:tcPr>
            <w:tcW w:w="4200" w:type="pct"/>
            <w:shd w:val="clear" w:color="auto" w:fill="CCFFFF"/>
            <w:vAlign w:val="center"/>
          </w:tcPr>
          <w:p w:rsidR="00965C9C" w:rsidRPr="00CC1C39" w:rsidRDefault="00965C9C" w:rsidP="00373D6E">
            <w:pPr>
              <w:adjustRightInd w:val="0"/>
              <w:jc w:val="both"/>
              <w:rPr>
                <w:rFonts w:eastAsia="標楷體"/>
                <w:b/>
                <w:sz w:val="32"/>
                <w:szCs w:val="28"/>
              </w:rPr>
            </w:pPr>
            <w:r w:rsidRPr="00CC1C39">
              <w:rPr>
                <w:rFonts w:eastAsia="標楷體" w:hint="eastAsia"/>
                <w:b/>
                <w:sz w:val="32"/>
                <w:szCs w:val="28"/>
              </w:rPr>
              <w:t>九、履約階段</w:t>
            </w:r>
          </w:p>
        </w:tc>
        <w:tc>
          <w:tcPr>
            <w:tcW w:w="800" w:type="pct"/>
            <w:shd w:val="clear" w:color="auto" w:fill="CCFFFF"/>
            <w:vAlign w:val="center"/>
          </w:tcPr>
          <w:p w:rsidR="00965C9C" w:rsidRPr="000C32C5" w:rsidRDefault="009019A5" w:rsidP="00C86ECB">
            <w:pPr>
              <w:adjustRightInd w:val="0"/>
              <w:jc w:val="center"/>
              <w:rPr>
                <w:rFonts w:eastAsia="標楷體"/>
                <w:b/>
                <w:sz w:val="32"/>
                <w:szCs w:val="28"/>
              </w:rPr>
            </w:pPr>
            <w:r w:rsidRPr="000C32C5">
              <w:rPr>
                <w:rFonts w:eastAsia="標楷體" w:hint="eastAsia"/>
                <w:b/>
                <w:sz w:val="32"/>
                <w:szCs w:val="28"/>
              </w:rPr>
              <w:t>86</w:t>
            </w:r>
          </w:p>
        </w:tc>
      </w:tr>
      <w:tr w:rsidR="00CA0711" w:rsidRPr="00CA0711" w:rsidTr="00373D6E">
        <w:trPr>
          <w:jc w:val="center"/>
        </w:trPr>
        <w:tc>
          <w:tcPr>
            <w:tcW w:w="4200" w:type="pct"/>
            <w:shd w:val="clear" w:color="auto" w:fill="CCFFFF"/>
            <w:vAlign w:val="center"/>
          </w:tcPr>
          <w:p w:rsidR="00965C9C" w:rsidRPr="00CC1C39" w:rsidRDefault="00965C9C" w:rsidP="00373D6E">
            <w:pPr>
              <w:adjustRightInd w:val="0"/>
              <w:jc w:val="both"/>
              <w:rPr>
                <w:rFonts w:eastAsia="標楷體"/>
                <w:b/>
                <w:sz w:val="32"/>
                <w:szCs w:val="28"/>
              </w:rPr>
            </w:pPr>
            <w:r w:rsidRPr="00CC1C39">
              <w:rPr>
                <w:rFonts w:eastAsia="標楷體" w:hint="eastAsia"/>
                <w:b/>
                <w:sz w:val="32"/>
                <w:szCs w:val="28"/>
              </w:rPr>
              <w:t>十、</w:t>
            </w:r>
            <w:r w:rsidR="00B754B3" w:rsidRPr="00CC1C39">
              <w:rPr>
                <w:rFonts w:eastAsia="標楷體" w:hint="eastAsia"/>
                <w:b/>
                <w:sz w:val="32"/>
                <w:szCs w:val="28"/>
              </w:rPr>
              <w:t>查驗</w:t>
            </w:r>
            <w:r w:rsidR="00B754B3" w:rsidRPr="00CC1C39">
              <w:rPr>
                <w:rFonts w:eastAsia="標楷體"/>
                <w:b/>
                <w:sz w:val="32"/>
                <w:szCs w:val="28"/>
              </w:rPr>
              <w:t>/</w:t>
            </w:r>
            <w:r w:rsidR="00B754B3" w:rsidRPr="00CC1C39">
              <w:rPr>
                <w:rFonts w:eastAsia="標楷體" w:hint="eastAsia"/>
                <w:b/>
                <w:sz w:val="32"/>
                <w:szCs w:val="28"/>
              </w:rPr>
              <w:t>驗收</w:t>
            </w:r>
            <w:r w:rsidR="00B754B3" w:rsidRPr="00CC1C39">
              <w:rPr>
                <w:rFonts w:eastAsia="標楷體"/>
                <w:b/>
                <w:sz w:val="32"/>
                <w:szCs w:val="28"/>
              </w:rPr>
              <w:t>/</w:t>
            </w:r>
            <w:r w:rsidR="00B754B3" w:rsidRPr="00CC1C39">
              <w:rPr>
                <w:rFonts w:eastAsia="標楷體" w:hint="eastAsia"/>
                <w:b/>
                <w:sz w:val="32"/>
                <w:szCs w:val="28"/>
              </w:rPr>
              <w:t>付款</w:t>
            </w:r>
          </w:p>
        </w:tc>
        <w:tc>
          <w:tcPr>
            <w:tcW w:w="800" w:type="pct"/>
            <w:shd w:val="clear" w:color="auto" w:fill="CCFFFF"/>
            <w:vAlign w:val="center"/>
          </w:tcPr>
          <w:p w:rsidR="00965C9C" w:rsidRPr="007D246A" w:rsidRDefault="007D246A" w:rsidP="00C86ECB">
            <w:pPr>
              <w:adjustRightInd w:val="0"/>
              <w:jc w:val="center"/>
              <w:rPr>
                <w:rFonts w:eastAsia="標楷體"/>
                <w:b/>
                <w:sz w:val="32"/>
                <w:szCs w:val="28"/>
              </w:rPr>
            </w:pPr>
            <w:r w:rsidRPr="007D246A">
              <w:rPr>
                <w:rFonts w:eastAsia="標楷體" w:hint="eastAsia"/>
                <w:b/>
                <w:sz w:val="32"/>
                <w:szCs w:val="28"/>
              </w:rPr>
              <w:t>64</w:t>
            </w:r>
          </w:p>
        </w:tc>
      </w:tr>
      <w:tr w:rsidR="00CA0711" w:rsidRPr="00CA0711" w:rsidTr="00373D6E">
        <w:trPr>
          <w:jc w:val="center"/>
        </w:trPr>
        <w:tc>
          <w:tcPr>
            <w:tcW w:w="4200" w:type="pct"/>
            <w:shd w:val="clear" w:color="auto" w:fill="CCFFFF"/>
            <w:vAlign w:val="center"/>
          </w:tcPr>
          <w:p w:rsidR="00965C9C" w:rsidRPr="00CC1C39" w:rsidRDefault="00965C9C" w:rsidP="00373D6E">
            <w:pPr>
              <w:adjustRightInd w:val="0"/>
              <w:jc w:val="both"/>
              <w:rPr>
                <w:rFonts w:eastAsia="標楷體" w:cs="新細明體"/>
                <w:b/>
                <w:sz w:val="32"/>
                <w:szCs w:val="28"/>
              </w:rPr>
            </w:pPr>
            <w:r w:rsidRPr="00CC1C39">
              <w:rPr>
                <w:rFonts w:eastAsia="標楷體" w:hint="eastAsia"/>
                <w:b/>
                <w:sz w:val="32"/>
                <w:szCs w:val="28"/>
              </w:rPr>
              <w:t>十一、統包</w:t>
            </w:r>
            <w:r w:rsidR="00CC1C39">
              <w:rPr>
                <w:rFonts w:eastAsia="標楷體" w:hint="eastAsia"/>
                <w:b/>
                <w:sz w:val="32"/>
                <w:szCs w:val="28"/>
              </w:rPr>
              <w:t>採購</w:t>
            </w:r>
          </w:p>
        </w:tc>
        <w:tc>
          <w:tcPr>
            <w:tcW w:w="800" w:type="pct"/>
            <w:shd w:val="clear" w:color="auto" w:fill="CCFFFF"/>
            <w:vAlign w:val="center"/>
          </w:tcPr>
          <w:p w:rsidR="00965C9C" w:rsidRPr="009019A5" w:rsidRDefault="00965C9C" w:rsidP="00C86ECB">
            <w:pPr>
              <w:adjustRightInd w:val="0"/>
              <w:jc w:val="center"/>
              <w:rPr>
                <w:rFonts w:eastAsia="標楷體"/>
                <w:b/>
                <w:sz w:val="32"/>
                <w:szCs w:val="28"/>
              </w:rPr>
            </w:pPr>
            <w:r w:rsidRPr="009019A5">
              <w:rPr>
                <w:rFonts w:eastAsia="標楷體"/>
                <w:b/>
                <w:sz w:val="32"/>
                <w:szCs w:val="28"/>
              </w:rPr>
              <w:t>0</w:t>
            </w:r>
          </w:p>
        </w:tc>
      </w:tr>
      <w:tr w:rsidR="00CA0711" w:rsidRPr="00CA0711" w:rsidTr="00373D6E">
        <w:trPr>
          <w:jc w:val="center"/>
        </w:trPr>
        <w:tc>
          <w:tcPr>
            <w:tcW w:w="4200" w:type="pct"/>
            <w:vAlign w:val="center"/>
          </w:tcPr>
          <w:p w:rsidR="00965C9C" w:rsidRPr="00CC1C39" w:rsidRDefault="00965C9C" w:rsidP="00373D6E">
            <w:pPr>
              <w:adjustRightInd w:val="0"/>
              <w:jc w:val="both"/>
              <w:rPr>
                <w:rFonts w:eastAsia="標楷體"/>
                <w:b/>
                <w:sz w:val="32"/>
                <w:szCs w:val="28"/>
              </w:rPr>
            </w:pPr>
            <w:r w:rsidRPr="00CC1C39">
              <w:rPr>
                <w:rFonts w:eastAsia="標楷體" w:hint="eastAsia"/>
                <w:b/>
                <w:sz w:val="32"/>
                <w:szCs w:val="28"/>
              </w:rPr>
              <w:t>總計</w:t>
            </w:r>
          </w:p>
        </w:tc>
        <w:tc>
          <w:tcPr>
            <w:tcW w:w="800" w:type="pct"/>
            <w:vAlign w:val="center"/>
          </w:tcPr>
          <w:p w:rsidR="00965C9C" w:rsidRPr="00837AFF" w:rsidRDefault="00837AFF">
            <w:pPr>
              <w:adjustRightInd w:val="0"/>
              <w:jc w:val="center"/>
              <w:rPr>
                <w:rFonts w:eastAsia="標楷體"/>
                <w:b/>
                <w:sz w:val="32"/>
                <w:szCs w:val="28"/>
              </w:rPr>
            </w:pPr>
            <w:r w:rsidRPr="00837AFF">
              <w:rPr>
                <w:rFonts w:eastAsia="標楷體" w:hint="eastAsia"/>
                <w:b/>
                <w:sz w:val="32"/>
                <w:szCs w:val="28"/>
              </w:rPr>
              <w:t>1399</w:t>
            </w:r>
          </w:p>
        </w:tc>
      </w:tr>
      <w:tr w:rsidR="00965C9C" w:rsidRPr="00CC1C39" w:rsidTr="00BC728C">
        <w:trPr>
          <w:trHeight w:val="382"/>
          <w:jc w:val="center"/>
        </w:trPr>
        <w:tc>
          <w:tcPr>
            <w:tcW w:w="4200" w:type="pct"/>
            <w:vAlign w:val="center"/>
          </w:tcPr>
          <w:p w:rsidR="00965C9C" w:rsidRPr="00CC1C39" w:rsidRDefault="00965C9C" w:rsidP="00373D6E">
            <w:pPr>
              <w:adjustRightInd w:val="0"/>
              <w:jc w:val="both"/>
              <w:rPr>
                <w:rFonts w:eastAsia="標楷體"/>
                <w:b/>
                <w:sz w:val="32"/>
                <w:szCs w:val="28"/>
              </w:rPr>
            </w:pPr>
            <w:r w:rsidRPr="00CC1C39">
              <w:rPr>
                <w:rFonts w:eastAsia="標楷體" w:hint="eastAsia"/>
                <w:b/>
                <w:sz w:val="32"/>
                <w:szCs w:val="28"/>
              </w:rPr>
              <w:t>稽核案件數</w:t>
            </w:r>
          </w:p>
        </w:tc>
        <w:tc>
          <w:tcPr>
            <w:tcW w:w="800" w:type="pct"/>
            <w:vAlign w:val="center"/>
          </w:tcPr>
          <w:p w:rsidR="00965C9C" w:rsidRPr="00CC1C39" w:rsidRDefault="00CC1C39">
            <w:pPr>
              <w:adjustRightInd w:val="0"/>
              <w:jc w:val="center"/>
              <w:rPr>
                <w:rFonts w:eastAsia="標楷體"/>
                <w:b/>
                <w:sz w:val="32"/>
                <w:szCs w:val="28"/>
              </w:rPr>
            </w:pPr>
            <w:r w:rsidRPr="00CC1C39">
              <w:rPr>
                <w:rFonts w:eastAsia="標楷體"/>
                <w:b/>
                <w:sz w:val="32"/>
                <w:szCs w:val="28"/>
              </w:rPr>
              <w:t>2</w:t>
            </w:r>
            <w:r w:rsidR="00E7452F">
              <w:rPr>
                <w:rFonts w:eastAsia="標楷體" w:hint="eastAsia"/>
                <w:b/>
                <w:sz w:val="32"/>
                <w:szCs w:val="28"/>
              </w:rPr>
              <w:t>14</w:t>
            </w:r>
          </w:p>
        </w:tc>
      </w:tr>
    </w:tbl>
    <w:p w:rsidR="00C4783C" w:rsidRPr="00DA70E3" w:rsidRDefault="0044213C" w:rsidP="00F20C3C">
      <w:pPr>
        <w:tabs>
          <w:tab w:val="left" w:pos="1440"/>
        </w:tabs>
        <w:adjustRightInd w:val="0"/>
        <w:snapToGrid w:val="0"/>
        <w:spacing w:line="276" w:lineRule="auto"/>
        <w:jc w:val="center"/>
        <w:rPr>
          <w:rFonts w:eastAsia="標楷體"/>
          <w:b/>
          <w:sz w:val="28"/>
        </w:rPr>
      </w:pPr>
      <w:r w:rsidRPr="00DA70E3">
        <w:rPr>
          <w:rFonts w:eastAsia="標楷體" w:hint="eastAsia"/>
          <w:b/>
          <w:sz w:val="34"/>
          <w:szCs w:val="34"/>
        </w:rPr>
        <w:lastRenderedPageBreak/>
        <w:t>衛生福利部</w:t>
      </w:r>
      <w:r w:rsidR="00CA0711" w:rsidRPr="00DA70E3">
        <w:rPr>
          <w:rFonts w:eastAsia="標楷體" w:hint="eastAsia"/>
          <w:b/>
          <w:sz w:val="34"/>
          <w:szCs w:val="34"/>
        </w:rPr>
        <w:t>107</w:t>
      </w:r>
      <w:r w:rsidR="00CA0711" w:rsidRPr="00DA70E3">
        <w:rPr>
          <w:rFonts w:eastAsia="標楷體" w:hint="eastAsia"/>
          <w:b/>
          <w:sz w:val="34"/>
          <w:szCs w:val="34"/>
        </w:rPr>
        <w:t>年度</w:t>
      </w:r>
      <w:r w:rsidRPr="00DA70E3">
        <w:rPr>
          <w:rFonts w:eastAsia="標楷體" w:hint="eastAsia"/>
          <w:b/>
          <w:sz w:val="34"/>
          <w:szCs w:val="34"/>
        </w:rPr>
        <w:t>政府採購錯誤行為態樣</w:t>
      </w:r>
    </w:p>
    <w:p w:rsidR="00965C9C" w:rsidRPr="00556890" w:rsidRDefault="00C4783C" w:rsidP="00373D6E">
      <w:pPr>
        <w:tabs>
          <w:tab w:val="left" w:pos="1440"/>
        </w:tabs>
        <w:adjustRightInd w:val="0"/>
        <w:snapToGrid w:val="0"/>
        <w:spacing w:line="276" w:lineRule="auto"/>
        <w:jc w:val="both"/>
        <w:rPr>
          <w:rFonts w:eastAsia="標楷體"/>
          <w:sz w:val="28"/>
        </w:rPr>
      </w:pPr>
      <w:r w:rsidRPr="00556890">
        <w:rPr>
          <w:rFonts w:eastAsia="標楷體" w:hint="eastAsia"/>
          <w:sz w:val="28"/>
        </w:rPr>
        <w:t xml:space="preserve">　　</w:t>
      </w:r>
    </w:p>
    <w:p w:rsidR="00ED59CC" w:rsidRPr="00556890" w:rsidRDefault="00C4783C" w:rsidP="00373D6E">
      <w:pPr>
        <w:tabs>
          <w:tab w:val="left" w:pos="1440"/>
        </w:tabs>
        <w:adjustRightInd w:val="0"/>
        <w:snapToGrid w:val="0"/>
        <w:spacing w:line="276" w:lineRule="auto"/>
        <w:jc w:val="both"/>
        <w:rPr>
          <w:rFonts w:eastAsia="標楷體"/>
          <w:sz w:val="28"/>
          <w:szCs w:val="28"/>
        </w:rPr>
      </w:pPr>
      <w:r w:rsidRPr="00556890">
        <w:rPr>
          <w:rFonts w:eastAsia="標楷體" w:hint="eastAsia"/>
          <w:sz w:val="28"/>
          <w:szCs w:val="28"/>
        </w:rPr>
        <w:t>本部採購稽核小組</w:t>
      </w:r>
      <w:proofErr w:type="gramStart"/>
      <w:r w:rsidR="00CA0711" w:rsidRPr="00556890">
        <w:rPr>
          <w:rFonts w:eastAsia="標楷體"/>
          <w:sz w:val="28"/>
          <w:szCs w:val="28"/>
        </w:rPr>
        <w:t>107</w:t>
      </w:r>
      <w:proofErr w:type="gramEnd"/>
      <w:r w:rsidR="00CA0711" w:rsidRPr="00556890">
        <w:rPr>
          <w:rFonts w:eastAsia="標楷體"/>
          <w:sz w:val="28"/>
          <w:szCs w:val="28"/>
        </w:rPr>
        <w:t>年度</w:t>
      </w:r>
      <w:r w:rsidRPr="00556890">
        <w:rPr>
          <w:rFonts w:eastAsia="標楷體" w:hint="eastAsia"/>
          <w:sz w:val="28"/>
          <w:szCs w:val="28"/>
        </w:rPr>
        <w:t>辦理採購稽核監督</w:t>
      </w:r>
      <w:r w:rsidR="00B0417F" w:rsidRPr="00556890">
        <w:rPr>
          <w:rFonts w:eastAsia="標楷體" w:hint="eastAsia"/>
          <w:sz w:val="28"/>
          <w:szCs w:val="28"/>
        </w:rPr>
        <w:t>結果</w:t>
      </w:r>
      <w:r w:rsidRPr="00556890">
        <w:rPr>
          <w:rFonts w:eastAsia="標楷體" w:hint="eastAsia"/>
          <w:sz w:val="28"/>
          <w:szCs w:val="28"/>
        </w:rPr>
        <w:t>，</w:t>
      </w:r>
      <w:r w:rsidR="00B0417F" w:rsidRPr="00556890">
        <w:rPr>
          <w:rFonts w:eastAsia="標楷體" w:hint="eastAsia"/>
          <w:sz w:val="28"/>
          <w:szCs w:val="28"/>
        </w:rPr>
        <w:t>經彙整</w:t>
      </w:r>
      <w:r w:rsidRPr="00556890">
        <w:rPr>
          <w:rFonts w:eastAsia="標楷體" w:hint="eastAsia"/>
          <w:sz w:val="28"/>
          <w:szCs w:val="28"/>
        </w:rPr>
        <w:t>發現</w:t>
      </w:r>
      <w:r w:rsidR="00B0417F" w:rsidRPr="00556890">
        <w:rPr>
          <w:rFonts w:eastAsia="標楷體" w:hint="eastAsia"/>
          <w:sz w:val="28"/>
          <w:szCs w:val="28"/>
        </w:rPr>
        <w:t>發生頻率較多</w:t>
      </w:r>
      <w:r w:rsidRPr="00556890">
        <w:rPr>
          <w:rFonts w:eastAsia="標楷體" w:hint="eastAsia"/>
          <w:sz w:val="28"/>
          <w:szCs w:val="28"/>
        </w:rPr>
        <w:t>之政府採購錯誤行為態樣，</w:t>
      </w:r>
      <w:r w:rsidR="00B0417F" w:rsidRPr="00556890">
        <w:rPr>
          <w:rFonts w:eastAsia="標楷體" w:hint="eastAsia"/>
          <w:sz w:val="28"/>
          <w:szCs w:val="28"/>
        </w:rPr>
        <w:t>為辦理</w:t>
      </w:r>
      <w:r w:rsidR="00B0417F" w:rsidRPr="00556890">
        <w:rPr>
          <w:rFonts w:eastAsia="標楷體" w:hint="eastAsia"/>
          <w:sz w:val="28"/>
          <w:szCs w:val="28"/>
          <w:u w:val="single"/>
        </w:rPr>
        <w:t>採購規劃及招標作業欠嚴謹</w:t>
      </w:r>
      <w:r w:rsidR="00C54D60" w:rsidRPr="00556890">
        <w:rPr>
          <w:rFonts w:ascii="標楷體" w:eastAsia="標楷體" w:hAnsi="標楷體" w:hint="eastAsia"/>
          <w:sz w:val="28"/>
          <w:szCs w:val="28"/>
        </w:rPr>
        <w:t>（</w:t>
      </w:r>
      <w:r w:rsidR="00B0417F" w:rsidRPr="00556890">
        <w:rPr>
          <w:rFonts w:eastAsia="標楷體" w:hint="eastAsia"/>
          <w:sz w:val="28"/>
          <w:szCs w:val="28"/>
        </w:rPr>
        <w:t>如</w:t>
      </w:r>
      <w:r w:rsidR="007E044A" w:rsidRPr="00556890">
        <w:rPr>
          <w:rFonts w:eastAsia="標楷體" w:hint="eastAsia"/>
          <w:sz w:val="28"/>
          <w:szCs w:val="28"/>
        </w:rPr>
        <w:t>「請</w:t>
      </w:r>
      <w:r w:rsidR="00621C86" w:rsidRPr="00556890">
        <w:rPr>
          <w:rFonts w:eastAsia="標楷體" w:hint="eastAsia"/>
          <w:sz w:val="28"/>
          <w:szCs w:val="28"/>
        </w:rPr>
        <w:t>（</w:t>
      </w:r>
      <w:r w:rsidR="00B62D04" w:rsidRPr="00556890">
        <w:rPr>
          <w:rFonts w:eastAsia="標楷體" w:hint="eastAsia"/>
          <w:sz w:val="28"/>
          <w:szCs w:val="28"/>
        </w:rPr>
        <w:t>採</w:t>
      </w:r>
      <w:r w:rsidR="00621C86" w:rsidRPr="00556890">
        <w:rPr>
          <w:rFonts w:eastAsia="標楷體" w:hint="eastAsia"/>
          <w:sz w:val="28"/>
          <w:szCs w:val="28"/>
        </w:rPr>
        <w:t>）</w:t>
      </w:r>
      <w:r w:rsidR="007E044A" w:rsidRPr="00556890">
        <w:rPr>
          <w:rFonts w:eastAsia="標楷體" w:hint="eastAsia"/>
          <w:sz w:val="28"/>
          <w:szCs w:val="28"/>
        </w:rPr>
        <w:t>購簽呈</w:t>
      </w:r>
      <w:r w:rsidR="00567724" w:rsidRPr="00556890">
        <w:rPr>
          <w:rFonts w:eastAsia="標楷體" w:hint="eastAsia"/>
          <w:sz w:val="28"/>
          <w:szCs w:val="28"/>
        </w:rPr>
        <w:t>、招標公告及</w:t>
      </w:r>
      <w:r w:rsidR="00477399" w:rsidRPr="00556890">
        <w:rPr>
          <w:rFonts w:eastAsia="標楷體" w:hint="eastAsia"/>
          <w:sz w:val="28"/>
          <w:szCs w:val="28"/>
        </w:rPr>
        <w:t>各式招標文件</w:t>
      </w:r>
      <w:r w:rsidR="003810B0" w:rsidRPr="00556890">
        <w:rPr>
          <w:rFonts w:eastAsia="標楷體" w:hint="eastAsia"/>
          <w:sz w:val="28"/>
          <w:szCs w:val="28"/>
        </w:rPr>
        <w:t>之</w:t>
      </w:r>
      <w:r w:rsidR="00B0417F" w:rsidRPr="00556890">
        <w:rPr>
          <w:rFonts w:eastAsia="標楷體" w:hint="eastAsia"/>
          <w:sz w:val="28"/>
          <w:szCs w:val="28"/>
        </w:rPr>
        <w:t>規範</w:t>
      </w:r>
      <w:r w:rsidR="007E044A" w:rsidRPr="00556890">
        <w:rPr>
          <w:rFonts w:eastAsia="標楷體" w:hint="eastAsia"/>
          <w:sz w:val="28"/>
          <w:szCs w:val="28"/>
        </w:rPr>
        <w:t>內容</w:t>
      </w:r>
      <w:r w:rsidR="00B0417F" w:rsidRPr="00556890">
        <w:rPr>
          <w:rFonts w:eastAsia="標楷體" w:hint="eastAsia"/>
          <w:sz w:val="28"/>
          <w:szCs w:val="28"/>
        </w:rPr>
        <w:t>矛盾</w:t>
      </w:r>
      <w:r w:rsidR="00B0417F" w:rsidRPr="00556890">
        <w:rPr>
          <w:rFonts w:ascii="新細明體" w:hAnsi="新細明體" w:hint="eastAsia"/>
          <w:sz w:val="28"/>
          <w:szCs w:val="28"/>
        </w:rPr>
        <w:t>、</w:t>
      </w:r>
      <w:r w:rsidR="007E044A" w:rsidRPr="00556890">
        <w:rPr>
          <w:rFonts w:eastAsia="標楷體" w:hint="eastAsia"/>
          <w:sz w:val="28"/>
          <w:szCs w:val="28"/>
        </w:rPr>
        <w:t>錯漏</w:t>
      </w:r>
      <w:r w:rsidR="00B0417F" w:rsidRPr="00556890">
        <w:rPr>
          <w:rFonts w:eastAsia="標楷體" w:hint="eastAsia"/>
          <w:sz w:val="28"/>
          <w:szCs w:val="28"/>
        </w:rPr>
        <w:t>及</w:t>
      </w:r>
      <w:r w:rsidR="003810B0" w:rsidRPr="00556890">
        <w:rPr>
          <w:rFonts w:eastAsia="標楷體" w:hint="eastAsia"/>
          <w:sz w:val="28"/>
          <w:szCs w:val="28"/>
        </w:rPr>
        <w:t>不一致</w:t>
      </w:r>
      <w:r w:rsidR="007E044A" w:rsidRPr="00556890">
        <w:rPr>
          <w:rFonts w:eastAsia="標楷體" w:hint="eastAsia"/>
          <w:sz w:val="28"/>
          <w:szCs w:val="28"/>
        </w:rPr>
        <w:t>」、「</w:t>
      </w:r>
      <w:r w:rsidR="003810B0" w:rsidRPr="00556890">
        <w:rPr>
          <w:rFonts w:eastAsia="標楷體" w:hint="eastAsia"/>
          <w:sz w:val="28"/>
          <w:szCs w:val="28"/>
        </w:rPr>
        <w:t>未採用</w:t>
      </w:r>
      <w:r w:rsidR="0084731F" w:rsidRPr="00556890">
        <w:rPr>
          <w:rFonts w:eastAsia="標楷體" w:hint="eastAsia"/>
          <w:sz w:val="28"/>
          <w:szCs w:val="28"/>
        </w:rPr>
        <w:t>行政院公共工程委員會</w:t>
      </w:r>
      <w:r w:rsidR="00621C86" w:rsidRPr="00556890">
        <w:rPr>
          <w:rFonts w:eastAsia="標楷體" w:hint="eastAsia"/>
          <w:sz w:val="28"/>
          <w:szCs w:val="28"/>
        </w:rPr>
        <w:t>（</w:t>
      </w:r>
      <w:r w:rsidR="0084731F" w:rsidRPr="00556890">
        <w:rPr>
          <w:rFonts w:eastAsia="標楷體" w:hint="eastAsia"/>
          <w:sz w:val="28"/>
          <w:szCs w:val="28"/>
        </w:rPr>
        <w:t>下稱工程會</w:t>
      </w:r>
      <w:r w:rsidR="00621C86" w:rsidRPr="00556890">
        <w:rPr>
          <w:rFonts w:eastAsia="標楷體" w:hint="eastAsia"/>
          <w:sz w:val="28"/>
          <w:szCs w:val="28"/>
        </w:rPr>
        <w:t>）</w:t>
      </w:r>
      <w:r w:rsidR="003810B0" w:rsidRPr="00556890">
        <w:rPr>
          <w:rFonts w:eastAsia="標楷體" w:hint="eastAsia"/>
          <w:sz w:val="28"/>
          <w:szCs w:val="28"/>
        </w:rPr>
        <w:t>最新版招標文件範本</w:t>
      </w:r>
      <w:r w:rsidR="007E044A" w:rsidRPr="00556890">
        <w:rPr>
          <w:rFonts w:eastAsia="標楷體" w:hint="eastAsia"/>
          <w:sz w:val="28"/>
          <w:szCs w:val="28"/>
        </w:rPr>
        <w:t>」</w:t>
      </w:r>
      <w:r w:rsidR="003810B0" w:rsidRPr="00556890">
        <w:rPr>
          <w:rFonts w:eastAsia="標楷體" w:hint="eastAsia"/>
          <w:sz w:val="28"/>
          <w:szCs w:val="28"/>
        </w:rPr>
        <w:t>、</w:t>
      </w:r>
      <w:r w:rsidR="005A4FB9" w:rsidRPr="00556890">
        <w:rPr>
          <w:rFonts w:eastAsia="標楷體" w:hint="eastAsia"/>
          <w:sz w:val="28"/>
          <w:szCs w:val="28"/>
        </w:rPr>
        <w:t>「投標須知受理檢舉</w:t>
      </w:r>
      <w:r w:rsidR="00B0417F" w:rsidRPr="00556890">
        <w:rPr>
          <w:rFonts w:ascii="新細明體" w:hAnsi="新細明體" w:hint="eastAsia"/>
          <w:sz w:val="28"/>
          <w:szCs w:val="28"/>
        </w:rPr>
        <w:t>、</w:t>
      </w:r>
      <w:r w:rsidR="005A4FB9" w:rsidRPr="00556890">
        <w:rPr>
          <w:rFonts w:eastAsia="標楷體" w:hint="eastAsia"/>
          <w:sz w:val="28"/>
          <w:szCs w:val="28"/>
        </w:rPr>
        <w:t>申訴及履約爭議調解之</w:t>
      </w:r>
      <w:r w:rsidR="00B0417F" w:rsidRPr="00556890">
        <w:rPr>
          <w:rFonts w:eastAsia="標楷體" w:hint="eastAsia"/>
          <w:sz w:val="28"/>
          <w:szCs w:val="28"/>
        </w:rPr>
        <w:t>單位</w:t>
      </w:r>
      <w:r w:rsidR="005A4FB9" w:rsidRPr="00556890">
        <w:rPr>
          <w:rFonts w:eastAsia="標楷體" w:hint="eastAsia"/>
          <w:sz w:val="28"/>
          <w:szCs w:val="28"/>
        </w:rPr>
        <w:t>資訊錯漏」、</w:t>
      </w:r>
      <w:r w:rsidR="003810B0" w:rsidRPr="00556890">
        <w:rPr>
          <w:rFonts w:eastAsia="標楷體" w:hint="eastAsia"/>
          <w:sz w:val="28"/>
          <w:szCs w:val="28"/>
        </w:rPr>
        <w:t>「</w:t>
      </w:r>
      <w:proofErr w:type="gramStart"/>
      <w:r w:rsidR="003810B0" w:rsidRPr="00556890">
        <w:rPr>
          <w:rFonts w:eastAsia="標楷體" w:hint="eastAsia"/>
          <w:sz w:val="28"/>
          <w:szCs w:val="28"/>
        </w:rPr>
        <w:t>未妥適</w:t>
      </w:r>
      <w:r w:rsidR="00C521E3" w:rsidRPr="00556890">
        <w:rPr>
          <w:rFonts w:eastAsia="標楷體" w:hint="eastAsia"/>
          <w:sz w:val="28"/>
          <w:szCs w:val="28"/>
        </w:rPr>
        <w:t>訂</w:t>
      </w:r>
      <w:proofErr w:type="gramEnd"/>
      <w:r w:rsidR="003810B0" w:rsidRPr="00556890">
        <w:rPr>
          <w:rFonts w:eastAsia="標楷體" w:hint="eastAsia"/>
          <w:sz w:val="28"/>
          <w:szCs w:val="28"/>
        </w:rPr>
        <w:t>定主要部分」、「契約</w:t>
      </w:r>
      <w:r w:rsidR="00B62D04" w:rsidRPr="00556890">
        <w:rPr>
          <w:rFonts w:eastAsia="標楷體" w:hint="eastAsia"/>
          <w:sz w:val="28"/>
          <w:szCs w:val="28"/>
        </w:rPr>
        <w:t>未訂定保險</w:t>
      </w:r>
      <w:r w:rsidR="005A4FB9" w:rsidRPr="00556890">
        <w:rPr>
          <w:rFonts w:eastAsia="標楷體" w:hint="eastAsia"/>
          <w:sz w:val="28"/>
          <w:szCs w:val="28"/>
        </w:rPr>
        <w:t>條款</w:t>
      </w:r>
      <w:r w:rsidR="00B62D04" w:rsidRPr="00556890">
        <w:rPr>
          <w:rFonts w:eastAsia="標楷體" w:hint="eastAsia"/>
          <w:sz w:val="28"/>
          <w:szCs w:val="28"/>
        </w:rPr>
        <w:t>或內容</w:t>
      </w:r>
      <w:r w:rsidR="003810B0" w:rsidRPr="00556890">
        <w:rPr>
          <w:rFonts w:eastAsia="標楷體" w:hint="eastAsia"/>
          <w:sz w:val="28"/>
          <w:szCs w:val="28"/>
        </w:rPr>
        <w:t>錯漏</w:t>
      </w:r>
      <w:r w:rsidR="00B0417F" w:rsidRPr="00556890">
        <w:rPr>
          <w:rFonts w:eastAsia="標楷體" w:hint="eastAsia"/>
          <w:sz w:val="28"/>
          <w:szCs w:val="28"/>
        </w:rPr>
        <w:t>及</w:t>
      </w:r>
      <w:r w:rsidR="00B62D04" w:rsidRPr="00556890">
        <w:rPr>
          <w:rFonts w:eastAsia="標楷體" w:hint="eastAsia"/>
          <w:sz w:val="28"/>
          <w:szCs w:val="28"/>
        </w:rPr>
        <w:t>未依約</w:t>
      </w:r>
      <w:r w:rsidR="00B0417F" w:rsidRPr="00556890">
        <w:rPr>
          <w:rFonts w:eastAsia="標楷體" w:hint="eastAsia"/>
          <w:sz w:val="28"/>
          <w:szCs w:val="28"/>
        </w:rPr>
        <w:t>查核廠商</w:t>
      </w:r>
      <w:r w:rsidR="00B62D04" w:rsidRPr="00556890">
        <w:rPr>
          <w:rFonts w:eastAsia="標楷體" w:hint="eastAsia"/>
          <w:sz w:val="28"/>
          <w:szCs w:val="28"/>
        </w:rPr>
        <w:t>投保</w:t>
      </w:r>
      <w:r w:rsidR="00B0417F" w:rsidRPr="00556890">
        <w:rPr>
          <w:rFonts w:eastAsia="標楷體" w:hint="eastAsia"/>
          <w:sz w:val="28"/>
          <w:szCs w:val="28"/>
        </w:rPr>
        <w:t>情形</w:t>
      </w:r>
      <w:r w:rsidR="003810B0" w:rsidRPr="00556890">
        <w:rPr>
          <w:rFonts w:eastAsia="標楷體" w:hint="eastAsia"/>
          <w:sz w:val="28"/>
          <w:szCs w:val="28"/>
        </w:rPr>
        <w:t>」、</w:t>
      </w:r>
      <w:r w:rsidR="00A63702" w:rsidRPr="00556890">
        <w:rPr>
          <w:rFonts w:eastAsia="標楷體" w:hint="eastAsia"/>
          <w:sz w:val="28"/>
          <w:szCs w:val="28"/>
        </w:rPr>
        <w:t>「未依相關法令規定</w:t>
      </w:r>
      <w:proofErr w:type="gramStart"/>
      <w:r w:rsidR="00B0417F" w:rsidRPr="00556890">
        <w:rPr>
          <w:rFonts w:eastAsia="標楷體" w:hint="eastAsia"/>
          <w:sz w:val="28"/>
          <w:szCs w:val="28"/>
        </w:rPr>
        <w:t>妥適訂</w:t>
      </w:r>
      <w:proofErr w:type="gramEnd"/>
      <w:r w:rsidR="00B0417F" w:rsidRPr="00556890">
        <w:rPr>
          <w:rFonts w:eastAsia="標楷體" w:hint="eastAsia"/>
          <w:sz w:val="28"/>
          <w:szCs w:val="28"/>
        </w:rPr>
        <w:t>定投標廠商基本或特定資格</w:t>
      </w:r>
      <w:r w:rsidR="00A63702" w:rsidRPr="00556890">
        <w:rPr>
          <w:rFonts w:eastAsia="標楷體" w:hint="eastAsia"/>
          <w:sz w:val="28"/>
          <w:szCs w:val="28"/>
        </w:rPr>
        <w:t>」、</w:t>
      </w:r>
      <w:r w:rsidR="00B62D04" w:rsidRPr="00556890">
        <w:rPr>
          <w:rFonts w:eastAsia="標楷體" w:hint="eastAsia"/>
          <w:sz w:val="28"/>
          <w:szCs w:val="28"/>
        </w:rPr>
        <w:t>「公告金額以上採購，招標文件要求特定廠牌、特定國家協會標準、正字標記</w:t>
      </w:r>
      <w:r w:rsidR="005A4FB9" w:rsidRPr="00556890">
        <w:rPr>
          <w:rFonts w:eastAsia="標楷體" w:hint="eastAsia"/>
          <w:sz w:val="28"/>
          <w:szCs w:val="28"/>
        </w:rPr>
        <w:t>、環保標章、綠建材標章</w:t>
      </w:r>
      <w:r w:rsidR="00B62D04" w:rsidRPr="00556890">
        <w:rPr>
          <w:rFonts w:eastAsia="標楷體" w:hint="eastAsia"/>
          <w:sz w:val="28"/>
          <w:szCs w:val="28"/>
        </w:rPr>
        <w:t>等，卻未</w:t>
      </w:r>
      <w:r w:rsidR="009C5C1B" w:rsidRPr="00556890">
        <w:rPr>
          <w:rFonts w:eastAsia="標楷體" w:hint="eastAsia"/>
          <w:sz w:val="28"/>
          <w:szCs w:val="28"/>
        </w:rPr>
        <w:t>允許</w:t>
      </w:r>
      <w:r w:rsidR="00B62D04" w:rsidRPr="00556890">
        <w:rPr>
          <w:rFonts w:eastAsia="標楷體" w:hint="eastAsia"/>
          <w:sz w:val="28"/>
          <w:szCs w:val="28"/>
        </w:rPr>
        <w:t>同等品</w:t>
      </w:r>
      <w:r w:rsidR="009C5C1B" w:rsidRPr="00556890">
        <w:rPr>
          <w:rFonts w:eastAsia="標楷體" w:hint="eastAsia"/>
          <w:sz w:val="28"/>
          <w:szCs w:val="28"/>
        </w:rPr>
        <w:t>或同等標準</w:t>
      </w:r>
      <w:r w:rsidR="00B62D04" w:rsidRPr="00556890">
        <w:rPr>
          <w:rFonts w:eastAsia="標楷體" w:hint="eastAsia"/>
          <w:sz w:val="28"/>
          <w:szCs w:val="28"/>
        </w:rPr>
        <w:t>」</w:t>
      </w:r>
      <w:r w:rsidR="00C54D60" w:rsidRPr="00556890">
        <w:rPr>
          <w:rFonts w:ascii="標楷體" w:eastAsia="標楷體" w:hAnsi="標楷體" w:hint="eastAsia"/>
          <w:sz w:val="28"/>
          <w:szCs w:val="28"/>
        </w:rPr>
        <w:t>）</w:t>
      </w:r>
      <w:r w:rsidR="00621C86" w:rsidRPr="00556890">
        <w:rPr>
          <w:rFonts w:ascii="標楷體" w:eastAsia="標楷體" w:hAnsi="標楷體" w:hint="eastAsia"/>
          <w:sz w:val="28"/>
          <w:szCs w:val="28"/>
        </w:rPr>
        <w:t>，</w:t>
      </w:r>
      <w:r w:rsidR="00621C86" w:rsidRPr="00556890">
        <w:rPr>
          <w:rFonts w:ascii="標楷體" w:eastAsia="標楷體" w:hAnsi="標楷體" w:hint="eastAsia"/>
          <w:sz w:val="28"/>
          <w:szCs w:val="28"/>
          <w:u w:val="single"/>
        </w:rPr>
        <w:t>以</w:t>
      </w:r>
      <w:r w:rsidR="00C54D60" w:rsidRPr="00556890">
        <w:rPr>
          <w:rFonts w:ascii="標楷體" w:eastAsia="標楷體" w:hAnsi="標楷體" w:hint="eastAsia"/>
          <w:sz w:val="28"/>
          <w:szCs w:val="28"/>
          <w:u w:val="single"/>
        </w:rPr>
        <w:t>及</w:t>
      </w:r>
      <w:r w:rsidR="00C54D60" w:rsidRPr="00556890">
        <w:rPr>
          <w:rFonts w:eastAsia="標楷體" w:hint="eastAsia"/>
          <w:sz w:val="28"/>
          <w:szCs w:val="28"/>
          <w:u w:val="single"/>
        </w:rPr>
        <w:t>「底價未確實分析據以提出合理底價建議金額」、</w:t>
      </w:r>
      <w:r w:rsidR="00CF0E43" w:rsidRPr="00556890">
        <w:rPr>
          <w:rFonts w:eastAsia="標楷體" w:hint="eastAsia"/>
          <w:sz w:val="28"/>
          <w:szCs w:val="28"/>
          <w:u w:val="single"/>
        </w:rPr>
        <w:t>「</w:t>
      </w:r>
      <w:r w:rsidR="00BF6E3D" w:rsidRPr="00556890">
        <w:rPr>
          <w:rFonts w:eastAsia="標楷體" w:hint="eastAsia"/>
          <w:sz w:val="28"/>
          <w:szCs w:val="28"/>
          <w:u w:val="single"/>
        </w:rPr>
        <w:t>評選作業文件</w:t>
      </w:r>
      <w:r w:rsidR="00621C86" w:rsidRPr="00556890">
        <w:rPr>
          <w:rFonts w:eastAsia="標楷體" w:hint="eastAsia"/>
          <w:sz w:val="28"/>
          <w:szCs w:val="28"/>
          <w:u w:val="single"/>
        </w:rPr>
        <w:t>（</w:t>
      </w:r>
      <w:r w:rsidR="00BF6E3D" w:rsidRPr="00556890">
        <w:rPr>
          <w:rFonts w:eastAsia="標楷體" w:hint="eastAsia"/>
          <w:sz w:val="28"/>
          <w:szCs w:val="28"/>
          <w:u w:val="single"/>
        </w:rPr>
        <w:t>工作小組初審意見、評比總表、評選會議紀錄等</w:t>
      </w:r>
      <w:r w:rsidR="00621C86" w:rsidRPr="00556890">
        <w:rPr>
          <w:rFonts w:eastAsia="標楷體" w:hint="eastAsia"/>
          <w:sz w:val="28"/>
          <w:szCs w:val="28"/>
          <w:u w:val="single"/>
        </w:rPr>
        <w:t>）</w:t>
      </w:r>
      <w:r w:rsidR="00BF6E3D" w:rsidRPr="00556890">
        <w:rPr>
          <w:rFonts w:eastAsia="標楷體" w:hint="eastAsia"/>
          <w:sz w:val="28"/>
          <w:szCs w:val="28"/>
          <w:u w:val="single"/>
        </w:rPr>
        <w:t>內容錯漏</w:t>
      </w:r>
      <w:r w:rsidR="00CF0E43" w:rsidRPr="00556890">
        <w:rPr>
          <w:rFonts w:eastAsia="標楷體" w:hint="eastAsia"/>
          <w:sz w:val="28"/>
          <w:szCs w:val="28"/>
          <w:u w:val="single"/>
        </w:rPr>
        <w:t>」</w:t>
      </w:r>
      <w:r w:rsidR="005A4FB9" w:rsidRPr="00556890">
        <w:rPr>
          <w:rFonts w:eastAsia="標楷體" w:hint="eastAsia"/>
          <w:sz w:val="28"/>
          <w:szCs w:val="28"/>
          <w:u w:val="single"/>
        </w:rPr>
        <w:t>、</w:t>
      </w:r>
      <w:r w:rsidR="003810B0" w:rsidRPr="00556890">
        <w:rPr>
          <w:rFonts w:eastAsia="標楷體" w:hint="eastAsia"/>
          <w:sz w:val="28"/>
          <w:szCs w:val="28"/>
          <w:u w:val="single"/>
        </w:rPr>
        <w:t>「開標</w:t>
      </w:r>
      <w:r w:rsidR="00B62D04" w:rsidRPr="00556890">
        <w:rPr>
          <w:rFonts w:eastAsia="標楷體" w:hint="eastAsia"/>
          <w:sz w:val="28"/>
          <w:szCs w:val="28"/>
          <w:u w:val="single"/>
        </w:rPr>
        <w:t>、決標、流標、廢標</w:t>
      </w:r>
      <w:r w:rsidR="00A63702" w:rsidRPr="00556890">
        <w:rPr>
          <w:rFonts w:eastAsia="標楷體" w:hint="eastAsia"/>
          <w:sz w:val="28"/>
          <w:szCs w:val="28"/>
          <w:u w:val="single"/>
        </w:rPr>
        <w:t>、</w:t>
      </w:r>
      <w:r w:rsidR="00B62D04" w:rsidRPr="00556890">
        <w:rPr>
          <w:rFonts w:eastAsia="標楷體" w:hint="eastAsia"/>
          <w:sz w:val="28"/>
          <w:szCs w:val="28"/>
          <w:u w:val="single"/>
        </w:rPr>
        <w:t>查驗、</w:t>
      </w:r>
      <w:r w:rsidR="003810B0" w:rsidRPr="00556890">
        <w:rPr>
          <w:rFonts w:eastAsia="標楷體" w:hint="eastAsia"/>
          <w:sz w:val="28"/>
          <w:szCs w:val="28"/>
          <w:u w:val="single"/>
        </w:rPr>
        <w:t>驗收紀錄登載內容錯漏、不一致」</w:t>
      </w:r>
      <w:r w:rsidR="00621C86" w:rsidRPr="00556890">
        <w:rPr>
          <w:rFonts w:eastAsia="標楷體" w:hint="eastAsia"/>
          <w:sz w:val="28"/>
          <w:szCs w:val="28"/>
          <w:u w:val="single"/>
        </w:rPr>
        <w:t>、「</w:t>
      </w:r>
      <w:r w:rsidR="005A4FB9" w:rsidRPr="00556890">
        <w:rPr>
          <w:rFonts w:eastAsia="標楷體" w:hint="eastAsia"/>
          <w:sz w:val="28"/>
          <w:szCs w:val="28"/>
          <w:u w:val="single"/>
        </w:rPr>
        <w:t>刊登決標</w:t>
      </w:r>
      <w:r w:rsidR="00621C86" w:rsidRPr="00556890">
        <w:rPr>
          <w:rFonts w:eastAsia="標楷體" w:hint="eastAsia"/>
          <w:sz w:val="28"/>
          <w:szCs w:val="28"/>
          <w:u w:val="single"/>
        </w:rPr>
        <w:t>（</w:t>
      </w:r>
      <w:r w:rsidR="005A4FB9" w:rsidRPr="00556890">
        <w:rPr>
          <w:rFonts w:eastAsia="標楷體" w:hint="eastAsia"/>
          <w:sz w:val="28"/>
          <w:szCs w:val="28"/>
          <w:u w:val="single"/>
        </w:rPr>
        <w:t>無法決標</w:t>
      </w:r>
      <w:r w:rsidR="00621C86" w:rsidRPr="00556890">
        <w:rPr>
          <w:rFonts w:eastAsia="標楷體" w:hint="eastAsia"/>
          <w:sz w:val="28"/>
          <w:szCs w:val="28"/>
          <w:u w:val="single"/>
        </w:rPr>
        <w:t>）</w:t>
      </w:r>
      <w:r w:rsidR="005A4FB9" w:rsidRPr="00556890">
        <w:rPr>
          <w:rFonts w:eastAsia="標楷體" w:hint="eastAsia"/>
          <w:sz w:val="28"/>
          <w:szCs w:val="28"/>
          <w:u w:val="single"/>
        </w:rPr>
        <w:t>公告及書面通知投標廠商之期程及記載內容未符規定」、「驗收紀錄內容錯漏、不一致或未盡詳實」</w:t>
      </w:r>
      <w:r w:rsidR="00621C86" w:rsidRPr="00556890">
        <w:rPr>
          <w:rFonts w:eastAsia="標楷體" w:hint="eastAsia"/>
          <w:sz w:val="28"/>
          <w:szCs w:val="28"/>
          <w:u w:val="single"/>
        </w:rPr>
        <w:t>、「廠商使用同等品，機關未依</w:t>
      </w:r>
      <w:r w:rsidR="009A605D" w:rsidRPr="00556890">
        <w:rPr>
          <w:rFonts w:eastAsia="標楷體" w:hint="eastAsia"/>
          <w:sz w:val="28"/>
          <w:szCs w:val="28"/>
          <w:u w:val="single"/>
        </w:rPr>
        <w:t>相關程序審查核定」</w:t>
      </w:r>
      <w:r w:rsidR="007E044A" w:rsidRPr="00556890">
        <w:rPr>
          <w:rFonts w:eastAsia="標楷體" w:hint="eastAsia"/>
          <w:sz w:val="28"/>
          <w:szCs w:val="28"/>
          <w:u w:val="single"/>
        </w:rPr>
        <w:t>等缺失</w:t>
      </w:r>
      <w:r w:rsidR="007E044A" w:rsidRPr="00556890">
        <w:rPr>
          <w:rFonts w:eastAsia="標楷體" w:hint="eastAsia"/>
          <w:sz w:val="28"/>
          <w:szCs w:val="28"/>
        </w:rPr>
        <w:t>，</w:t>
      </w:r>
      <w:r w:rsidRPr="00556890">
        <w:rPr>
          <w:rFonts w:eastAsia="標楷體" w:hint="eastAsia"/>
          <w:sz w:val="28"/>
          <w:szCs w:val="28"/>
        </w:rPr>
        <w:t>請</w:t>
      </w:r>
      <w:r w:rsidR="00E165C0" w:rsidRPr="00556890">
        <w:rPr>
          <w:rFonts w:eastAsia="標楷體" w:hint="eastAsia"/>
          <w:sz w:val="28"/>
          <w:szCs w:val="28"/>
        </w:rPr>
        <w:t>本部各單位及</w:t>
      </w:r>
      <w:r w:rsidRPr="00556890">
        <w:rPr>
          <w:rFonts w:eastAsia="標楷體" w:hint="eastAsia"/>
          <w:sz w:val="28"/>
          <w:szCs w:val="28"/>
        </w:rPr>
        <w:t>所屬機關</w:t>
      </w:r>
      <w:r w:rsidR="009A605D" w:rsidRPr="00556890">
        <w:rPr>
          <w:rFonts w:eastAsia="標楷體" w:hint="eastAsia"/>
          <w:sz w:val="28"/>
          <w:szCs w:val="28"/>
        </w:rPr>
        <w:t>（</w:t>
      </w:r>
      <w:r w:rsidRPr="00556890">
        <w:rPr>
          <w:rFonts w:eastAsia="標楷體" w:hint="eastAsia"/>
          <w:sz w:val="28"/>
          <w:szCs w:val="28"/>
        </w:rPr>
        <w:t>構</w:t>
      </w:r>
      <w:r w:rsidR="009A605D" w:rsidRPr="00556890">
        <w:rPr>
          <w:rFonts w:eastAsia="標楷體" w:hint="eastAsia"/>
          <w:sz w:val="28"/>
          <w:szCs w:val="28"/>
        </w:rPr>
        <w:t>）</w:t>
      </w:r>
      <w:r w:rsidRPr="00556890">
        <w:rPr>
          <w:rFonts w:eastAsia="標楷體" w:hint="eastAsia"/>
          <w:sz w:val="28"/>
          <w:szCs w:val="28"/>
        </w:rPr>
        <w:t>應</w:t>
      </w:r>
      <w:r w:rsidR="007870FF" w:rsidRPr="00556890">
        <w:rPr>
          <w:rFonts w:eastAsia="標楷體" w:hint="eastAsia"/>
          <w:sz w:val="28"/>
          <w:szCs w:val="28"/>
        </w:rPr>
        <w:t>確實</w:t>
      </w:r>
      <w:r w:rsidRPr="00556890">
        <w:rPr>
          <w:rFonts w:eastAsia="標楷體" w:hint="eastAsia"/>
          <w:sz w:val="28"/>
          <w:szCs w:val="28"/>
        </w:rPr>
        <w:t>留意</w:t>
      </w:r>
      <w:r w:rsidR="00E165C0" w:rsidRPr="00556890">
        <w:rPr>
          <w:rFonts w:eastAsia="標楷體" w:hint="eastAsia"/>
          <w:sz w:val="28"/>
          <w:szCs w:val="28"/>
        </w:rPr>
        <w:t>相關錯誤行為態樣</w:t>
      </w:r>
      <w:r w:rsidRPr="00556890">
        <w:rPr>
          <w:rFonts w:eastAsia="標楷體" w:hint="eastAsia"/>
          <w:sz w:val="28"/>
          <w:szCs w:val="28"/>
        </w:rPr>
        <w:t>，</w:t>
      </w:r>
      <w:r w:rsidR="00E165C0" w:rsidRPr="00556890">
        <w:rPr>
          <w:rFonts w:eastAsia="標楷體" w:hint="eastAsia"/>
          <w:sz w:val="28"/>
          <w:szCs w:val="28"/>
        </w:rPr>
        <w:t>避免相同缺失一再發生</w:t>
      </w:r>
      <w:r w:rsidR="007E044A" w:rsidRPr="00556890">
        <w:rPr>
          <w:rFonts w:eastAsia="標楷體" w:hint="eastAsia"/>
          <w:sz w:val="28"/>
          <w:szCs w:val="28"/>
        </w:rPr>
        <w:t>。</w:t>
      </w:r>
    </w:p>
    <w:p w:rsidR="00AE04EA" w:rsidRPr="00CA0711" w:rsidRDefault="00AE04EA" w:rsidP="00373D6E">
      <w:pPr>
        <w:tabs>
          <w:tab w:val="left" w:pos="1440"/>
        </w:tabs>
        <w:adjustRightInd w:val="0"/>
        <w:snapToGrid w:val="0"/>
        <w:spacing w:line="276" w:lineRule="auto"/>
        <w:jc w:val="both"/>
        <w:rPr>
          <w:rFonts w:eastAsia="標楷體"/>
          <w:b/>
          <w:color w:val="FF0000"/>
          <w:sz w:val="28"/>
          <w:szCs w:val="28"/>
        </w:rPr>
      </w:pPr>
    </w:p>
    <w:p w:rsidR="00C4783C" w:rsidRPr="00DA70E3" w:rsidRDefault="007870FF" w:rsidP="00373D6E">
      <w:pPr>
        <w:tabs>
          <w:tab w:val="left" w:pos="1440"/>
        </w:tabs>
        <w:adjustRightInd w:val="0"/>
        <w:snapToGrid w:val="0"/>
        <w:spacing w:line="276" w:lineRule="auto"/>
        <w:jc w:val="both"/>
        <w:rPr>
          <w:rFonts w:eastAsia="標楷體"/>
          <w:b/>
          <w:sz w:val="28"/>
          <w:szCs w:val="28"/>
        </w:rPr>
      </w:pPr>
      <w:r w:rsidRPr="00DA70E3">
        <w:rPr>
          <w:rFonts w:eastAsia="標楷體" w:hint="eastAsia"/>
          <w:b/>
          <w:sz w:val="28"/>
          <w:szCs w:val="28"/>
        </w:rPr>
        <w:t>經彙整</w:t>
      </w:r>
      <w:proofErr w:type="gramStart"/>
      <w:r w:rsidR="00CA0711" w:rsidRPr="00DA70E3">
        <w:rPr>
          <w:rFonts w:eastAsia="標楷體"/>
          <w:b/>
          <w:sz w:val="28"/>
          <w:szCs w:val="28"/>
        </w:rPr>
        <w:t>107</w:t>
      </w:r>
      <w:proofErr w:type="gramEnd"/>
      <w:r w:rsidR="00CA0711" w:rsidRPr="00DA70E3">
        <w:rPr>
          <w:rFonts w:eastAsia="標楷體"/>
          <w:b/>
          <w:sz w:val="28"/>
          <w:szCs w:val="28"/>
        </w:rPr>
        <w:t>年度</w:t>
      </w:r>
      <w:r w:rsidR="00C4783C" w:rsidRPr="00DA70E3">
        <w:rPr>
          <w:rFonts w:eastAsia="標楷體" w:hint="eastAsia"/>
          <w:b/>
          <w:sz w:val="28"/>
          <w:szCs w:val="28"/>
        </w:rPr>
        <w:t>發現之</w:t>
      </w:r>
      <w:r w:rsidR="00314935" w:rsidRPr="00DA70E3">
        <w:rPr>
          <w:rFonts w:eastAsia="標楷體" w:hint="eastAsia"/>
          <w:b/>
          <w:sz w:val="28"/>
          <w:szCs w:val="28"/>
        </w:rPr>
        <w:t>主要</w:t>
      </w:r>
      <w:r w:rsidR="00C4783C" w:rsidRPr="00DA70E3">
        <w:rPr>
          <w:rFonts w:eastAsia="標楷體" w:hint="eastAsia"/>
          <w:b/>
          <w:sz w:val="28"/>
          <w:szCs w:val="28"/>
        </w:rPr>
        <w:t>採購錯誤行為態樣，</w:t>
      </w:r>
      <w:proofErr w:type="gramStart"/>
      <w:r w:rsidR="00C4783C" w:rsidRPr="00DA70E3">
        <w:rPr>
          <w:rFonts w:eastAsia="標楷體" w:hint="eastAsia"/>
          <w:b/>
          <w:sz w:val="28"/>
          <w:szCs w:val="28"/>
        </w:rPr>
        <w:t>摘述如</w:t>
      </w:r>
      <w:proofErr w:type="gramEnd"/>
      <w:r w:rsidR="00C4783C" w:rsidRPr="00DA70E3">
        <w:rPr>
          <w:rFonts w:eastAsia="標楷體" w:hint="eastAsia"/>
          <w:b/>
          <w:sz w:val="28"/>
          <w:szCs w:val="28"/>
        </w:rPr>
        <w:t>下：</w:t>
      </w:r>
    </w:p>
    <w:p w:rsidR="00C4783C" w:rsidRPr="00DA70E3" w:rsidRDefault="00CC63B5" w:rsidP="00CC63B5">
      <w:pPr>
        <w:tabs>
          <w:tab w:val="left" w:pos="1440"/>
        </w:tabs>
        <w:adjustRightInd w:val="0"/>
        <w:snapToGrid w:val="0"/>
        <w:spacing w:line="276" w:lineRule="auto"/>
        <w:jc w:val="both"/>
        <w:rPr>
          <w:rFonts w:eastAsia="標楷體"/>
          <w:b/>
          <w:sz w:val="28"/>
          <w:szCs w:val="28"/>
        </w:rPr>
      </w:pPr>
      <w:r w:rsidRPr="00DA70E3">
        <w:rPr>
          <w:rFonts w:eastAsia="標楷體" w:hint="eastAsia"/>
          <w:b/>
          <w:sz w:val="28"/>
          <w:szCs w:val="28"/>
        </w:rPr>
        <w:t>一、</w:t>
      </w:r>
      <w:proofErr w:type="gramStart"/>
      <w:r w:rsidR="00C4783C" w:rsidRPr="00DA70E3">
        <w:rPr>
          <w:rFonts w:eastAsia="標楷體" w:hint="eastAsia"/>
          <w:b/>
          <w:sz w:val="28"/>
          <w:szCs w:val="28"/>
        </w:rPr>
        <w:t>採</w:t>
      </w:r>
      <w:proofErr w:type="gramEnd"/>
      <w:r w:rsidR="003B5265">
        <w:rPr>
          <w:rFonts w:eastAsia="標楷體" w:hint="eastAsia"/>
          <w:b/>
          <w:sz w:val="28"/>
          <w:szCs w:val="28"/>
        </w:rPr>
        <w:t>（</w:t>
      </w:r>
      <w:r w:rsidR="00C4783C" w:rsidRPr="00DA70E3">
        <w:rPr>
          <w:rFonts w:eastAsia="標楷體" w:hint="eastAsia"/>
          <w:b/>
          <w:sz w:val="28"/>
          <w:szCs w:val="28"/>
        </w:rPr>
        <w:t>請</w:t>
      </w:r>
      <w:r w:rsidR="003B5265">
        <w:rPr>
          <w:rFonts w:eastAsia="標楷體" w:hint="eastAsia"/>
          <w:b/>
          <w:sz w:val="28"/>
          <w:szCs w:val="28"/>
        </w:rPr>
        <w:t>）</w:t>
      </w:r>
      <w:r w:rsidR="00C4783C" w:rsidRPr="00DA70E3">
        <w:rPr>
          <w:rFonts w:eastAsia="標楷體" w:hint="eastAsia"/>
          <w:b/>
          <w:sz w:val="28"/>
          <w:szCs w:val="28"/>
        </w:rPr>
        <w:t>購規劃及簽辦階段</w:t>
      </w:r>
    </w:p>
    <w:p w:rsidR="00E351F6" w:rsidRPr="00EE6264" w:rsidRDefault="00591BB4" w:rsidP="00780677">
      <w:pPr>
        <w:pStyle w:val="ad"/>
        <w:numPr>
          <w:ilvl w:val="0"/>
          <w:numId w:val="9"/>
        </w:numPr>
        <w:adjustRightInd w:val="0"/>
        <w:snapToGrid w:val="0"/>
        <w:spacing w:line="276" w:lineRule="auto"/>
        <w:ind w:leftChars="150" w:left="780" w:hangingChars="150" w:hanging="420"/>
        <w:jc w:val="both"/>
        <w:rPr>
          <w:rFonts w:eastAsia="標楷體"/>
          <w:sz w:val="28"/>
          <w:szCs w:val="28"/>
        </w:rPr>
      </w:pPr>
      <w:r w:rsidRPr="00EE6264">
        <w:rPr>
          <w:rFonts w:eastAsia="標楷體" w:hint="eastAsia"/>
          <w:sz w:val="28"/>
          <w:szCs w:val="28"/>
        </w:rPr>
        <w:t>請</w:t>
      </w:r>
      <w:r>
        <w:rPr>
          <w:rFonts w:eastAsia="標楷體" w:hint="eastAsia"/>
          <w:sz w:val="28"/>
          <w:szCs w:val="28"/>
        </w:rPr>
        <w:t>（</w:t>
      </w:r>
      <w:proofErr w:type="gramStart"/>
      <w:r w:rsidRPr="00EE6264">
        <w:rPr>
          <w:rFonts w:eastAsia="標楷體" w:hint="eastAsia"/>
          <w:sz w:val="28"/>
          <w:szCs w:val="28"/>
        </w:rPr>
        <w:t>採</w:t>
      </w:r>
      <w:proofErr w:type="gramEnd"/>
      <w:r>
        <w:rPr>
          <w:rFonts w:eastAsia="標楷體" w:hint="eastAsia"/>
          <w:sz w:val="28"/>
          <w:szCs w:val="28"/>
        </w:rPr>
        <w:t>）</w:t>
      </w:r>
      <w:r w:rsidRPr="00EE6264">
        <w:rPr>
          <w:rFonts w:eastAsia="標楷體" w:hint="eastAsia"/>
          <w:sz w:val="28"/>
          <w:szCs w:val="28"/>
        </w:rPr>
        <w:t>購簽呈</w:t>
      </w:r>
      <w:r w:rsidR="00C521E3" w:rsidRPr="00EE6264">
        <w:rPr>
          <w:rFonts w:eastAsia="標楷體" w:hint="eastAsia"/>
          <w:sz w:val="28"/>
          <w:szCs w:val="28"/>
        </w:rPr>
        <w:t>所載</w:t>
      </w:r>
      <w:r w:rsidR="00314935" w:rsidRPr="00EE6264">
        <w:rPr>
          <w:rFonts w:eastAsia="標楷體" w:hint="eastAsia"/>
          <w:sz w:val="28"/>
          <w:szCs w:val="28"/>
        </w:rPr>
        <w:t>相關重要採購資訊</w:t>
      </w:r>
      <w:r w:rsidR="003B5265">
        <w:rPr>
          <w:rFonts w:eastAsia="標楷體" w:hint="eastAsia"/>
          <w:sz w:val="28"/>
          <w:szCs w:val="28"/>
        </w:rPr>
        <w:t>（</w:t>
      </w:r>
      <w:r w:rsidR="00314935" w:rsidRPr="00EE6264">
        <w:rPr>
          <w:rFonts w:eastAsia="標楷體" w:hint="eastAsia"/>
          <w:sz w:val="28"/>
          <w:szCs w:val="28"/>
        </w:rPr>
        <w:t>如請購緣由、需求說明、採購金額、預算金額、招標方式、決標原則</w:t>
      </w:r>
      <w:r w:rsidR="00E47DDC" w:rsidRPr="00EE6264">
        <w:rPr>
          <w:rFonts w:eastAsia="標楷體" w:hint="eastAsia"/>
          <w:sz w:val="28"/>
          <w:szCs w:val="28"/>
        </w:rPr>
        <w:t>、</w:t>
      </w:r>
      <w:r w:rsidR="00314935" w:rsidRPr="00EE6264">
        <w:rPr>
          <w:rFonts w:eastAsia="標楷體" w:hint="eastAsia"/>
          <w:sz w:val="28"/>
          <w:szCs w:val="28"/>
        </w:rPr>
        <w:t>依據法條</w:t>
      </w:r>
      <w:r w:rsidR="00E47DDC" w:rsidRPr="00EE6264">
        <w:rPr>
          <w:rFonts w:eastAsia="標楷體" w:hint="eastAsia"/>
          <w:sz w:val="28"/>
          <w:szCs w:val="28"/>
        </w:rPr>
        <w:t>、履約期限、資格規定</w:t>
      </w:r>
      <w:r w:rsidR="00D3634B">
        <w:rPr>
          <w:rFonts w:eastAsia="標楷體" w:hint="eastAsia"/>
          <w:sz w:val="28"/>
          <w:szCs w:val="28"/>
        </w:rPr>
        <w:t>、</w:t>
      </w:r>
      <w:r w:rsidR="00D3634B" w:rsidRPr="00D3634B">
        <w:rPr>
          <w:rFonts w:eastAsia="標楷體" w:hint="eastAsia"/>
          <w:sz w:val="28"/>
          <w:szCs w:val="28"/>
        </w:rPr>
        <w:t>不適用條約協定之理由</w:t>
      </w:r>
      <w:r w:rsidR="00314935" w:rsidRPr="00EE6264">
        <w:rPr>
          <w:rFonts w:eastAsia="標楷體" w:hint="eastAsia"/>
          <w:sz w:val="28"/>
          <w:szCs w:val="28"/>
        </w:rPr>
        <w:t>等</w:t>
      </w:r>
      <w:r w:rsidR="003B5265">
        <w:rPr>
          <w:rFonts w:eastAsia="標楷體" w:hint="eastAsia"/>
          <w:sz w:val="28"/>
          <w:szCs w:val="28"/>
        </w:rPr>
        <w:t>）</w:t>
      </w:r>
      <w:r w:rsidR="00314935" w:rsidRPr="00EE6264">
        <w:rPr>
          <w:rFonts w:eastAsia="標楷體" w:hint="eastAsia"/>
          <w:sz w:val="28"/>
          <w:szCs w:val="28"/>
        </w:rPr>
        <w:t>內容錯漏、不一致</w:t>
      </w:r>
      <w:r w:rsidR="00C4783C" w:rsidRPr="00EE6264">
        <w:rPr>
          <w:rFonts w:eastAsia="標楷體" w:hint="eastAsia"/>
          <w:sz w:val="28"/>
          <w:szCs w:val="28"/>
        </w:rPr>
        <w:t>。</w:t>
      </w:r>
    </w:p>
    <w:p w:rsidR="0059090A" w:rsidRPr="00862DF6" w:rsidRDefault="0059090A" w:rsidP="00862DF6">
      <w:pPr>
        <w:pStyle w:val="ad"/>
        <w:numPr>
          <w:ilvl w:val="0"/>
          <w:numId w:val="9"/>
        </w:numPr>
        <w:adjustRightInd w:val="0"/>
        <w:snapToGrid w:val="0"/>
        <w:spacing w:line="276" w:lineRule="auto"/>
        <w:ind w:leftChars="150" w:left="780" w:hangingChars="150" w:hanging="420"/>
        <w:jc w:val="both"/>
        <w:rPr>
          <w:rFonts w:eastAsia="標楷體"/>
          <w:color w:val="FF0000"/>
          <w:sz w:val="28"/>
          <w:szCs w:val="28"/>
        </w:rPr>
      </w:pPr>
      <w:r w:rsidRPr="00EE6264">
        <w:rPr>
          <w:rFonts w:eastAsia="標楷體" w:hint="eastAsia"/>
          <w:sz w:val="28"/>
          <w:szCs w:val="28"/>
        </w:rPr>
        <w:t>依</w:t>
      </w:r>
      <w:r w:rsidR="00591BB4" w:rsidRPr="00EE6264">
        <w:rPr>
          <w:rFonts w:eastAsia="標楷體" w:hint="eastAsia"/>
          <w:sz w:val="28"/>
          <w:szCs w:val="28"/>
        </w:rPr>
        <w:t>政府</w:t>
      </w:r>
      <w:r w:rsidRPr="00EE6264">
        <w:rPr>
          <w:rFonts w:eastAsia="標楷體" w:hint="eastAsia"/>
          <w:sz w:val="28"/>
          <w:szCs w:val="28"/>
        </w:rPr>
        <w:t>採購法</w:t>
      </w:r>
      <w:r w:rsidR="00591BB4">
        <w:rPr>
          <w:rFonts w:eastAsia="標楷體" w:hint="eastAsia"/>
          <w:sz w:val="28"/>
          <w:szCs w:val="28"/>
        </w:rPr>
        <w:t>（</w:t>
      </w:r>
      <w:r w:rsidR="00591BB4" w:rsidRPr="00EE6264">
        <w:rPr>
          <w:rFonts w:eastAsia="標楷體" w:hint="eastAsia"/>
          <w:sz w:val="28"/>
          <w:szCs w:val="28"/>
        </w:rPr>
        <w:t>下稱採購法</w:t>
      </w:r>
      <w:r w:rsidR="00591BB4">
        <w:rPr>
          <w:rFonts w:eastAsia="標楷體" w:hint="eastAsia"/>
          <w:sz w:val="28"/>
          <w:szCs w:val="28"/>
        </w:rPr>
        <w:t>）</w:t>
      </w:r>
      <w:r w:rsidRPr="00EE6264">
        <w:rPr>
          <w:rFonts w:eastAsia="標楷體" w:hint="eastAsia"/>
          <w:sz w:val="28"/>
          <w:szCs w:val="28"/>
        </w:rPr>
        <w:t>第</w:t>
      </w:r>
      <w:r w:rsidRPr="00EE6264">
        <w:rPr>
          <w:rFonts w:eastAsia="標楷體"/>
          <w:sz w:val="28"/>
          <w:szCs w:val="28"/>
        </w:rPr>
        <w:t>22</w:t>
      </w:r>
      <w:r w:rsidRPr="00EE6264">
        <w:rPr>
          <w:rFonts w:eastAsia="標楷體" w:hint="eastAsia"/>
          <w:sz w:val="28"/>
          <w:szCs w:val="28"/>
        </w:rPr>
        <w:t>條第</w:t>
      </w:r>
      <w:r w:rsidRPr="00EE6264">
        <w:rPr>
          <w:rFonts w:eastAsia="標楷體"/>
          <w:sz w:val="28"/>
          <w:szCs w:val="28"/>
        </w:rPr>
        <w:t>1</w:t>
      </w:r>
      <w:r w:rsidRPr="00EE6264">
        <w:rPr>
          <w:rFonts w:eastAsia="標楷體" w:hint="eastAsia"/>
          <w:sz w:val="28"/>
          <w:szCs w:val="28"/>
        </w:rPr>
        <w:t>項第</w:t>
      </w:r>
      <w:r w:rsidRPr="00EE6264">
        <w:rPr>
          <w:rFonts w:eastAsia="標楷體"/>
          <w:sz w:val="28"/>
          <w:szCs w:val="28"/>
        </w:rPr>
        <w:t>9</w:t>
      </w:r>
      <w:r w:rsidRPr="00EE6264">
        <w:rPr>
          <w:rFonts w:eastAsia="標楷體" w:hint="eastAsia"/>
          <w:sz w:val="28"/>
          <w:szCs w:val="28"/>
        </w:rPr>
        <w:t>款規定辦理之採購，未於請</w:t>
      </w:r>
      <w:r w:rsidR="003B5265">
        <w:rPr>
          <w:rFonts w:eastAsia="標楷體" w:hint="eastAsia"/>
          <w:sz w:val="28"/>
          <w:szCs w:val="28"/>
        </w:rPr>
        <w:t>（</w:t>
      </w:r>
      <w:proofErr w:type="gramStart"/>
      <w:r w:rsidRPr="00EE6264">
        <w:rPr>
          <w:rFonts w:eastAsia="標楷體" w:hint="eastAsia"/>
          <w:sz w:val="28"/>
          <w:szCs w:val="28"/>
        </w:rPr>
        <w:t>採</w:t>
      </w:r>
      <w:proofErr w:type="gramEnd"/>
      <w:r w:rsidR="003B5265">
        <w:rPr>
          <w:rFonts w:eastAsia="標楷體" w:hint="eastAsia"/>
          <w:sz w:val="28"/>
          <w:szCs w:val="28"/>
        </w:rPr>
        <w:t>）</w:t>
      </w:r>
      <w:r w:rsidRPr="00EE6264">
        <w:rPr>
          <w:rFonts w:eastAsia="標楷體" w:hint="eastAsia"/>
          <w:sz w:val="28"/>
          <w:szCs w:val="28"/>
        </w:rPr>
        <w:t>購簽呈敘明採購標的屬專業服務、技術服務或資訊服務之理由</w:t>
      </w:r>
      <w:r w:rsidR="00591BB4">
        <w:rPr>
          <w:rFonts w:eastAsia="標楷體" w:hint="eastAsia"/>
          <w:sz w:val="28"/>
          <w:szCs w:val="28"/>
        </w:rPr>
        <w:t>，</w:t>
      </w:r>
      <w:proofErr w:type="gramStart"/>
      <w:r w:rsidR="00591BB4">
        <w:rPr>
          <w:rFonts w:eastAsia="標楷體" w:hint="eastAsia"/>
          <w:sz w:val="28"/>
          <w:szCs w:val="28"/>
        </w:rPr>
        <w:t>僅照</w:t>
      </w:r>
      <w:proofErr w:type="gramEnd"/>
      <w:r w:rsidR="00591BB4">
        <w:rPr>
          <w:rFonts w:eastAsia="標楷體" w:hint="eastAsia"/>
          <w:sz w:val="28"/>
          <w:szCs w:val="28"/>
        </w:rPr>
        <w:t>錄法條規定內容</w:t>
      </w:r>
      <w:r w:rsidRPr="00EE6264">
        <w:rPr>
          <w:rFonts w:eastAsia="標楷體" w:hint="eastAsia"/>
          <w:sz w:val="28"/>
          <w:szCs w:val="28"/>
        </w:rPr>
        <w:t>。</w:t>
      </w:r>
    </w:p>
    <w:p w:rsidR="00D3634B" w:rsidRPr="00D3634B" w:rsidRDefault="00D3634B" w:rsidP="00780677">
      <w:pPr>
        <w:pStyle w:val="ad"/>
        <w:numPr>
          <w:ilvl w:val="0"/>
          <w:numId w:val="9"/>
        </w:numPr>
        <w:adjustRightInd w:val="0"/>
        <w:snapToGrid w:val="0"/>
        <w:spacing w:line="276" w:lineRule="auto"/>
        <w:ind w:leftChars="150" w:left="780" w:hangingChars="150" w:hanging="420"/>
        <w:jc w:val="both"/>
        <w:rPr>
          <w:rFonts w:eastAsia="標楷體"/>
          <w:sz w:val="28"/>
          <w:szCs w:val="28"/>
        </w:rPr>
      </w:pPr>
      <w:r w:rsidRPr="00D3634B">
        <w:rPr>
          <w:rFonts w:eastAsia="標楷體" w:hint="eastAsia"/>
          <w:sz w:val="28"/>
          <w:szCs w:val="28"/>
        </w:rPr>
        <w:t>分批採購未依採購法第</w:t>
      </w:r>
      <w:r w:rsidRPr="00D3634B">
        <w:rPr>
          <w:rFonts w:eastAsia="標楷體" w:hint="eastAsia"/>
          <w:sz w:val="28"/>
          <w:szCs w:val="28"/>
        </w:rPr>
        <w:t>14</w:t>
      </w:r>
      <w:r w:rsidRPr="00D3634B">
        <w:rPr>
          <w:rFonts w:eastAsia="標楷體" w:hint="eastAsia"/>
          <w:sz w:val="28"/>
          <w:szCs w:val="28"/>
        </w:rPr>
        <w:t>條規定辦理。</w:t>
      </w:r>
    </w:p>
    <w:p w:rsidR="00BF6E3D" w:rsidRPr="00D3634B" w:rsidRDefault="00D3634B" w:rsidP="00780677">
      <w:pPr>
        <w:pStyle w:val="ad"/>
        <w:numPr>
          <w:ilvl w:val="0"/>
          <w:numId w:val="9"/>
        </w:numPr>
        <w:adjustRightInd w:val="0"/>
        <w:snapToGrid w:val="0"/>
        <w:spacing w:line="276" w:lineRule="auto"/>
        <w:ind w:leftChars="150" w:left="780" w:hangingChars="150" w:hanging="420"/>
        <w:jc w:val="both"/>
        <w:rPr>
          <w:rFonts w:eastAsia="標楷體"/>
          <w:sz w:val="28"/>
          <w:szCs w:val="28"/>
        </w:rPr>
      </w:pPr>
      <w:r w:rsidRPr="00D3634B">
        <w:rPr>
          <w:rFonts w:eastAsia="標楷體" w:hint="eastAsia"/>
          <w:sz w:val="28"/>
          <w:szCs w:val="28"/>
        </w:rPr>
        <w:t>提高預算金額重行招標、刪除原訂特定資格</w:t>
      </w:r>
      <w:r w:rsidR="00591BB4">
        <w:rPr>
          <w:rFonts w:eastAsia="標楷體" w:hint="eastAsia"/>
          <w:sz w:val="28"/>
          <w:szCs w:val="28"/>
        </w:rPr>
        <w:t>等</w:t>
      </w:r>
      <w:r w:rsidRPr="00D3634B">
        <w:rPr>
          <w:rFonts w:eastAsia="標楷體" w:hint="eastAsia"/>
          <w:sz w:val="28"/>
          <w:szCs w:val="28"/>
        </w:rPr>
        <w:t>，未認定屬招標文件之重大變更。</w:t>
      </w:r>
    </w:p>
    <w:p w:rsidR="00302A4E" w:rsidRPr="00342204" w:rsidRDefault="00302A4E" w:rsidP="00342204">
      <w:pPr>
        <w:adjustRightInd w:val="0"/>
        <w:snapToGrid w:val="0"/>
        <w:spacing w:line="276" w:lineRule="auto"/>
        <w:jc w:val="both"/>
        <w:rPr>
          <w:rFonts w:eastAsia="標楷體"/>
          <w:color w:val="FF0000"/>
          <w:sz w:val="28"/>
          <w:szCs w:val="28"/>
        </w:rPr>
      </w:pPr>
    </w:p>
    <w:p w:rsidR="00C4783C" w:rsidRPr="00DA70E3" w:rsidRDefault="00C4783C" w:rsidP="004F69F3">
      <w:pPr>
        <w:tabs>
          <w:tab w:val="left" w:pos="1440"/>
        </w:tabs>
        <w:adjustRightInd w:val="0"/>
        <w:snapToGrid w:val="0"/>
        <w:spacing w:line="276" w:lineRule="auto"/>
        <w:jc w:val="both"/>
        <w:rPr>
          <w:rFonts w:eastAsia="標楷體"/>
          <w:b/>
          <w:sz w:val="28"/>
          <w:szCs w:val="28"/>
        </w:rPr>
      </w:pPr>
      <w:r w:rsidRPr="00DA70E3">
        <w:rPr>
          <w:rFonts w:eastAsia="標楷體" w:hint="eastAsia"/>
          <w:b/>
          <w:sz w:val="28"/>
          <w:szCs w:val="28"/>
        </w:rPr>
        <w:t>二、採購評選</w:t>
      </w:r>
      <w:r w:rsidR="003B5265">
        <w:rPr>
          <w:rFonts w:eastAsia="標楷體" w:hint="eastAsia"/>
          <w:b/>
          <w:sz w:val="28"/>
          <w:szCs w:val="28"/>
        </w:rPr>
        <w:t>（</w:t>
      </w:r>
      <w:r w:rsidRPr="00DA70E3">
        <w:rPr>
          <w:rFonts w:eastAsia="標楷體" w:hint="eastAsia"/>
          <w:b/>
          <w:sz w:val="28"/>
          <w:szCs w:val="28"/>
        </w:rPr>
        <w:t>審查</w:t>
      </w:r>
      <w:r w:rsidR="003B5265">
        <w:rPr>
          <w:rFonts w:eastAsia="標楷體" w:hint="eastAsia"/>
          <w:b/>
          <w:sz w:val="28"/>
          <w:szCs w:val="28"/>
        </w:rPr>
        <w:t>）（</w:t>
      </w:r>
      <w:r w:rsidRPr="00DA70E3">
        <w:rPr>
          <w:rFonts w:eastAsia="標楷體" w:hint="eastAsia"/>
          <w:b/>
          <w:sz w:val="28"/>
          <w:szCs w:val="28"/>
        </w:rPr>
        <w:t>下統稱評選</w:t>
      </w:r>
      <w:r w:rsidR="003B5265">
        <w:rPr>
          <w:rFonts w:eastAsia="標楷體" w:hint="eastAsia"/>
          <w:b/>
          <w:sz w:val="28"/>
          <w:szCs w:val="28"/>
        </w:rPr>
        <w:t>）</w:t>
      </w:r>
      <w:r w:rsidRPr="00DA70E3">
        <w:rPr>
          <w:rFonts w:eastAsia="標楷體" w:hint="eastAsia"/>
          <w:b/>
          <w:sz w:val="28"/>
          <w:szCs w:val="28"/>
        </w:rPr>
        <w:t>委員會</w:t>
      </w:r>
      <w:r w:rsidRPr="00DA70E3">
        <w:rPr>
          <w:rFonts w:eastAsia="標楷體"/>
          <w:b/>
          <w:sz w:val="28"/>
          <w:szCs w:val="28"/>
        </w:rPr>
        <w:t>/</w:t>
      </w:r>
      <w:r w:rsidRPr="00DA70E3">
        <w:rPr>
          <w:rFonts w:eastAsia="標楷體" w:hint="eastAsia"/>
          <w:b/>
          <w:sz w:val="28"/>
          <w:szCs w:val="28"/>
        </w:rPr>
        <w:t>評審小組、工作小組成立階段</w:t>
      </w:r>
    </w:p>
    <w:p w:rsidR="00BF6E3D" w:rsidRPr="001F196B" w:rsidRDefault="00BF6E3D" w:rsidP="00780677">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1F196B">
        <w:rPr>
          <w:rFonts w:eastAsia="標楷體" w:hint="eastAsia"/>
          <w:sz w:val="28"/>
          <w:szCs w:val="28"/>
        </w:rPr>
        <w:t>未於評選委員會成立時</w:t>
      </w:r>
      <w:r w:rsidRPr="001F196B">
        <w:rPr>
          <w:rFonts w:ascii="新細明體" w:hAnsi="新細明體" w:hint="eastAsia"/>
          <w:sz w:val="28"/>
          <w:szCs w:val="28"/>
        </w:rPr>
        <w:t>，</w:t>
      </w:r>
      <w:r w:rsidRPr="001F196B">
        <w:rPr>
          <w:rFonts w:eastAsia="標楷體" w:hint="eastAsia"/>
          <w:sz w:val="28"/>
          <w:szCs w:val="28"/>
        </w:rPr>
        <w:t>取得全體外聘評選委員書面同意書。</w:t>
      </w:r>
    </w:p>
    <w:p w:rsidR="001F196B" w:rsidRPr="001F196B" w:rsidRDefault="001F196B" w:rsidP="00780677">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1F196B">
        <w:rPr>
          <w:rFonts w:eastAsia="標楷體" w:hint="eastAsia"/>
          <w:sz w:val="28"/>
          <w:szCs w:val="28"/>
        </w:rPr>
        <w:t>評選委員會</w:t>
      </w:r>
      <w:proofErr w:type="gramStart"/>
      <w:r w:rsidRPr="001F196B">
        <w:rPr>
          <w:rFonts w:eastAsia="標楷體" w:hint="eastAsia"/>
          <w:sz w:val="28"/>
          <w:szCs w:val="28"/>
        </w:rPr>
        <w:t>未置副召集人</w:t>
      </w:r>
      <w:proofErr w:type="gramEnd"/>
      <w:r w:rsidRPr="001F196B">
        <w:rPr>
          <w:rFonts w:eastAsia="標楷體" w:hint="eastAsia"/>
          <w:sz w:val="28"/>
          <w:szCs w:val="28"/>
        </w:rPr>
        <w:t>；召集人、副召集人產生方式，實際辦理情形與核定簽呈不一致。</w:t>
      </w:r>
    </w:p>
    <w:p w:rsidR="00C4783C" w:rsidRPr="001F196B" w:rsidRDefault="009771F4" w:rsidP="00780677">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1F196B">
        <w:rPr>
          <w:rFonts w:eastAsia="標楷體" w:hint="eastAsia"/>
          <w:sz w:val="28"/>
          <w:szCs w:val="28"/>
        </w:rPr>
        <w:t>簽請機關首長或其授權人員核定評選委員之公文、評選</w:t>
      </w:r>
      <w:r w:rsidR="00D37C16" w:rsidRPr="001F196B">
        <w:rPr>
          <w:rFonts w:eastAsia="標楷體" w:hint="eastAsia"/>
          <w:sz w:val="28"/>
          <w:szCs w:val="28"/>
        </w:rPr>
        <w:t>委員名單、</w:t>
      </w:r>
      <w:proofErr w:type="gramStart"/>
      <w:r w:rsidRPr="001F196B">
        <w:rPr>
          <w:rFonts w:eastAsia="標楷體" w:hint="eastAsia"/>
          <w:sz w:val="28"/>
          <w:szCs w:val="28"/>
        </w:rPr>
        <w:t>聘函</w:t>
      </w:r>
      <w:proofErr w:type="gramEnd"/>
      <w:r w:rsidRPr="001F196B">
        <w:rPr>
          <w:rFonts w:eastAsia="標楷體" w:hint="eastAsia"/>
          <w:sz w:val="28"/>
          <w:szCs w:val="28"/>
        </w:rPr>
        <w:t>、開會通知單</w:t>
      </w:r>
      <w:r w:rsidR="003B5265">
        <w:rPr>
          <w:rFonts w:eastAsia="標楷體" w:hint="eastAsia"/>
          <w:sz w:val="28"/>
          <w:szCs w:val="28"/>
        </w:rPr>
        <w:t>（</w:t>
      </w:r>
      <w:r w:rsidRPr="001F196B">
        <w:rPr>
          <w:rFonts w:eastAsia="標楷體" w:hint="eastAsia"/>
          <w:sz w:val="28"/>
          <w:szCs w:val="28"/>
        </w:rPr>
        <w:t>分繕</w:t>
      </w:r>
      <w:r w:rsidR="003B5265">
        <w:rPr>
          <w:rFonts w:eastAsia="標楷體" w:hint="eastAsia"/>
          <w:sz w:val="28"/>
          <w:szCs w:val="28"/>
        </w:rPr>
        <w:t>）</w:t>
      </w:r>
      <w:r w:rsidR="00D37C16" w:rsidRPr="001F196B">
        <w:rPr>
          <w:rFonts w:eastAsia="標楷體" w:hint="eastAsia"/>
          <w:sz w:val="28"/>
          <w:szCs w:val="28"/>
        </w:rPr>
        <w:t>或招標前會議紀錄</w:t>
      </w:r>
      <w:r w:rsidRPr="001F196B">
        <w:rPr>
          <w:rFonts w:eastAsia="標楷體" w:hint="eastAsia"/>
          <w:sz w:val="28"/>
          <w:szCs w:val="28"/>
        </w:rPr>
        <w:t>等</w:t>
      </w:r>
      <w:r w:rsidR="00D37C16" w:rsidRPr="001F196B">
        <w:rPr>
          <w:rFonts w:eastAsia="標楷體" w:hint="eastAsia"/>
          <w:sz w:val="28"/>
          <w:szCs w:val="28"/>
        </w:rPr>
        <w:t>之</w:t>
      </w:r>
      <w:r w:rsidRPr="001F196B">
        <w:rPr>
          <w:rFonts w:eastAsia="標楷體" w:hint="eastAsia"/>
          <w:sz w:val="28"/>
          <w:szCs w:val="28"/>
        </w:rPr>
        <w:t>保密措施未符規定</w:t>
      </w:r>
      <w:r w:rsidR="00C4783C" w:rsidRPr="001F196B">
        <w:rPr>
          <w:rFonts w:eastAsia="標楷體" w:hint="eastAsia"/>
          <w:sz w:val="28"/>
          <w:szCs w:val="28"/>
        </w:rPr>
        <w:t>。</w:t>
      </w:r>
    </w:p>
    <w:p w:rsidR="00CD0DE1" w:rsidRDefault="00C75C74" w:rsidP="00780677">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1F196B">
        <w:rPr>
          <w:rFonts w:eastAsia="標楷體" w:hint="eastAsia"/>
          <w:sz w:val="28"/>
          <w:szCs w:val="28"/>
        </w:rPr>
        <w:lastRenderedPageBreak/>
        <w:t>評選</w:t>
      </w:r>
      <w:r w:rsidR="00862DF6">
        <w:rPr>
          <w:rFonts w:eastAsia="標楷體" w:hint="eastAsia"/>
          <w:sz w:val="28"/>
          <w:szCs w:val="28"/>
        </w:rPr>
        <w:t>（</w:t>
      </w:r>
      <w:r w:rsidRPr="001F196B">
        <w:rPr>
          <w:rFonts w:eastAsia="標楷體" w:hint="eastAsia"/>
          <w:sz w:val="28"/>
          <w:szCs w:val="28"/>
        </w:rPr>
        <w:t>評審</w:t>
      </w:r>
      <w:r w:rsidR="00862DF6">
        <w:rPr>
          <w:rFonts w:eastAsia="標楷體" w:hint="eastAsia"/>
          <w:sz w:val="28"/>
          <w:szCs w:val="28"/>
        </w:rPr>
        <w:t>）</w:t>
      </w:r>
      <w:r w:rsidRPr="001F196B">
        <w:rPr>
          <w:rFonts w:eastAsia="標楷體" w:hint="eastAsia"/>
          <w:sz w:val="28"/>
          <w:szCs w:val="28"/>
        </w:rPr>
        <w:t>作業文件及相關簽呈，部分內容誤用未符</w:t>
      </w:r>
      <w:r w:rsidR="00C54D60" w:rsidRPr="001F196B">
        <w:rPr>
          <w:rFonts w:eastAsia="標楷體" w:hint="eastAsia"/>
          <w:sz w:val="28"/>
          <w:szCs w:val="28"/>
        </w:rPr>
        <w:t>法令</w:t>
      </w:r>
      <w:r w:rsidRPr="001F196B">
        <w:rPr>
          <w:rFonts w:eastAsia="標楷體" w:hint="eastAsia"/>
          <w:sz w:val="28"/>
          <w:szCs w:val="28"/>
        </w:rPr>
        <w:t>規定之用語</w:t>
      </w:r>
      <w:r w:rsidR="00BF6E3D" w:rsidRPr="001F196B">
        <w:rPr>
          <w:rFonts w:eastAsia="標楷體" w:hint="eastAsia"/>
          <w:sz w:val="28"/>
          <w:szCs w:val="28"/>
        </w:rPr>
        <w:t>，如以最有利標決標方式辦理者，應成立「採購評選委員會」評選「最有利標廠商」</w:t>
      </w:r>
      <w:r w:rsidR="003B5265">
        <w:rPr>
          <w:rFonts w:eastAsia="標楷體" w:hint="eastAsia"/>
          <w:sz w:val="28"/>
          <w:szCs w:val="28"/>
        </w:rPr>
        <w:t>（</w:t>
      </w:r>
      <w:r w:rsidR="00BF6E3D" w:rsidRPr="001F196B">
        <w:rPr>
          <w:rFonts w:eastAsia="標楷體" w:hint="eastAsia"/>
          <w:sz w:val="28"/>
          <w:szCs w:val="28"/>
        </w:rPr>
        <w:t>非「優勝廠商」</w:t>
      </w:r>
      <w:r w:rsidR="003B5265">
        <w:rPr>
          <w:rFonts w:eastAsia="標楷體" w:hint="eastAsia"/>
          <w:sz w:val="28"/>
          <w:szCs w:val="28"/>
        </w:rPr>
        <w:t>）</w:t>
      </w:r>
      <w:r w:rsidR="00BF6E3D" w:rsidRPr="001F196B">
        <w:rPr>
          <w:rFonts w:eastAsia="標楷體" w:hint="eastAsia"/>
          <w:sz w:val="28"/>
          <w:szCs w:val="28"/>
        </w:rPr>
        <w:t>；以</w:t>
      </w:r>
      <w:proofErr w:type="gramStart"/>
      <w:r w:rsidR="00BF6E3D" w:rsidRPr="001F196B">
        <w:rPr>
          <w:rFonts w:eastAsia="標楷體" w:hint="eastAsia"/>
          <w:sz w:val="28"/>
          <w:szCs w:val="28"/>
        </w:rPr>
        <w:t>準</w:t>
      </w:r>
      <w:proofErr w:type="gramEnd"/>
      <w:r w:rsidR="00BF6E3D" w:rsidRPr="001F196B">
        <w:rPr>
          <w:rFonts w:eastAsia="標楷體" w:hint="eastAsia"/>
          <w:sz w:val="28"/>
          <w:szCs w:val="28"/>
        </w:rPr>
        <w:t>用最有利標決標方式辦理者，應成立「採購評選委員會」評選「優勝廠商」</w:t>
      </w:r>
      <w:r w:rsidR="003B5265">
        <w:rPr>
          <w:rFonts w:eastAsia="標楷體" w:hint="eastAsia"/>
          <w:sz w:val="28"/>
          <w:szCs w:val="28"/>
        </w:rPr>
        <w:t>（</w:t>
      </w:r>
      <w:r w:rsidR="00BF6E3D" w:rsidRPr="001F196B">
        <w:rPr>
          <w:rFonts w:eastAsia="標楷體" w:hint="eastAsia"/>
          <w:sz w:val="28"/>
          <w:szCs w:val="28"/>
        </w:rPr>
        <w:t>非「最有利標廠商」</w:t>
      </w:r>
      <w:r w:rsidR="003B5265">
        <w:rPr>
          <w:rFonts w:eastAsia="標楷體" w:hint="eastAsia"/>
          <w:sz w:val="28"/>
          <w:szCs w:val="28"/>
        </w:rPr>
        <w:t>）</w:t>
      </w:r>
      <w:r w:rsidR="00BF6E3D" w:rsidRPr="001F196B">
        <w:rPr>
          <w:rFonts w:eastAsia="標楷體" w:hint="eastAsia"/>
          <w:sz w:val="28"/>
          <w:szCs w:val="28"/>
        </w:rPr>
        <w:t>；以參考最有利標精神辦理者，則應成立「評審小組」擇定「最符合需要廠商」</w:t>
      </w:r>
      <w:r w:rsidR="003B5265">
        <w:rPr>
          <w:rFonts w:eastAsia="標楷體" w:hint="eastAsia"/>
          <w:sz w:val="28"/>
          <w:szCs w:val="28"/>
        </w:rPr>
        <w:t>（</w:t>
      </w:r>
      <w:r w:rsidR="00BF6E3D" w:rsidRPr="001F196B">
        <w:rPr>
          <w:rFonts w:eastAsia="標楷體" w:hint="eastAsia"/>
          <w:sz w:val="28"/>
          <w:szCs w:val="28"/>
        </w:rPr>
        <w:t>非「優勝廠商」</w:t>
      </w:r>
      <w:r w:rsidR="003B5265">
        <w:rPr>
          <w:rFonts w:eastAsia="標楷體" w:hint="eastAsia"/>
          <w:sz w:val="28"/>
          <w:szCs w:val="28"/>
        </w:rPr>
        <w:t>）</w:t>
      </w:r>
      <w:r w:rsidR="00BF6E3D" w:rsidRPr="001F196B">
        <w:rPr>
          <w:rFonts w:eastAsia="標楷體" w:hint="eastAsia"/>
          <w:sz w:val="28"/>
          <w:szCs w:val="28"/>
        </w:rPr>
        <w:t>。</w:t>
      </w:r>
    </w:p>
    <w:p w:rsidR="001F196B" w:rsidRPr="00606E6C" w:rsidRDefault="001F196B" w:rsidP="00606E6C">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1F196B">
        <w:rPr>
          <w:rFonts w:eastAsia="標楷體" w:hint="eastAsia"/>
          <w:sz w:val="28"/>
          <w:szCs w:val="28"/>
        </w:rPr>
        <w:t>評選會議開會通知單未發送予全體委員。</w:t>
      </w:r>
    </w:p>
    <w:p w:rsidR="00314935" w:rsidRPr="00CA0711" w:rsidRDefault="00314935" w:rsidP="00314935">
      <w:pPr>
        <w:pStyle w:val="ad"/>
        <w:adjustRightInd w:val="0"/>
        <w:snapToGrid w:val="0"/>
        <w:spacing w:line="276" w:lineRule="auto"/>
        <w:ind w:leftChars="0" w:left="780"/>
        <w:jc w:val="both"/>
        <w:rPr>
          <w:rFonts w:eastAsia="標楷體"/>
          <w:strike/>
          <w:color w:val="FF0000"/>
          <w:sz w:val="28"/>
          <w:szCs w:val="28"/>
        </w:rPr>
      </w:pPr>
    </w:p>
    <w:p w:rsidR="00556D69" w:rsidRPr="00556D69" w:rsidRDefault="00C4783C" w:rsidP="00556D69">
      <w:pPr>
        <w:tabs>
          <w:tab w:val="left" w:pos="1440"/>
        </w:tabs>
        <w:adjustRightInd w:val="0"/>
        <w:snapToGrid w:val="0"/>
        <w:spacing w:line="276" w:lineRule="auto"/>
        <w:jc w:val="both"/>
        <w:rPr>
          <w:rFonts w:eastAsia="標楷體"/>
          <w:b/>
          <w:sz w:val="28"/>
          <w:szCs w:val="28"/>
        </w:rPr>
      </w:pPr>
      <w:r w:rsidRPr="00DA70E3">
        <w:rPr>
          <w:rFonts w:eastAsia="標楷體" w:hint="eastAsia"/>
          <w:b/>
          <w:sz w:val="28"/>
          <w:szCs w:val="28"/>
        </w:rPr>
        <w:t>三、招標階段</w:t>
      </w:r>
    </w:p>
    <w:p w:rsidR="00556D69" w:rsidRPr="00556D69" w:rsidRDefault="00556D69" w:rsidP="00E2365B">
      <w:pPr>
        <w:pStyle w:val="ad"/>
        <w:widowControl/>
        <w:numPr>
          <w:ilvl w:val="0"/>
          <w:numId w:val="6"/>
        </w:numPr>
        <w:adjustRightInd w:val="0"/>
        <w:snapToGrid w:val="0"/>
        <w:spacing w:line="276" w:lineRule="auto"/>
        <w:ind w:leftChars="150" w:left="780" w:hangingChars="150" w:hanging="420"/>
        <w:jc w:val="both"/>
        <w:rPr>
          <w:rFonts w:eastAsia="標楷體"/>
          <w:color w:val="FF0000"/>
          <w:sz w:val="28"/>
          <w:szCs w:val="28"/>
        </w:rPr>
      </w:pPr>
      <w:r w:rsidRPr="00556D69">
        <w:rPr>
          <w:rFonts w:eastAsia="標楷體" w:hint="eastAsia"/>
          <w:sz w:val="28"/>
          <w:szCs w:val="28"/>
        </w:rPr>
        <w:t>核准簽呈、招標文件、投標須知、招標公告等登載內容</w:t>
      </w:r>
      <w:r w:rsidR="003B5265">
        <w:rPr>
          <w:rFonts w:eastAsia="標楷體" w:hint="eastAsia"/>
          <w:sz w:val="28"/>
          <w:szCs w:val="28"/>
        </w:rPr>
        <w:t>（</w:t>
      </w:r>
      <w:r w:rsidRPr="00556D69">
        <w:rPr>
          <w:rFonts w:eastAsia="標楷體" w:hint="eastAsia"/>
          <w:sz w:val="28"/>
          <w:szCs w:val="28"/>
        </w:rPr>
        <w:t>如採購金額、預算金額、預計金額、電子領投標、開標時間及領標方式、廠商資格摘要、履約期限、決標方式、投標文字、押標金金額，以及相關檢舉、異議及申訴受理機關資訊等</w:t>
      </w:r>
      <w:r w:rsidR="003B5265">
        <w:rPr>
          <w:rFonts w:eastAsia="標楷體" w:hint="eastAsia"/>
          <w:sz w:val="28"/>
          <w:szCs w:val="28"/>
        </w:rPr>
        <w:t>）</w:t>
      </w:r>
      <w:r w:rsidRPr="00556D69">
        <w:rPr>
          <w:rFonts w:eastAsia="標楷體" w:hint="eastAsia"/>
          <w:sz w:val="28"/>
          <w:szCs w:val="28"/>
        </w:rPr>
        <w:t>有不一致或錯誤情形。</w:t>
      </w:r>
    </w:p>
    <w:p w:rsidR="00556D69" w:rsidRPr="00556D69" w:rsidRDefault="00556D69" w:rsidP="00E2365B">
      <w:pPr>
        <w:pStyle w:val="ad"/>
        <w:widowControl/>
        <w:numPr>
          <w:ilvl w:val="0"/>
          <w:numId w:val="6"/>
        </w:numPr>
        <w:adjustRightInd w:val="0"/>
        <w:snapToGrid w:val="0"/>
        <w:spacing w:line="276" w:lineRule="auto"/>
        <w:ind w:leftChars="150" w:left="780" w:hangingChars="150" w:hanging="420"/>
        <w:jc w:val="both"/>
        <w:rPr>
          <w:rFonts w:eastAsia="標楷體"/>
          <w:color w:val="FF0000"/>
          <w:sz w:val="28"/>
          <w:szCs w:val="28"/>
        </w:rPr>
      </w:pPr>
      <w:r w:rsidRPr="00556D69">
        <w:rPr>
          <w:rFonts w:eastAsia="標楷體" w:hint="eastAsia"/>
          <w:sz w:val="28"/>
          <w:szCs w:val="28"/>
        </w:rPr>
        <w:t>未於招標公告聯絡人欄位或附加說明欄位載明規格聯絡人之姓名及電話。</w:t>
      </w:r>
    </w:p>
    <w:p w:rsidR="00556D69" w:rsidRPr="00556D69" w:rsidRDefault="00350F48" w:rsidP="00E2365B">
      <w:pPr>
        <w:pStyle w:val="ad"/>
        <w:widowControl/>
        <w:numPr>
          <w:ilvl w:val="0"/>
          <w:numId w:val="6"/>
        </w:numPr>
        <w:adjustRightInd w:val="0"/>
        <w:snapToGrid w:val="0"/>
        <w:spacing w:line="276" w:lineRule="auto"/>
        <w:ind w:leftChars="150" w:left="780" w:hangingChars="150" w:hanging="420"/>
        <w:jc w:val="both"/>
        <w:rPr>
          <w:rFonts w:eastAsia="標楷體"/>
          <w:color w:val="FF0000"/>
          <w:sz w:val="28"/>
          <w:szCs w:val="28"/>
        </w:rPr>
      </w:pPr>
      <w:r w:rsidRPr="00556D69">
        <w:rPr>
          <w:rFonts w:eastAsia="標楷體" w:hint="eastAsia"/>
          <w:sz w:val="28"/>
          <w:szCs w:val="28"/>
        </w:rPr>
        <w:t>廠商基本</w:t>
      </w:r>
      <w:r w:rsidR="00CD0DE1" w:rsidRPr="00556D69">
        <w:rPr>
          <w:rFonts w:eastAsia="標楷體" w:hint="eastAsia"/>
          <w:sz w:val="28"/>
          <w:szCs w:val="28"/>
        </w:rPr>
        <w:t>或特定</w:t>
      </w:r>
      <w:r w:rsidRPr="00556D69">
        <w:rPr>
          <w:rFonts w:eastAsia="標楷體" w:hint="eastAsia"/>
          <w:sz w:val="28"/>
          <w:szCs w:val="28"/>
        </w:rPr>
        <w:t>資格訂定</w:t>
      </w:r>
      <w:r w:rsidR="00A86DD3" w:rsidRPr="00556D69">
        <w:rPr>
          <w:rFonts w:eastAsia="標楷體" w:hint="eastAsia"/>
          <w:sz w:val="28"/>
          <w:szCs w:val="28"/>
        </w:rPr>
        <w:t>，</w:t>
      </w:r>
      <w:r w:rsidR="00325281" w:rsidRPr="00556D69">
        <w:rPr>
          <w:rFonts w:eastAsia="標楷體" w:hint="eastAsia"/>
          <w:sz w:val="28"/>
          <w:szCs w:val="28"/>
        </w:rPr>
        <w:t>未符</w:t>
      </w:r>
      <w:r w:rsidRPr="00556D69">
        <w:rPr>
          <w:rFonts w:eastAsia="標楷體" w:hint="eastAsia"/>
          <w:sz w:val="28"/>
          <w:szCs w:val="28"/>
        </w:rPr>
        <w:t>「投標廠商資格與特殊或巨額採購認定標準」第</w:t>
      </w:r>
      <w:r w:rsidRPr="00556D69">
        <w:rPr>
          <w:rFonts w:eastAsia="標楷體"/>
          <w:sz w:val="28"/>
          <w:szCs w:val="28"/>
        </w:rPr>
        <w:t>3</w:t>
      </w:r>
      <w:r w:rsidRPr="00556D69">
        <w:rPr>
          <w:rFonts w:eastAsia="標楷體" w:hint="eastAsia"/>
          <w:sz w:val="28"/>
          <w:szCs w:val="28"/>
        </w:rPr>
        <w:t>條</w:t>
      </w:r>
      <w:r w:rsidR="00CD0DE1" w:rsidRPr="00556D69">
        <w:rPr>
          <w:rFonts w:eastAsia="標楷體" w:hint="eastAsia"/>
          <w:sz w:val="28"/>
          <w:szCs w:val="28"/>
        </w:rPr>
        <w:t>至</w:t>
      </w:r>
      <w:r w:rsidRPr="00556D69">
        <w:rPr>
          <w:rFonts w:eastAsia="標楷體" w:hint="eastAsia"/>
          <w:sz w:val="28"/>
          <w:szCs w:val="28"/>
        </w:rPr>
        <w:t>第</w:t>
      </w:r>
      <w:r w:rsidR="00CD0DE1" w:rsidRPr="00556D69">
        <w:rPr>
          <w:rFonts w:eastAsia="標楷體" w:hint="eastAsia"/>
          <w:sz w:val="28"/>
          <w:szCs w:val="28"/>
        </w:rPr>
        <w:t>5</w:t>
      </w:r>
      <w:r w:rsidRPr="00556D69">
        <w:rPr>
          <w:rFonts w:eastAsia="標楷體" w:hint="eastAsia"/>
          <w:sz w:val="28"/>
          <w:szCs w:val="28"/>
        </w:rPr>
        <w:t>條</w:t>
      </w:r>
      <w:r w:rsidR="00BF6E3D" w:rsidRPr="00556D69">
        <w:rPr>
          <w:rFonts w:eastAsia="標楷體" w:hint="eastAsia"/>
          <w:sz w:val="28"/>
          <w:szCs w:val="28"/>
        </w:rPr>
        <w:t>及其他相關法令</w:t>
      </w:r>
      <w:r w:rsidRPr="00556D69">
        <w:rPr>
          <w:rFonts w:eastAsia="標楷體" w:hint="eastAsia"/>
          <w:sz w:val="28"/>
          <w:szCs w:val="28"/>
        </w:rPr>
        <w:t>規定，或有不當限制競爭情事。</w:t>
      </w:r>
    </w:p>
    <w:p w:rsidR="00EC5E35" w:rsidRPr="00556D69" w:rsidRDefault="00325281" w:rsidP="00E2365B">
      <w:pPr>
        <w:pStyle w:val="ad"/>
        <w:widowControl/>
        <w:numPr>
          <w:ilvl w:val="0"/>
          <w:numId w:val="6"/>
        </w:numPr>
        <w:adjustRightInd w:val="0"/>
        <w:snapToGrid w:val="0"/>
        <w:spacing w:line="276" w:lineRule="auto"/>
        <w:ind w:leftChars="150" w:left="780" w:hangingChars="150" w:hanging="420"/>
        <w:jc w:val="both"/>
        <w:rPr>
          <w:rFonts w:eastAsia="標楷體"/>
          <w:sz w:val="28"/>
          <w:szCs w:val="28"/>
        </w:rPr>
      </w:pPr>
      <w:r w:rsidRPr="00556D69">
        <w:rPr>
          <w:rFonts w:eastAsia="標楷體" w:hint="eastAsia"/>
          <w:sz w:val="28"/>
          <w:szCs w:val="28"/>
        </w:rPr>
        <w:t>廠商登記或設立</w:t>
      </w:r>
      <w:r w:rsidR="00CF1F73" w:rsidRPr="00556D69">
        <w:rPr>
          <w:rFonts w:eastAsia="標楷體" w:hint="eastAsia"/>
          <w:sz w:val="28"/>
          <w:szCs w:val="28"/>
        </w:rPr>
        <w:t>證明、納稅證明、</w:t>
      </w:r>
      <w:r w:rsidR="00EC5E35" w:rsidRPr="00556D69">
        <w:rPr>
          <w:rFonts w:eastAsia="標楷體" w:hint="eastAsia"/>
          <w:sz w:val="28"/>
          <w:szCs w:val="28"/>
        </w:rPr>
        <w:t>信用證明</w:t>
      </w:r>
      <w:r w:rsidR="00CF1F73" w:rsidRPr="00556D69">
        <w:rPr>
          <w:rFonts w:eastAsia="標楷體" w:hint="eastAsia"/>
          <w:sz w:val="28"/>
          <w:szCs w:val="28"/>
        </w:rPr>
        <w:t>等</w:t>
      </w:r>
      <w:r w:rsidR="00C54D60" w:rsidRPr="00556D69">
        <w:rPr>
          <w:rFonts w:eastAsia="標楷體" w:hint="eastAsia"/>
          <w:sz w:val="28"/>
          <w:szCs w:val="28"/>
        </w:rPr>
        <w:t>證明文件</w:t>
      </w:r>
      <w:r w:rsidR="00EC5E35" w:rsidRPr="00556D69">
        <w:rPr>
          <w:rFonts w:eastAsia="標楷體" w:hint="eastAsia"/>
          <w:sz w:val="28"/>
          <w:szCs w:val="28"/>
        </w:rPr>
        <w:t>，未依「投標廠商資格與特殊或巨額採購認定標準」第</w:t>
      </w:r>
      <w:r w:rsidR="00EC5E35" w:rsidRPr="00556D69">
        <w:rPr>
          <w:rFonts w:eastAsia="標楷體"/>
          <w:sz w:val="28"/>
          <w:szCs w:val="28"/>
        </w:rPr>
        <w:t>3</w:t>
      </w:r>
      <w:r w:rsidR="00EC5E35" w:rsidRPr="00556D69">
        <w:rPr>
          <w:rFonts w:eastAsia="標楷體" w:hint="eastAsia"/>
          <w:sz w:val="28"/>
          <w:szCs w:val="28"/>
        </w:rPr>
        <w:t>條第</w:t>
      </w:r>
      <w:r w:rsidR="00EC5E35" w:rsidRPr="00556D69">
        <w:rPr>
          <w:rFonts w:eastAsia="標楷體"/>
          <w:sz w:val="28"/>
          <w:szCs w:val="28"/>
        </w:rPr>
        <w:t>1</w:t>
      </w:r>
      <w:r w:rsidR="00EC5E35" w:rsidRPr="00556D69">
        <w:rPr>
          <w:rFonts w:eastAsia="標楷體" w:hint="eastAsia"/>
          <w:sz w:val="28"/>
          <w:szCs w:val="28"/>
        </w:rPr>
        <w:t>項第</w:t>
      </w:r>
      <w:r w:rsidR="00EC5E35" w:rsidRPr="00556D69">
        <w:rPr>
          <w:rFonts w:eastAsia="標楷體"/>
          <w:sz w:val="28"/>
          <w:szCs w:val="28"/>
        </w:rPr>
        <w:t>1</w:t>
      </w:r>
      <w:r w:rsidR="00EC5E35" w:rsidRPr="00556D69">
        <w:rPr>
          <w:rFonts w:eastAsia="標楷體" w:hint="eastAsia"/>
          <w:sz w:val="28"/>
          <w:szCs w:val="28"/>
        </w:rPr>
        <w:t>款、第</w:t>
      </w:r>
      <w:r w:rsidR="00EC5E35" w:rsidRPr="00556D69">
        <w:rPr>
          <w:rFonts w:eastAsia="標楷體"/>
          <w:sz w:val="28"/>
          <w:szCs w:val="28"/>
        </w:rPr>
        <w:t>3</w:t>
      </w:r>
      <w:r w:rsidR="00EC5E35" w:rsidRPr="00556D69">
        <w:rPr>
          <w:rFonts w:eastAsia="標楷體" w:hint="eastAsia"/>
          <w:sz w:val="28"/>
          <w:szCs w:val="28"/>
        </w:rPr>
        <w:t>條第</w:t>
      </w:r>
      <w:r w:rsidR="00EC5E35" w:rsidRPr="00556D69">
        <w:rPr>
          <w:rFonts w:eastAsia="標楷體"/>
          <w:sz w:val="28"/>
          <w:szCs w:val="28"/>
        </w:rPr>
        <w:t>5</w:t>
      </w:r>
      <w:r w:rsidR="00EC5E35" w:rsidRPr="00556D69">
        <w:rPr>
          <w:rFonts w:eastAsia="標楷體" w:hint="eastAsia"/>
          <w:sz w:val="28"/>
          <w:szCs w:val="28"/>
        </w:rPr>
        <w:t>項及第</w:t>
      </w:r>
      <w:r w:rsidR="00EC5E35" w:rsidRPr="00556D69">
        <w:rPr>
          <w:rFonts w:eastAsia="標楷體"/>
          <w:sz w:val="28"/>
          <w:szCs w:val="28"/>
        </w:rPr>
        <w:t>4</w:t>
      </w:r>
      <w:r w:rsidR="00EC5E35" w:rsidRPr="00556D69">
        <w:rPr>
          <w:rFonts w:eastAsia="標楷體" w:hint="eastAsia"/>
          <w:sz w:val="28"/>
          <w:szCs w:val="28"/>
        </w:rPr>
        <w:t>條第</w:t>
      </w:r>
      <w:r w:rsidR="00EC5E35" w:rsidRPr="00556D69">
        <w:rPr>
          <w:rFonts w:eastAsia="標楷體"/>
          <w:sz w:val="28"/>
          <w:szCs w:val="28"/>
        </w:rPr>
        <w:t>1</w:t>
      </w:r>
      <w:r w:rsidR="00EC5E35" w:rsidRPr="00556D69">
        <w:rPr>
          <w:rFonts w:eastAsia="標楷體" w:hint="eastAsia"/>
          <w:sz w:val="28"/>
          <w:szCs w:val="28"/>
        </w:rPr>
        <w:t>項第</w:t>
      </w:r>
      <w:r w:rsidR="00EC5E35" w:rsidRPr="00556D69">
        <w:rPr>
          <w:rFonts w:eastAsia="標楷體"/>
          <w:sz w:val="28"/>
          <w:szCs w:val="28"/>
        </w:rPr>
        <w:t>5</w:t>
      </w:r>
      <w:r w:rsidR="00EC5E35" w:rsidRPr="00556D69">
        <w:rPr>
          <w:rFonts w:eastAsia="標楷體" w:hint="eastAsia"/>
          <w:sz w:val="28"/>
          <w:szCs w:val="28"/>
        </w:rPr>
        <w:t>款規定訂定。</w:t>
      </w:r>
    </w:p>
    <w:p w:rsidR="00342204" w:rsidRPr="00342204" w:rsidRDefault="00342204"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342204">
        <w:rPr>
          <w:rFonts w:eastAsia="標楷體" w:hint="eastAsia"/>
          <w:sz w:val="28"/>
          <w:szCs w:val="28"/>
        </w:rPr>
        <w:t>醫療器材</w:t>
      </w:r>
      <w:r w:rsidRPr="00342204">
        <w:rPr>
          <w:rFonts w:eastAsia="標楷體" w:hint="eastAsia"/>
          <w:sz w:val="28"/>
          <w:szCs w:val="28"/>
        </w:rPr>
        <w:t>/</w:t>
      </w:r>
      <w:r w:rsidRPr="00342204">
        <w:rPr>
          <w:rFonts w:eastAsia="標楷體" w:hint="eastAsia"/>
          <w:sz w:val="28"/>
          <w:szCs w:val="28"/>
        </w:rPr>
        <w:t>藥品採購</w:t>
      </w:r>
      <w:r w:rsidR="009435CD">
        <w:rPr>
          <w:rFonts w:eastAsia="標楷體" w:hint="eastAsia"/>
          <w:sz w:val="28"/>
          <w:szCs w:val="28"/>
        </w:rPr>
        <w:t>案件之</w:t>
      </w:r>
      <w:r w:rsidRPr="00342204">
        <w:rPr>
          <w:rFonts w:eastAsia="標楷體" w:hint="eastAsia"/>
          <w:sz w:val="28"/>
          <w:szCs w:val="28"/>
        </w:rPr>
        <w:t>廠商資格未訂定販賣業或製造業藥商許可證，規格漏未規範「屬第一等級</w:t>
      </w:r>
      <w:r w:rsidR="003B5265">
        <w:rPr>
          <w:rFonts w:eastAsia="標楷體" w:hint="eastAsia"/>
          <w:sz w:val="28"/>
          <w:szCs w:val="28"/>
        </w:rPr>
        <w:t>（</w:t>
      </w:r>
      <w:r w:rsidRPr="00342204">
        <w:rPr>
          <w:rFonts w:eastAsia="標楷體" w:hint="eastAsia"/>
          <w:sz w:val="28"/>
          <w:szCs w:val="28"/>
        </w:rPr>
        <w:t>滅菌或具量測功能者</w:t>
      </w:r>
      <w:r w:rsidR="003B5265">
        <w:rPr>
          <w:rFonts w:eastAsia="標楷體" w:hint="eastAsia"/>
          <w:sz w:val="28"/>
          <w:szCs w:val="28"/>
        </w:rPr>
        <w:t>）</w:t>
      </w:r>
      <w:r w:rsidRPr="00342204">
        <w:rPr>
          <w:rFonts w:eastAsia="標楷體" w:hint="eastAsia"/>
          <w:sz w:val="28"/>
          <w:szCs w:val="28"/>
        </w:rPr>
        <w:t>、第二等級及第</w:t>
      </w:r>
      <w:proofErr w:type="gramStart"/>
      <w:r w:rsidRPr="00342204">
        <w:rPr>
          <w:rFonts w:eastAsia="標楷體" w:hint="eastAsia"/>
          <w:sz w:val="28"/>
          <w:szCs w:val="28"/>
        </w:rPr>
        <w:t>三</w:t>
      </w:r>
      <w:proofErr w:type="gramEnd"/>
      <w:r w:rsidRPr="00342204">
        <w:rPr>
          <w:rFonts w:eastAsia="標楷體" w:hint="eastAsia"/>
          <w:sz w:val="28"/>
          <w:szCs w:val="28"/>
        </w:rPr>
        <w:t>等級之醫療器材，應檢附本部核發之符合醫療器材優良製造規範證明函」。</w:t>
      </w:r>
    </w:p>
    <w:p w:rsidR="00EC5E35" w:rsidRPr="00342204" w:rsidRDefault="00EC5E35"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342204">
        <w:rPr>
          <w:rFonts w:eastAsia="標楷體" w:hint="eastAsia"/>
          <w:sz w:val="28"/>
          <w:szCs w:val="28"/>
        </w:rPr>
        <w:t>公告金額以上之採購，招標文件採購標的規格，要求或提及特定之商標或商名、專利、設計或型式、特定來源地、生產者或供應者</w:t>
      </w:r>
      <w:r w:rsidR="00CF1F73" w:rsidRPr="00342204">
        <w:rPr>
          <w:rFonts w:eastAsia="標楷體" w:hint="eastAsia"/>
          <w:sz w:val="28"/>
          <w:szCs w:val="28"/>
        </w:rPr>
        <w:t>、特定廠牌、特定國家協會標準、正字標記等，卻未允許同等品或同等標準</w:t>
      </w:r>
      <w:r w:rsidRPr="00342204">
        <w:rPr>
          <w:rFonts w:eastAsia="標楷體" w:hint="eastAsia"/>
          <w:sz w:val="28"/>
          <w:szCs w:val="28"/>
        </w:rPr>
        <w:t>。</w:t>
      </w:r>
    </w:p>
    <w:p w:rsidR="00BF6E3D" w:rsidRPr="00342204" w:rsidRDefault="00BF6E3D"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342204">
        <w:rPr>
          <w:rFonts w:eastAsia="標楷體" w:hint="eastAsia"/>
          <w:sz w:val="28"/>
          <w:szCs w:val="28"/>
        </w:rPr>
        <w:t>招標文件就同等品之提出時機及審查規定，未符採購法第</w:t>
      </w:r>
      <w:r w:rsidRPr="00342204">
        <w:rPr>
          <w:rFonts w:eastAsia="標楷體" w:hint="eastAsia"/>
          <w:sz w:val="28"/>
          <w:szCs w:val="28"/>
        </w:rPr>
        <w:t>26</w:t>
      </w:r>
      <w:r w:rsidRPr="00342204">
        <w:rPr>
          <w:rFonts w:eastAsia="標楷體" w:hint="eastAsia"/>
          <w:sz w:val="28"/>
          <w:szCs w:val="28"/>
        </w:rPr>
        <w:t>條規定。</w:t>
      </w:r>
    </w:p>
    <w:p w:rsidR="00D20107" w:rsidRPr="00342204" w:rsidRDefault="00D20107"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342204">
        <w:rPr>
          <w:rFonts w:eastAsia="標楷體" w:hint="eastAsia"/>
          <w:sz w:val="28"/>
          <w:szCs w:val="28"/>
        </w:rPr>
        <w:t>投標須知、投標廠商聲明書、各類採購契約、</w:t>
      </w:r>
      <w:r w:rsidR="00A86DD3" w:rsidRPr="00342204">
        <w:rPr>
          <w:rFonts w:eastAsia="標楷體" w:hint="eastAsia"/>
          <w:sz w:val="28"/>
          <w:szCs w:val="28"/>
        </w:rPr>
        <w:t>契約</w:t>
      </w:r>
      <w:r w:rsidRPr="00342204">
        <w:rPr>
          <w:rFonts w:eastAsia="標楷體" w:hint="eastAsia"/>
          <w:sz w:val="28"/>
          <w:szCs w:val="28"/>
        </w:rPr>
        <w:t>三用文件、投標標價清單</w:t>
      </w:r>
      <w:r w:rsidR="00A86DD3" w:rsidRPr="00342204">
        <w:rPr>
          <w:rFonts w:eastAsia="標楷體" w:hint="eastAsia"/>
          <w:sz w:val="28"/>
          <w:szCs w:val="28"/>
        </w:rPr>
        <w:t>等</w:t>
      </w:r>
      <w:r w:rsidR="00C54D60" w:rsidRPr="00342204">
        <w:rPr>
          <w:rFonts w:eastAsia="標楷體" w:hint="eastAsia"/>
          <w:sz w:val="28"/>
          <w:szCs w:val="28"/>
        </w:rPr>
        <w:t>招標文件</w:t>
      </w:r>
      <w:r w:rsidR="00C54D60" w:rsidRPr="00342204">
        <w:rPr>
          <w:rFonts w:ascii="新細明體" w:hAnsi="新細明體" w:hint="eastAsia"/>
          <w:sz w:val="28"/>
          <w:szCs w:val="28"/>
        </w:rPr>
        <w:t>，</w:t>
      </w:r>
      <w:r w:rsidR="00A86DD3" w:rsidRPr="00342204">
        <w:rPr>
          <w:rFonts w:eastAsia="標楷體" w:hint="eastAsia"/>
          <w:sz w:val="28"/>
          <w:szCs w:val="28"/>
        </w:rPr>
        <w:t>未採用工程會最新修訂</w:t>
      </w:r>
      <w:r w:rsidRPr="00342204">
        <w:rPr>
          <w:rFonts w:eastAsia="標楷體" w:hint="eastAsia"/>
          <w:sz w:val="28"/>
          <w:szCs w:val="28"/>
        </w:rPr>
        <w:t>範本，或未於首頁註記引用工程會範本之版次及時間。</w:t>
      </w:r>
    </w:p>
    <w:p w:rsidR="004C137B" w:rsidRPr="004C137B" w:rsidRDefault="004C137B"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4C137B">
        <w:rPr>
          <w:rFonts w:eastAsia="標楷體" w:hint="eastAsia"/>
          <w:sz w:val="28"/>
          <w:szCs w:val="28"/>
        </w:rPr>
        <w:t>投標須知規定外國廠商不可參與投標，允許我國廠商所供應財物或勞務之原產地得為外國者，未一併列明允許原產地得為外國者之國家或地區，或未載明是否允許大陸地區產品。</w:t>
      </w:r>
    </w:p>
    <w:p w:rsidR="004C137B" w:rsidRPr="004C137B" w:rsidRDefault="004C137B"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4C137B">
        <w:rPr>
          <w:rFonts w:eastAsia="標楷體" w:hint="eastAsia"/>
          <w:sz w:val="28"/>
          <w:szCs w:val="28"/>
        </w:rPr>
        <w:t>招標、契約文件內容載有「不得異議、絕無異議」等字樣。</w:t>
      </w:r>
    </w:p>
    <w:p w:rsidR="00C4783C" w:rsidRPr="00CA0711" w:rsidRDefault="00C4783C" w:rsidP="00780677">
      <w:pPr>
        <w:pStyle w:val="ad"/>
        <w:numPr>
          <w:ilvl w:val="0"/>
          <w:numId w:val="6"/>
        </w:numPr>
        <w:adjustRightInd w:val="0"/>
        <w:snapToGrid w:val="0"/>
        <w:spacing w:line="276" w:lineRule="auto"/>
        <w:ind w:leftChars="150" w:left="780" w:hangingChars="150" w:hanging="420"/>
        <w:jc w:val="both"/>
        <w:rPr>
          <w:rFonts w:eastAsia="標楷體"/>
          <w:color w:val="FF0000"/>
          <w:sz w:val="28"/>
          <w:szCs w:val="28"/>
        </w:rPr>
      </w:pPr>
      <w:r w:rsidRPr="004C137B">
        <w:rPr>
          <w:rFonts w:eastAsia="標楷體" w:hint="eastAsia"/>
          <w:sz w:val="28"/>
          <w:szCs w:val="28"/>
        </w:rPr>
        <w:t>招標文件</w:t>
      </w:r>
      <w:r w:rsidR="00A86DD3" w:rsidRPr="004C137B">
        <w:rPr>
          <w:rFonts w:eastAsia="標楷體" w:hint="eastAsia"/>
          <w:sz w:val="28"/>
          <w:szCs w:val="28"/>
        </w:rPr>
        <w:t>訂定「主要部分」</w:t>
      </w:r>
      <w:r w:rsidRPr="004C137B">
        <w:rPr>
          <w:rFonts w:eastAsia="標楷體" w:hint="eastAsia"/>
          <w:sz w:val="28"/>
          <w:szCs w:val="28"/>
        </w:rPr>
        <w:t>未盡明確</w:t>
      </w:r>
      <w:r w:rsidR="004C137B" w:rsidRPr="004C137B">
        <w:rPr>
          <w:rFonts w:eastAsia="標楷體" w:hint="eastAsia"/>
          <w:sz w:val="28"/>
          <w:szCs w:val="28"/>
        </w:rPr>
        <w:t>或過於空泛</w:t>
      </w:r>
      <w:r w:rsidR="00A86DD3" w:rsidRPr="004C137B">
        <w:rPr>
          <w:rFonts w:eastAsia="標楷體" w:hint="eastAsia"/>
          <w:sz w:val="28"/>
          <w:szCs w:val="28"/>
        </w:rPr>
        <w:t>（</w:t>
      </w:r>
      <w:r w:rsidRPr="004C137B">
        <w:rPr>
          <w:rFonts w:eastAsia="標楷體" w:hint="eastAsia"/>
          <w:sz w:val="28"/>
          <w:szCs w:val="28"/>
        </w:rPr>
        <w:t>如</w:t>
      </w:r>
      <w:r w:rsidR="004C137B" w:rsidRPr="004C137B">
        <w:rPr>
          <w:rFonts w:eastAsia="標楷體" w:hint="eastAsia"/>
          <w:sz w:val="28"/>
          <w:szCs w:val="28"/>
        </w:rPr>
        <w:t>僅照錄採購案名</w:t>
      </w:r>
      <w:r w:rsidR="00A86DD3" w:rsidRPr="004C137B">
        <w:rPr>
          <w:rFonts w:eastAsia="標楷體" w:hint="eastAsia"/>
          <w:sz w:val="28"/>
          <w:szCs w:val="28"/>
        </w:rPr>
        <w:t>）</w:t>
      </w:r>
      <w:r w:rsidRPr="004C137B">
        <w:rPr>
          <w:rFonts w:eastAsia="標楷體" w:hint="eastAsia"/>
          <w:sz w:val="28"/>
          <w:szCs w:val="28"/>
        </w:rPr>
        <w:t>；</w:t>
      </w:r>
      <w:r w:rsidR="00ED59CC" w:rsidRPr="004C137B">
        <w:rPr>
          <w:rFonts w:eastAsia="標楷體" w:hint="eastAsia"/>
          <w:sz w:val="28"/>
          <w:szCs w:val="28"/>
        </w:rPr>
        <w:t>「主要部分」訂定內容未符個案</w:t>
      </w:r>
      <w:r w:rsidRPr="004C137B">
        <w:rPr>
          <w:rFonts w:eastAsia="標楷體" w:hint="eastAsia"/>
          <w:sz w:val="28"/>
          <w:szCs w:val="28"/>
        </w:rPr>
        <w:t>履約實務</w:t>
      </w:r>
      <w:r w:rsidR="00B960E7" w:rsidRPr="004C137B">
        <w:rPr>
          <w:rFonts w:eastAsia="標楷體" w:hint="eastAsia"/>
          <w:sz w:val="28"/>
          <w:szCs w:val="28"/>
        </w:rPr>
        <w:t>需求</w:t>
      </w:r>
      <w:r w:rsidRPr="004C137B">
        <w:rPr>
          <w:rFonts w:eastAsia="標楷體" w:hint="eastAsia"/>
          <w:sz w:val="28"/>
          <w:szCs w:val="28"/>
        </w:rPr>
        <w:t>，致衍生爭議。</w:t>
      </w:r>
    </w:p>
    <w:p w:rsidR="00C4783C" w:rsidRPr="008E07D8" w:rsidRDefault="00D20107"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8E07D8">
        <w:rPr>
          <w:rFonts w:eastAsia="標楷體" w:hint="eastAsia"/>
          <w:sz w:val="28"/>
          <w:szCs w:val="28"/>
        </w:rPr>
        <w:lastRenderedPageBreak/>
        <w:t>契約相關文件</w:t>
      </w:r>
      <w:r w:rsidR="00577C07" w:rsidRPr="008E07D8">
        <w:rPr>
          <w:rFonts w:eastAsia="標楷體" w:hint="eastAsia"/>
          <w:sz w:val="28"/>
          <w:szCs w:val="28"/>
        </w:rPr>
        <w:t>就</w:t>
      </w:r>
      <w:r w:rsidRPr="008E07D8">
        <w:rPr>
          <w:rFonts w:eastAsia="標楷體" w:hint="eastAsia"/>
          <w:sz w:val="28"/>
          <w:szCs w:val="28"/>
        </w:rPr>
        <w:t>查驗、驗收</w:t>
      </w:r>
      <w:r w:rsidR="00CD0DE1" w:rsidRPr="008E07D8">
        <w:rPr>
          <w:rFonts w:eastAsia="標楷體" w:hint="eastAsia"/>
          <w:sz w:val="28"/>
          <w:szCs w:val="28"/>
        </w:rPr>
        <w:t>及付款</w:t>
      </w:r>
      <w:r w:rsidR="00577C07" w:rsidRPr="008E07D8">
        <w:rPr>
          <w:rFonts w:eastAsia="標楷體" w:hint="eastAsia"/>
          <w:sz w:val="28"/>
          <w:szCs w:val="28"/>
        </w:rPr>
        <w:t>之</w:t>
      </w:r>
      <w:r w:rsidRPr="008E07D8">
        <w:rPr>
          <w:rFonts w:eastAsia="標楷體" w:hint="eastAsia"/>
          <w:sz w:val="28"/>
          <w:szCs w:val="28"/>
        </w:rPr>
        <w:t>規定錯漏、不一致</w:t>
      </w:r>
      <w:r w:rsidR="00C4783C" w:rsidRPr="008E07D8">
        <w:rPr>
          <w:rFonts w:eastAsia="標楷體" w:hint="eastAsia"/>
          <w:sz w:val="28"/>
          <w:szCs w:val="28"/>
        </w:rPr>
        <w:t>。</w:t>
      </w:r>
    </w:p>
    <w:p w:rsidR="00D20107" w:rsidRPr="008E07D8" w:rsidRDefault="008E07D8"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8E07D8">
        <w:rPr>
          <w:rFonts w:eastAsia="標楷體" w:hint="eastAsia"/>
          <w:sz w:val="28"/>
          <w:szCs w:val="28"/>
        </w:rPr>
        <w:t>財物採購</w:t>
      </w:r>
      <w:proofErr w:type="gramStart"/>
      <w:r w:rsidRPr="008E07D8">
        <w:rPr>
          <w:rFonts w:eastAsia="標楷體" w:hint="eastAsia"/>
          <w:sz w:val="28"/>
          <w:szCs w:val="28"/>
        </w:rPr>
        <w:t>採</w:t>
      </w:r>
      <w:proofErr w:type="gramEnd"/>
      <w:r w:rsidRPr="008E07D8">
        <w:rPr>
          <w:rFonts w:eastAsia="標楷體" w:hint="eastAsia"/>
          <w:sz w:val="28"/>
          <w:szCs w:val="28"/>
        </w:rPr>
        <w:t>書面驗收，未敘明符合</w:t>
      </w:r>
      <w:r w:rsidR="00693916">
        <w:rPr>
          <w:rFonts w:eastAsia="標楷體" w:hint="eastAsia"/>
          <w:sz w:val="28"/>
          <w:szCs w:val="28"/>
        </w:rPr>
        <w:t>政府採購法</w:t>
      </w:r>
      <w:r w:rsidRPr="008E07D8">
        <w:rPr>
          <w:rFonts w:eastAsia="標楷體" w:hint="eastAsia"/>
          <w:sz w:val="28"/>
          <w:szCs w:val="28"/>
        </w:rPr>
        <w:t>施行細則</w:t>
      </w:r>
      <w:r w:rsidR="00693916">
        <w:rPr>
          <w:rFonts w:eastAsia="標楷體" w:hint="eastAsia"/>
          <w:sz w:val="28"/>
          <w:szCs w:val="28"/>
        </w:rPr>
        <w:t>（下稱施行細則）</w:t>
      </w:r>
      <w:r w:rsidRPr="008E07D8">
        <w:rPr>
          <w:rFonts w:eastAsia="標楷體" w:hint="eastAsia"/>
          <w:sz w:val="28"/>
          <w:szCs w:val="28"/>
        </w:rPr>
        <w:t>第</w:t>
      </w:r>
      <w:r w:rsidRPr="008E07D8">
        <w:rPr>
          <w:rFonts w:eastAsia="標楷體" w:hint="eastAsia"/>
          <w:sz w:val="28"/>
          <w:szCs w:val="28"/>
        </w:rPr>
        <w:t>90</w:t>
      </w:r>
      <w:r w:rsidRPr="008E07D8">
        <w:rPr>
          <w:rFonts w:eastAsia="標楷體" w:hint="eastAsia"/>
          <w:sz w:val="28"/>
          <w:szCs w:val="28"/>
        </w:rPr>
        <w:t>條第</w:t>
      </w:r>
      <w:r w:rsidRPr="008E07D8">
        <w:rPr>
          <w:rFonts w:eastAsia="標楷體" w:hint="eastAsia"/>
          <w:sz w:val="28"/>
          <w:szCs w:val="28"/>
        </w:rPr>
        <w:t>1</w:t>
      </w:r>
      <w:r w:rsidRPr="008E07D8">
        <w:rPr>
          <w:rFonts w:eastAsia="標楷體" w:hint="eastAsia"/>
          <w:sz w:val="28"/>
          <w:szCs w:val="28"/>
        </w:rPr>
        <w:t>項各款之情形。</w:t>
      </w:r>
    </w:p>
    <w:p w:rsidR="00FE2904" w:rsidRPr="00191657" w:rsidRDefault="00C4783C"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191657">
        <w:rPr>
          <w:rFonts w:eastAsia="標楷體" w:hint="eastAsia"/>
          <w:sz w:val="28"/>
          <w:szCs w:val="28"/>
        </w:rPr>
        <w:t>未依採購個案特性及實際需要，</w:t>
      </w:r>
      <w:r w:rsidR="00191657" w:rsidRPr="00191657">
        <w:rPr>
          <w:rFonts w:eastAsia="標楷體" w:hint="eastAsia"/>
          <w:sz w:val="28"/>
          <w:szCs w:val="28"/>
        </w:rPr>
        <w:t>於契約</w:t>
      </w:r>
      <w:proofErr w:type="gramStart"/>
      <w:r w:rsidR="00191657" w:rsidRPr="00191657">
        <w:rPr>
          <w:rFonts w:eastAsia="標楷體" w:hint="eastAsia"/>
          <w:sz w:val="28"/>
          <w:szCs w:val="28"/>
        </w:rPr>
        <w:t>書妥適訂</w:t>
      </w:r>
      <w:proofErr w:type="gramEnd"/>
      <w:r w:rsidR="00191657" w:rsidRPr="00191657">
        <w:rPr>
          <w:rFonts w:eastAsia="標楷體" w:hint="eastAsia"/>
          <w:sz w:val="28"/>
          <w:szCs w:val="28"/>
        </w:rPr>
        <w:t>定</w:t>
      </w:r>
      <w:r w:rsidRPr="00191657">
        <w:rPr>
          <w:rFonts w:eastAsia="標楷體" w:hint="eastAsia"/>
          <w:sz w:val="28"/>
          <w:szCs w:val="28"/>
        </w:rPr>
        <w:t>保險之</w:t>
      </w:r>
      <w:r w:rsidR="00577C07" w:rsidRPr="00191657">
        <w:rPr>
          <w:rFonts w:eastAsia="標楷體" w:hint="eastAsia"/>
          <w:sz w:val="28"/>
          <w:szCs w:val="28"/>
        </w:rPr>
        <w:t>相關</w:t>
      </w:r>
      <w:r w:rsidR="00191657" w:rsidRPr="00191657">
        <w:rPr>
          <w:rFonts w:eastAsia="標楷體" w:hint="eastAsia"/>
          <w:sz w:val="28"/>
          <w:szCs w:val="28"/>
        </w:rPr>
        <w:t>種類及內容；保險條款相關內容錯漏（如漏未載明承保範圍、廠商每一事故自負額上限等）。</w:t>
      </w:r>
    </w:p>
    <w:p w:rsidR="00441FF9" w:rsidRPr="00191657" w:rsidRDefault="00441FF9"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4E14B3">
        <w:rPr>
          <w:rFonts w:eastAsia="標楷體" w:hint="eastAsia"/>
          <w:sz w:val="28"/>
          <w:szCs w:val="28"/>
        </w:rPr>
        <w:t>工程採購標單之「勞工安全衛生管理費」項目僅以</w:t>
      </w:r>
      <w:r w:rsidRPr="004E14B3">
        <w:rPr>
          <w:rFonts w:eastAsia="標楷體" w:hint="eastAsia"/>
          <w:sz w:val="28"/>
          <w:szCs w:val="28"/>
        </w:rPr>
        <w:t>1</w:t>
      </w:r>
      <w:r w:rsidRPr="004E14B3">
        <w:rPr>
          <w:rFonts w:eastAsia="標楷體" w:hint="eastAsia"/>
          <w:sz w:val="28"/>
          <w:szCs w:val="28"/>
        </w:rPr>
        <w:t>式編列，未按實際狀況，就可量化與不可量化部份據以分析編列。</w:t>
      </w:r>
    </w:p>
    <w:p w:rsidR="00D20107" w:rsidRPr="004E14B3" w:rsidRDefault="00441FF9"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4E14B3">
        <w:rPr>
          <w:rFonts w:eastAsia="標楷體" w:hint="eastAsia"/>
          <w:sz w:val="28"/>
          <w:szCs w:val="28"/>
        </w:rPr>
        <w:t>招標文件就</w:t>
      </w:r>
      <w:r w:rsidR="00D20107" w:rsidRPr="004E14B3">
        <w:rPr>
          <w:rFonts w:eastAsia="標楷體" w:hint="eastAsia"/>
          <w:sz w:val="28"/>
          <w:szCs w:val="28"/>
        </w:rPr>
        <w:t>押標金</w:t>
      </w:r>
      <w:r w:rsidRPr="004E14B3">
        <w:rPr>
          <w:rFonts w:eastAsia="標楷體" w:hint="eastAsia"/>
          <w:sz w:val="28"/>
          <w:szCs w:val="28"/>
        </w:rPr>
        <w:t>為「一定金額」或「標價之一定比率」之規定不一致</w:t>
      </w:r>
      <w:r w:rsidR="004E14B3" w:rsidRPr="004E14B3">
        <w:rPr>
          <w:rFonts w:eastAsia="標楷體" w:hint="eastAsia"/>
          <w:sz w:val="28"/>
          <w:szCs w:val="28"/>
        </w:rPr>
        <w:t>。</w:t>
      </w:r>
    </w:p>
    <w:p w:rsidR="00C75C74" w:rsidRPr="004E14B3" w:rsidRDefault="004E14B3"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4E14B3">
        <w:rPr>
          <w:rFonts w:eastAsia="標楷體" w:hint="eastAsia"/>
          <w:sz w:val="28"/>
          <w:szCs w:val="28"/>
        </w:rPr>
        <w:t>投標須知漏未</w:t>
      </w:r>
      <w:proofErr w:type="gramStart"/>
      <w:r w:rsidRPr="004E14B3">
        <w:rPr>
          <w:rFonts w:eastAsia="標楷體" w:hint="eastAsia"/>
          <w:sz w:val="28"/>
          <w:szCs w:val="28"/>
        </w:rPr>
        <w:t>載明押標金</w:t>
      </w:r>
      <w:proofErr w:type="gramEnd"/>
      <w:r w:rsidRPr="004E14B3">
        <w:rPr>
          <w:rFonts w:eastAsia="標楷體" w:hint="eastAsia"/>
          <w:sz w:val="28"/>
          <w:szCs w:val="28"/>
        </w:rPr>
        <w:t>、履約保證金及保固保證金之有效期限，或載明之有效期限未符法令規定。</w:t>
      </w:r>
    </w:p>
    <w:p w:rsidR="004E14B3" w:rsidRPr="004E14B3" w:rsidRDefault="004E14B3"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4E14B3">
        <w:rPr>
          <w:rFonts w:eastAsia="標楷體" w:hint="eastAsia"/>
          <w:sz w:val="28"/>
          <w:szCs w:val="28"/>
        </w:rPr>
        <w:t>招標文件規定「未到場者，視同放棄比減價權利」，未符採購法第</w:t>
      </w:r>
      <w:r w:rsidRPr="004E14B3">
        <w:rPr>
          <w:rFonts w:eastAsia="標楷體" w:hint="eastAsia"/>
          <w:sz w:val="28"/>
          <w:szCs w:val="28"/>
        </w:rPr>
        <w:t>60</w:t>
      </w:r>
      <w:r w:rsidRPr="004E14B3">
        <w:rPr>
          <w:rFonts w:eastAsia="標楷體" w:hint="eastAsia"/>
          <w:sz w:val="28"/>
          <w:szCs w:val="28"/>
        </w:rPr>
        <w:t>條規定。</w:t>
      </w:r>
    </w:p>
    <w:p w:rsidR="00C75C74" w:rsidRPr="004E14B3" w:rsidRDefault="00C75C74"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4E14B3">
        <w:rPr>
          <w:rFonts w:eastAsia="標楷體" w:hint="eastAsia"/>
          <w:sz w:val="28"/>
          <w:szCs w:val="28"/>
        </w:rPr>
        <w:t>招標文件相關履約管理規範或罰則，未明確</w:t>
      </w:r>
      <w:r w:rsidR="006A7311" w:rsidRPr="004E14B3">
        <w:rPr>
          <w:rFonts w:eastAsia="標楷體" w:hint="eastAsia"/>
          <w:sz w:val="28"/>
          <w:szCs w:val="28"/>
        </w:rPr>
        <w:t>訂定</w:t>
      </w:r>
      <w:r w:rsidRPr="004E14B3">
        <w:rPr>
          <w:rFonts w:eastAsia="標楷體" w:hint="eastAsia"/>
          <w:sz w:val="28"/>
          <w:szCs w:val="28"/>
        </w:rPr>
        <w:t>判斷基準與裁量依據。</w:t>
      </w:r>
    </w:p>
    <w:p w:rsidR="008B274B" w:rsidRPr="00CA0711" w:rsidRDefault="008B274B" w:rsidP="008B274B">
      <w:pPr>
        <w:pStyle w:val="ad"/>
        <w:adjustRightInd w:val="0"/>
        <w:snapToGrid w:val="0"/>
        <w:spacing w:line="276" w:lineRule="auto"/>
        <w:ind w:leftChars="0" w:left="780"/>
        <w:jc w:val="both"/>
        <w:rPr>
          <w:rFonts w:eastAsia="標楷體"/>
          <w:color w:val="FF0000"/>
          <w:sz w:val="28"/>
          <w:szCs w:val="28"/>
        </w:rPr>
      </w:pPr>
    </w:p>
    <w:p w:rsidR="00C4783C" w:rsidRPr="00DA70E3" w:rsidRDefault="00C4783C" w:rsidP="004F69F3">
      <w:pPr>
        <w:tabs>
          <w:tab w:val="left" w:pos="1440"/>
        </w:tabs>
        <w:adjustRightInd w:val="0"/>
        <w:snapToGrid w:val="0"/>
        <w:spacing w:line="276" w:lineRule="auto"/>
        <w:ind w:left="420" w:hangingChars="150" w:hanging="420"/>
        <w:jc w:val="both"/>
        <w:rPr>
          <w:rFonts w:eastAsia="標楷體"/>
          <w:b/>
          <w:sz w:val="28"/>
          <w:szCs w:val="28"/>
        </w:rPr>
      </w:pPr>
      <w:r w:rsidRPr="00DA70E3">
        <w:rPr>
          <w:rFonts w:eastAsia="標楷體" w:hint="eastAsia"/>
          <w:b/>
          <w:sz w:val="28"/>
          <w:szCs w:val="28"/>
        </w:rPr>
        <w:t>四、開標、審標階段</w:t>
      </w:r>
    </w:p>
    <w:p w:rsidR="00C4783C" w:rsidRPr="00A02F48" w:rsidRDefault="002743D3" w:rsidP="00780677">
      <w:pPr>
        <w:pStyle w:val="ad"/>
        <w:numPr>
          <w:ilvl w:val="0"/>
          <w:numId w:val="11"/>
        </w:numPr>
        <w:adjustRightInd w:val="0"/>
        <w:snapToGrid w:val="0"/>
        <w:spacing w:line="276" w:lineRule="auto"/>
        <w:ind w:leftChars="150" w:left="780" w:hangingChars="150" w:hanging="420"/>
        <w:jc w:val="both"/>
        <w:rPr>
          <w:rFonts w:eastAsia="標楷體"/>
          <w:color w:val="FF0000"/>
          <w:sz w:val="28"/>
          <w:szCs w:val="28"/>
        </w:rPr>
      </w:pPr>
      <w:r w:rsidRPr="00A02F48">
        <w:rPr>
          <w:rFonts w:eastAsia="標楷體" w:hint="eastAsia"/>
          <w:sz w:val="28"/>
          <w:szCs w:val="28"/>
        </w:rPr>
        <w:t>開標</w:t>
      </w:r>
      <w:r w:rsidRPr="00A02F48">
        <w:rPr>
          <w:rFonts w:eastAsia="標楷體"/>
          <w:sz w:val="28"/>
          <w:szCs w:val="28"/>
        </w:rPr>
        <w:t>/</w:t>
      </w:r>
      <w:r w:rsidRPr="00A02F48">
        <w:rPr>
          <w:rFonts w:eastAsia="標楷體" w:hint="eastAsia"/>
          <w:sz w:val="28"/>
          <w:szCs w:val="28"/>
        </w:rPr>
        <w:t>議價</w:t>
      </w:r>
      <w:r w:rsidR="00782717" w:rsidRPr="00A02F48">
        <w:rPr>
          <w:rFonts w:eastAsia="標楷體" w:hint="eastAsia"/>
          <w:sz w:val="28"/>
          <w:szCs w:val="28"/>
        </w:rPr>
        <w:t>/</w:t>
      </w:r>
      <w:r w:rsidR="00782717" w:rsidRPr="00A02F48">
        <w:rPr>
          <w:rFonts w:eastAsia="標楷體" w:hint="eastAsia"/>
          <w:sz w:val="28"/>
          <w:szCs w:val="28"/>
        </w:rPr>
        <w:t>決標</w:t>
      </w:r>
      <w:r w:rsidRPr="00A02F48">
        <w:rPr>
          <w:rFonts w:eastAsia="標楷體" w:hint="eastAsia"/>
          <w:sz w:val="28"/>
          <w:szCs w:val="28"/>
        </w:rPr>
        <w:t>前未查詢</w:t>
      </w:r>
      <w:r w:rsidR="00A02F48" w:rsidRPr="00A02F48">
        <w:rPr>
          <w:rFonts w:eastAsia="標楷體" w:hint="eastAsia"/>
          <w:sz w:val="28"/>
          <w:szCs w:val="28"/>
        </w:rPr>
        <w:t>（</w:t>
      </w:r>
      <w:r w:rsidRPr="00A02F48">
        <w:rPr>
          <w:rFonts w:eastAsia="標楷體" w:hint="eastAsia"/>
          <w:sz w:val="28"/>
          <w:szCs w:val="28"/>
        </w:rPr>
        <w:t>或未於當天查詢</w:t>
      </w:r>
      <w:r w:rsidR="00A02F48" w:rsidRPr="00A02F48">
        <w:rPr>
          <w:rFonts w:eastAsia="標楷體" w:hint="eastAsia"/>
          <w:sz w:val="28"/>
          <w:szCs w:val="28"/>
        </w:rPr>
        <w:t>）</w:t>
      </w:r>
      <w:r w:rsidRPr="00A02F48">
        <w:rPr>
          <w:rFonts w:eastAsia="標楷體" w:hint="eastAsia"/>
          <w:sz w:val="28"/>
          <w:szCs w:val="28"/>
        </w:rPr>
        <w:t>拒絕往來廠商名單</w:t>
      </w:r>
      <w:r w:rsidR="00782717" w:rsidRPr="00A02F48">
        <w:rPr>
          <w:rFonts w:eastAsia="標楷體" w:hint="eastAsia"/>
          <w:sz w:val="28"/>
          <w:szCs w:val="28"/>
        </w:rPr>
        <w:t>、</w:t>
      </w:r>
      <w:r w:rsidR="00A02F48" w:rsidRPr="00A02F48">
        <w:rPr>
          <w:rFonts w:eastAsia="標楷體" w:hint="eastAsia"/>
          <w:sz w:val="28"/>
          <w:szCs w:val="28"/>
        </w:rPr>
        <w:t>未查詢廠商「服務建議書」所載協力廠商或分包廠商是否為拒絕往來廠商。</w:t>
      </w:r>
    </w:p>
    <w:p w:rsidR="00A02F48" w:rsidRPr="00C219B9" w:rsidRDefault="00A02F48"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r w:rsidRPr="00C219B9">
        <w:rPr>
          <w:rFonts w:eastAsia="標楷體" w:hint="eastAsia"/>
          <w:sz w:val="28"/>
          <w:szCs w:val="28"/>
        </w:rPr>
        <w:t>開標</w:t>
      </w:r>
      <w:r w:rsidRPr="00C219B9">
        <w:rPr>
          <w:rFonts w:eastAsia="標楷體"/>
          <w:sz w:val="28"/>
          <w:szCs w:val="28"/>
        </w:rPr>
        <w:t>/</w:t>
      </w:r>
      <w:r w:rsidRPr="00C219B9">
        <w:rPr>
          <w:rFonts w:eastAsia="標楷體" w:hint="eastAsia"/>
          <w:sz w:val="28"/>
          <w:szCs w:val="28"/>
        </w:rPr>
        <w:t>議價前未由機關首長或其授權人員指派主持開標人員</w:t>
      </w:r>
      <w:r w:rsidR="00C219B9" w:rsidRPr="00C219B9">
        <w:rPr>
          <w:rFonts w:eastAsia="標楷體" w:hint="eastAsia"/>
          <w:sz w:val="28"/>
          <w:szCs w:val="28"/>
        </w:rPr>
        <w:t>；</w:t>
      </w:r>
      <w:r w:rsidRPr="00C219B9">
        <w:rPr>
          <w:rFonts w:eastAsia="標楷體" w:hint="eastAsia"/>
          <w:sz w:val="28"/>
          <w:szCs w:val="28"/>
        </w:rPr>
        <w:t>經指派之</w:t>
      </w:r>
      <w:r w:rsidR="00C219B9" w:rsidRPr="00C219B9">
        <w:rPr>
          <w:rFonts w:eastAsia="標楷體" w:hint="eastAsia"/>
          <w:sz w:val="28"/>
          <w:szCs w:val="28"/>
        </w:rPr>
        <w:t>人員因故未能出席而由他人代理主持者，未依規定另行簽請指派。</w:t>
      </w:r>
    </w:p>
    <w:p w:rsidR="00B3405D" w:rsidRPr="00010745" w:rsidRDefault="00010745"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r>
        <w:rPr>
          <w:rFonts w:eastAsia="標楷體" w:hint="eastAsia"/>
          <w:sz w:val="28"/>
          <w:szCs w:val="28"/>
        </w:rPr>
        <w:t>開標前</w:t>
      </w:r>
      <w:r w:rsidRPr="00010745">
        <w:rPr>
          <w:rFonts w:eastAsia="標楷體" w:hint="eastAsia"/>
          <w:sz w:val="28"/>
          <w:szCs w:val="28"/>
        </w:rPr>
        <w:t>有</w:t>
      </w:r>
      <w:r w:rsidRPr="00010745">
        <w:rPr>
          <w:rFonts w:eastAsia="標楷體"/>
          <w:sz w:val="28"/>
          <w:szCs w:val="28"/>
        </w:rPr>
        <w:t>3</w:t>
      </w:r>
      <w:r w:rsidRPr="00010745">
        <w:rPr>
          <w:rFonts w:eastAsia="標楷體" w:hint="eastAsia"/>
          <w:sz w:val="28"/>
          <w:szCs w:val="28"/>
        </w:rPr>
        <w:t>家以上合格廠商投標，</w:t>
      </w:r>
      <w:r>
        <w:rPr>
          <w:rFonts w:eastAsia="標楷體" w:hint="eastAsia"/>
          <w:sz w:val="28"/>
          <w:szCs w:val="28"/>
        </w:rPr>
        <w:t>經</w:t>
      </w:r>
      <w:r w:rsidRPr="00010745">
        <w:rPr>
          <w:rFonts w:eastAsia="標楷體" w:hint="eastAsia"/>
          <w:sz w:val="28"/>
          <w:szCs w:val="28"/>
        </w:rPr>
        <w:t>開標審標後僅餘</w:t>
      </w:r>
      <w:r w:rsidRPr="00010745">
        <w:rPr>
          <w:rFonts w:eastAsia="標楷體" w:hint="eastAsia"/>
          <w:sz w:val="28"/>
          <w:szCs w:val="28"/>
        </w:rPr>
        <w:t>1</w:t>
      </w:r>
      <w:r w:rsidRPr="00010745">
        <w:rPr>
          <w:rFonts w:eastAsia="標楷體" w:hint="eastAsia"/>
          <w:sz w:val="28"/>
          <w:szCs w:val="28"/>
        </w:rPr>
        <w:t>家廠商符合招標文件規定，未依工程會</w:t>
      </w:r>
      <w:r w:rsidRPr="00010745">
        <w:rPr>
          <w:rFonts w:eastAsia="標楷體" w:hint="eastAsia"/>
          <w:sz w:val="28"/>
          <w:szCs w:val="28"/>
        </w:rPr>
        <w:t>95</w:t>
      </w:r>
      <w:r w:rsidRPr="00010745">
        <w:rPr>
          <w:rFonts w:eastAsia="標楷體" w:hint="eastAsia"/>
          <w:sz w:val="28"/>
          <w:szCs w:val="28"/>
        </w:rPr>
        <w:t>年</w:t>
      </w:r>
      <w:r w:rsidRPr="00010745">
        <w:rPr>
          <w:rFonts w:eastAsia="標楷體" w:hint="eastAsia"/>
          <w:sz w:val="28"/>
          <w:szCs w:val="28"/>
        </w:rPr>
        <w:t>7</w:t>
      </w:r>
      <w:r w:rsidRPr="00010745">
        <w:rPr>
          <w:rFonts w:eastAsia="標楷體" w:hint="eastAsia"/>
          <w:sz w:val="28"/>
          <w:szCs w:val="28"/>
        </w:rPr>
        <w:t>月</w:t>
      </w:r>
      <w:r w:rsidRPr="00010745">
        <w:rPr>
          <w:rFonts w:eastAsia="標楷體" w:hint="eastAsia"/>
          <w:sz w:val="28"/>
          <w:szCs w:val="28"/>
        </w:rPr>
        <w:t>25</w:t>
      </w:r>
      <w:r w:rsidRPr="00010745">
        <w:rPr>
          <w:rFonts w:eastAsia="標楷體" w:hint="eastAsia"/>
          <w:sz w:val="28"/>
          <w:szCs w:val="28"/>
        </w:rPr>
        <w:t>日</w:t>
      </w:r>
      <w:proofErr w:type="gramStart"/>
      <w:r w:rsidRPr="00010745">
        <w:rPr>
          <w:rFonts w:eastAsia="標楷體" w:hint="eastAsia"/>
          <w:sz w:val="28"/>
          <w:szCs w:val="28"/>
        </w:rPr>
        <w:t>工程企字第</w:t>
      </w:r>
      <w:r w:rsidRPr="00010745">
        <w:rPr>
          <w:rFonts w:eastAsia="標楷體" w:hint="eastAsia"/>
          <w:sz w:val="28"/>
          <w:szCs w:val="28"/>
        </w:rPr>
        <w:t>09500256920</w:t>
      </w:r>
      <w:proofErr w:type="gramEnd"/>
      <w:r w:rsidRPr="00010745">
        <w:rPr>
          <w:rFonts w:eastAsia="標楷體" w:hint="eastAsia"/>
          <w:sz w:val="28"/>
          <w:szCs w:val="28"/>
        </w:rPr>
        <w:t>號令規定，查察投標廠商間是否有足以影響採購公正之情事</w:t>
      </w:r>
      <w:r>
        <w:rPr>
          <w:rFonts w:eastAsia="標楷體" w:hint="eastAsia"/>
          <w:sz w:val="28"/>
          <w:szCs w:val="28"/>
        </w:rPr>
        <w:t>，或</w:t>
      </w:r>
      <w:r w:rsidR="006A7311" w:rsidRPr="00010745">
        <w:rPr>
          <w:rFonts w:eastAsia="標楷體" w:hint="eastAsia"/>
          <w:sz w:val="28"/>
          <w:szCs w:val="28"/>
        </w:rPr>
        <w:t>未記載處理情形</w:t>
      </w:r>
      <w:r w:rsidR="00B3405D" w:rsidRPr="00010745">
        <w:rPr>
          <w:rFonts w:eastAsia="標楷體" w:hint="eastAsia"/>
          <w:sz w:val="28"/>
          <w:szCs w:val="28"/>
        </w:rPr>
        <w:t>。</w:t>
      </w:r>
    </w:p>
    <w:p w:rsidR="00B3405D" w:rsidRPr="00010745" w:rsidRDefault="00B3405D"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r w:rsidRPr="00010745">
        <w:rPr>
          <w:rFonts w:eastAsia="標楷體" w:hint="eastAsia"/>
          <w:sz w:val="28"/>
          <w:szCs w:val="28"/>
        </w:rPr>
        <w:t>機關未依招標文件規定之條件審標</w:t>
      </w:r>
      <w:r w:rsidR="00BF6E3D" w:rsidRPr="00010745">
        <w:rPr>
          <w:rFonts w:eastAsia="標楷體" w:hint="eastAsia"/>
          <w:sz w:val="28"/>
          <w:szCs w:val="28"/>
        </w:rPr>
        <w:t>。</w:t>
      </w:r>
    </w:p>
    <w:p w:rsidR="00010745" w:rsidRPr="00010745" w:rsidRDefault="00010745"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proofErr w:type="gramStart"/>
      <w:r w:rsidRPr="00010745">
        <w:rPr>
          <w:rFonts w:eastAsia="標楷體" w:hint="eastAsia"/>
          <w:sz w:val="28"/>
          <w:szCs w:val="28"/>
        </w:rPr>
        <w:t>採</w:t>
      </w:r>
      <w:proofErr w:type="gramEnd"/>
      <w:r w:rsidRPr="00010745">
        <w:rPr>
          <w:rFonts w:eastAsia="標楷體" w:hint="eastAsia"/>
          <w:sz w:val="28"/>
          <w:szCs w:val="28"/>
        </w:rPr>
        <w:t>不分段開標之採購案件，相關簽呈及</w:t>
      </w:r>
      <w:proofErr w:type="gramStart"/>
      <w:r w:rsidRPr="00010745">
        <w:rPr>
          <w:rFonts w:eastAsia="標楷體" w:hint="eastAsia"/>
          <w:sz w:val="28"/>
          <w:szCs w:val="28"/>
        </w:rPr>
        <w:t>紀錄卻載</w:t>
      </w:r>
      <w:proofErr w:type="gramEnd"/>
      <w:r w:rsidRPr="00010745">
        <w:rPr>
          <w:rFonts w:eastAsia="標楷體" w:hint="eastAsia"/>
          <w:sz w:val="28"/>
          <w:szCs w:val="28"/>
        </w:rPr>
        <w:t>有「資格標」、「價格標」等文字，未符實際。</w:t>
      </w:r>
    </w:p>
    <w:p w:rsidR="00C75C74" w:rsidRPr="00010745" w:rsidRDefault="00C75C74"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r w:rsidRPr="00010745">
        <w:rPr>
          <w:rFonts w:eastAsia="標楷體" w:hint="eastAsia"/>
          <w:sz w:val="28"/>
          <w:szCs w:val="28"/>
        </w:rPr>
        <w:t>採購爭議處理</w:t>
      </w:r>
      <w:r w:rsidR="00010745">
        <w:rPr>
          <w:rFonts w:eastAsia="標楷體" w:hint="eastAsia"/>
          <w:sz w:val="28"/>
          <w:szCs w:val="28"/>
        </w:rPr>
        <w:t>（</w:t>
      </w:r>
      <w:r w:rsidRPr="00010745">
        <w:rPr>
          <w:rFonts w:eastAsia="標楷體" w:hint="eastAsia"/>
          <w:sz w:val="28"/>
          <w:szCs w:val="28"/>
        </w:rPr>
        <w:t>釋疑、異議、申訴</w:t>
      </w:r>
      <w:r w:rsidR="00010745">
        <w:rPr>
          <w:rFonts w:eastAsia="標楷體" w:hint="eastAsia"/>
          <w:sz w:val="28"/>
          <w:szCs w:val="28"/>
        </w:rPr>
        <w:t>）</w:t>
      </w:r>
      <w:proofErr w:type="gramStart"/>
      <w:r w:rsidRPr="00010745">
        <w:rPr>
          <w:rFonts w:eastAsia="標楷體" w:hint="eastAsia"/>
          <w:sz w:val="28"/>
          <w:szCs w:val="28"/>
        </w:rPr>
        <w:t>未盡妥適</w:t>
      </w:r>
      <w:proofErr w:type="gramEnd"/>
      <w:r w:rsidR="00010745">
        <w:rPr>
          <w:rFonts w:eastAsia="標楷體" w:hint="eastAsia"/>
          <w:sz w:val="28"/>
          <w:szCs w:val="28"/>
        </w:rPr>
        <w:t>（如回復內容未載明救濟教示條款、救濟教示條款錯誤、</w:t>
      </w:r>
      <w:r w:rsidRPr="00010745">
        <w:rPr>
          <w:rFonts w:eastAsia="標楷體" w:hint="eastAsia"/>
          <w:sz w:val="28"/>
          <w:szCs w:val="28"/>
        </w:rPr>
        <w:t>異議處理結果書面回復廠商時效，未符採購法第</w:t>
      </w:r>
      <w:r w:rsidRPr="00010745">
        <w:rPr>
          <w:rFonts w:eastAsia="標楷體" w:hint="eastAsia"/>
          <w:sz w:val="28"/>
          <w:szCs w:val="28"/>
        </w:rPr>
        <w:t>75</w:t>
      </w:r>
      <w:r w:rsidRPr="00010745">
        <w:rPr>
          <w:rFonts w:eastAsia="標楷體" w:hint="eastAsia"/>
          <w:sz w:val="28"/>
          <w:szCs w:val="28"/>
        </w:rPr>
        <w:t>條第</w:t>
      </w:r>
      <w:r w:rsidRPr="00010745">
        <w:rPr>
          <w:rFonts w:eastAsia="標楷體" w:hint="eastAsia"/>
          <w:sz w:val="28"/>
          <w:szCs w:val="28"/>
        </w:rPr>
        <w:t>2</w:t>
      </w:r>
      <w:r w:rsidR="00010745">
        <w:rPr>
          <w:rFonts w:eastAsia="標楷體" w:hint="eastAsia"/>
          <w:sz w:val="28"/>
          <w:szCs w:val="28"/>
        </w:rPr>
        <w:t>項規定、</w:t>
      </w:r>
      <w:r w:rsidRPr="00010745">
        <w:rPr>
          <w:rFonts w:eastAsia="標楷體" w:hint="eastAsia"/>
          <w:sz w:val="28"/>
          <w:szCs w:val="28"/>
        </w:rPr>
        <w:t>未依採購法第</w:t>
      </w:r>
      <w:r w:rsidRPr="00010745">
        <w:rPr>
          <w:rFonts w:eastAsia="標楷體" w:hint="eastAsia"/>
          <w:sz w:val="28"/>
          <w:szCs w:val="28"/>
        </w:rPr>
        <w:t>75</w:t>
      </w:r>
      <w:r w:rsidRPr="00010745">
        <w:rPr>
          <w:rFonts w:eastAsia="標楷體" w:hint="eastAsia"/>
          <w:sz w:val="28"/>
          <w:szCs w:val="28"/>
        </w:rPr>
        <w:t>條第</w:t>
      </w:r>
      <w:r w:rsidRPr="00010745">
        <w:rPr>
          <w:rFonts w:eastAsia="標楷體" w:hint="eastAsia"/>
          <w:sz w:val="28"/>
          <w:szCs w:val="28"/>
        </w:rPr>
        <w:t>2</w:t>
      </w:r>
      <w:r w:rsidR="00010745">
        <w:rPr>
          <w:rFonts w:eastAsia="標楷體" w:hint="eastAsia"/>
          <w:sz w:val="28"/>
          <w:szCs w:val="28"/>
        </w:rPr>
        <w:t>項規定，將異議處理結果以書面回復廠商、未就廠商異議內容逐項實質回復、</w:t>
      </w:r>
      <w:r w:rsidRPr="00010745">
        <w:rPr>
          <w:rFonts w:eastAsia="標楷體" w:hint="eastAsia"/>
          <w:sz w:val="28"/>
          <w:szCs w:val="28"/>
        </w:rPr>
        <w:t>異議處理結果前後不一致</w:t>
      </w:r>
      <w:r w:rsidR="00010745">
        <w:rPr>
          <w:rFonts w:eastAsia="標楷體" w:hint="eastAsia"/>
          <w:sz w:val="28"/>
          <w:szCs w:val="28"/>
        </w:rPr>
        <w:t>）</w:t>
      </w:r>
      <w:r w:rsidRPr="00010745">
        <w:rPr>
          <w:rFonts w:eastAsia="標楷體" w:hint="eastAsia"/>
          <w:sz w:val="28"/>
          <w:szCs w:val="28"/>
        </w:rPr>
        <w:t>。</w:t>
      </w:r>
    </w:p>
    <w:p w:rsidR="00C75C74" w:rsidRPr="00010745" w:rsidRDefault="00C75C74"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r w:rsidRPr="00010745">
        <w:rPr>
          <w:rFonts w:eastAsia="標楷體" w:hint="eastAsia"/>
          <w:sz w:val="28"/>
          <w:szCs w:val="28"/>
        </w:rPr>
        <w:t>投標廠商之資格及規格審查表勾選內容錯漏、不一致。</w:t>
      </w:r>
    </w:p>
    <w:p w:rsidR="002743D3" w:rsidRPr="00CA0711" w:rsidRDefault="002743D3" w:rsidP="002743D3">
      <w:pPr>
        <w:pStyle w:val="ad"/>
        <w:adjustRightInd w:val="0"/>
        <w:snapToGrid w:val="0"/>
        <w:spacing w:line="276" w:lineRule="auto"/>
        <w:ind w:leftChars="0" w:left="360"/>
        <w:jc w:val="both"/>
        <w:rPr>
          <w:rFonts w:eastAsia="標楷體"/>
          <w:strike/>
          <w:color w:val="FF0000"/>
          <w:sz w:val="28"/>
          <w:szCs w:val="28"/>
        </w:rPr>
      </w:pPr>
    </w:p>
    <w:p w:rsidR="00C4783C" w:rsidRPr="00DA70E3" w:rsidRDefault="00C4783C" w:rsidP="004F69F3">
      <w:pPr>
        <w:tabs>
          <w:tab w:val="left" w:pos="1440"/>
        </w:tabs>
        <w:adjustRightInd w:val="0"/>
        <w:snapToGrid w:val="0"/>
        <w:spacing w:line="276" w:lineRule="auto"/>
        <w:ind w:left="420" w:hangingChars="150" w:hanging="420"/>
        <w:jc w:val="both"/>
        <w:rPr>
          <w:rFonts w:eastAsia="標楷體"/>
          <w:b/>
          <w:sz w:val="28"/>
          <w:szCs w:val="28"/>
        </w:rPr>
      </w:pPr>
      <w:r w:rsidRPr="00DA70E3">
        <w:rPr>
          <w:rFonts w:eastAsia="標楷體" w:hint="eastAsia"/>
          <w:b/>
          <w:sz w:val="28"/>
          <w:szCs w:val="28"/>
        </w:rPr>
        <w:t>五、評選</w:t>
      </w:r>
      <w:r w:rsidRPr="00DA70E3">
        <w:rPr>
          <w:rFonts w:eastAsia="標楷體"/>
          <w:b/>
          <w:sz w:val="28"/>
          <w:szCs w:val="28"/>
        </w:rPr>
        <w:t>/</w:t>
      </w:r>
      <w:r w:rsidRPr="00DA70E3">
        <w:rPr>
          <w:rFonts w:eastAsia="標楷體" w:hint="eastAsia"/>
          <w:b/>
          <w:sz w:val="28"/>
          <w:szCs w:val="28"/>
        </w:rPr>
        <w:t>評審階段</w:t>
      </w:r>
    </w:p>
    <w:p w:rsidR="00723EBF" w:rsidRPr="00FA0534" w:rsidRDefault="00887BC8" w:rsidP="00780677">
      <w:pPr>
        <w:pStyle w:val="ad"/>
        <w:numPr>
          <w:ilvl w:val="0"/>
          <w:numId w:val="10"/>
        </w:numPr>
        <w:adjustRightInd w:val="0"/>
        <w:snapToGrid w:val="0"/>
        <w:spacing w:line="276" w:lineRule="auto"/>
        <w:ind w:leftChars="150" w:left="780" w:hangingChars="150" w:hanging="420"/>
        <w:jc w:val="both"/>
        <w:rPr>
          <w:rFonts w:eastAsia="標楷體"/>
          <w:sz w:val="28"/>
          <w:szCs w:val="28"/>
        </w:rPr>
      </w:pPr>
      <w:r w:rsidRPr="00FA0534">
        <w:rPr>
          <w:rFonts w:eastAsia="標楷體" w:hint="eastAsia"/>
          <w:sz w:val="28"/>
          <w:szCs w:val="28"/>
        </w:rPr>
        <w:t>工作小組初審意見</w:t>
      </w:r>
      <w:r w:rsidR="0097480B" w:rsidRPr="00FA0534">
        <w:rPr>
          <w:rFonts w:eastAsia="標楷體" w:hint="eastAsia"/>
          <w:sz w:val="28"/>
          <w:szCs w:val="28"/>
        </w:rPr>
        <w:t>，</w:t>
      </w:r>
      <w:r w:rsidRPr="00FA0534">
        <w:rPr>
          <w:rFonts w:eastAsia="標楷體" w:hint="eastAsia"/>
          <w:sz w:val="28"/>
          <w:szCs w:val="28"/>
        </w:rPr>
        <w:t>內容過於簡略，未具體說明投標廠商服務建議書所報</w:t>
      </w:r>
      <w:r w:rsidRPr="00FA0534">
        <w:rPr>
          <w:rFonts w:eastAsia="標楷體" w:hint="eastAsia"/>
          <w:sz w:val="28"/>
          <w:szCs w:val="28"/>
        </w:rPr>
        <w:lastRenderedPageBreak/>
        <w:t>內容是否符合招標文件規定及分析其差異性，</w:t>
      </w:r>
      <w:r w:rsidR="0097480B" w:rsidRPr="00FA0534">
        <w:rPr>
          <w:rFonts w:eastAsia="標楷體" w:hint="eastAsia"/>
          <w:sz w:val="28"/>
          <w:szCs w:val="28"/>
        </w:rPr>
        <w:t>未符採購評選委員會審議規則</w:t>
      </w:r>
      <w:r w:rsidR="006A3B69" w:rsidRPr="00FA0534">
        <w:rPr>
          <w:rFonts w:eastAsia="標楷體" w:hint="eastAsia"/>
          <w:sz w:val="28"/>
          <w:szCs w:val="28"/>
        </w:rPr>
        <w:t>（下稱審議規則）</w:t>
      </w:r>
      <w:r w:rsidR="0097480B" w:rsidRPr="00FA0534">
        <w:rPr>
          <w:rFonts w:eastAsia="標楷體" w:hint="eastAsia"/>
          <w:sz w:val="28"/>
          <w:szCs w:val="28"/>
        </w:rPr>
        <w:t>第</w:t>
      </w:r>
      <w:r w:rsidR="0097480B" w:rsidRPr="00FA0534">
        <w:rPr>
          <w:rFonts w:eastAsia="標楷體" w:hint="eastAsia"/>
          <w:sz w:val="28"/>
          <w:szCs w:val="28"/>
        </w:rPr>
        <w:t>3</w:t>
      </w:r>
      <w:r w:rsidR="0097480B" w:rsidRPr="00FA0534">
        <w:rPr>
          <w:rFonts w:eastAsia="標楷體" w:hint="eastAsia"/>
          <w:sz w:val="28"/>
          <w:szCs w:val="28"/>
        </w:rPr>
        <w:t>條規定</w:t>
      </w:r>
      <w:r w:rsidR="00723EBF" w:rsidRPr="00FA0534">
        <w:rPr>
          <w:rFonts w:eastAsia="標楷體" w:hint="eastAsia"/>
          <w:sz w:val="28"/>
          <w:szCs w:val="28"/>
        </w:rPr>
        <w:t>。</w:t>
      </w:r>
    </w:p>
    <w:p w:rsidR="005A62DC" w:rsidRDefault="005A62DC" w:rsidP="00780677">
      <w:pPr>
        <w:pStyle w:val="ad"/>
        <w:numPr>
          <w:ilvl w:val="0"/>
          <w:numId w:val="10"/>
        </w:numPr>
        <w:adjustRightInd w:val="0"/>
        <w:snapToGrid w:val="0"/>
        <w:spacing w:line="276" w:lineRule="auto"/>
        <w:ind w:leftChars="150" w:left="780" w:hangingChars="150" w:hanging="420"/>
        <w:jc w:val="both"/>
        <w:rPr>
          <w:rFonts w:eastAsia="標楷體"/>
          <w:color w:val="FF0000"/>
          <w:sz w:val="28"/>
          <w:szCs w:val="28"/>
        </w:rPr>
      </w:pPr>
      <w:r w:rsidRPr="00FA0534">
        <w:rPr>
          <w:rFonts w:eastAsia="標楷體" w:hint="eastAsia"/>
          <w:sz w:val="28"/>
          <w:szCs w:val="28"/>
        </w:rPr>
        <w:t>評選總表記載內容，未載明各受評廠商標價、全部委員姓名及職業等，或未經全體出席委員簽名，未符審議規則第</w:t>
      </w:r>
      <w:r w:rsidRPr="00FA0534">
        <w:rPr>
          <w:rFonts w:eastAsia="標楷體" w:hint="eastAsia"/>
          <w:sz w:val="28"/>
          <w:szCs w:val="28"/>
        </w:rPr>
        <w:t>6</w:t>
      </w:r>
      <w:r w:rsidRPr="00FA0534">
        <w:rPr>
          <w:rFonts w:eastAsia="標楷體" w:hint="eastAsia"/>
          <w:sz w:val="28"/>
          <w:szCs w:val="28"/>
        </w:rPr>
        <w:t>條之</w:t>
      </w:r>
      <w:r w:rsidRPr="00FA0534">
        <w:rPr>
          <w:rFonts w:eastAsia="標楷體" w:hint="eastAsia"/>
          <w:sz w:val="28"/>
          <w:szCs w:val="28"/>
        </w:rPr>
        <w:t>1</w:t>
      </w:r>
      <w:r w:rsidRPr="00FA0534">
        <w:rPr>
          <w:rFonts w:eastAsia="標楷體" w:hint="eastAsia"/>
          <w:sz w:val="28"/>
          <w:szCs w:val="28"/>
        </w:rPr>
        <w:t>規定。</w:t>
      </w:r>
    </w:p>
    <w:p w:rsidR="00CD0DE1" w:rsidRPr="007B66CF" w:rsidRDefault="005A62DC" w:rsidP="007B66CF">
      <w:pPr>
        <w:pStyle w:val="ad"/>
        <w:numPr>
          <w:ilvl w:val="0"/>
          <w:numId w:val="10"/>
        </w:numPr>
        <w:adjustRightInd w:val="0"/>
        <w:snapToGrid w:val="0"/>
        <w:spacing w:line="276" w:lineRule="auto"/>
        <w:ind w:leftChars="150" w:left="780" w:hangingChars="150" w:hanging="420"/>
        <w:jc w:val="both"/>
        <w:rPr>
          <w:rFonts w:eastAsia="標楷體"/>
          <w:sz w:val="28"/>
          <w:szCs w:val="28"/>
        </w:rPr>
      </w:pPr>
      <w:r w:rsidRPr="005A62DC">
        <w:rPr>
          <w:rFonts w:eastAsia="標楷體" w:hint="eastAsia"/>
          <w:sz w:val="28"/>
          <w:szCs w:val="28"/>
        </w:rPr>
        <w:t>未將評選結果書面通知各投標廠商；通知內容未對不合格或未獲選之廠商敘明原因。</w:t>
      </w:r>
    </w:p>
    <w:p w:rsidR="000C5B34" w:rsidRPr="00FA0534" w:rsidRDefault="007B66CF" w:rsidP="00780677">
      <w:pPr>
        <w:pStyle w:val="ad"/>
        <w:numPr>
          <w:ilvl w:val="0"/>
          <w:numId w:val="10"/>
        </w:numPr>
        <w:adjustRightInd w:val="0"/>
        <w:snapToGrid w:val="0"/>
        <w:spacing w:line="276" w:lineRule="auto"/>
        <w:ind w:leftChars="150" w:left="780" w:hangingChars="150" w:hanging="420"/>
        <w:jc w:val="both"/>
        <w:rPr>
          <w:rFonts w:eastAsia="標楷體"/>
          <w:sz w:val="28"/>
          <w:szCs w:val="28"/>
        </w:rPr>
      </w:pPr>
      <w:r w:rsidRPr="007B66CF">
        <w:rPr>
          <w:rFonts w:eastAsia="標楷體" w:hint="eastAsia"/>
          <w:sz w:val="28"/>
          <w:szCs w:val="28"/>
        </w:rPr>
        <w:t>廠商自行於評選會議現場簡報新增承諾之項目，工作小組未依最有利標評選辦法第</w:t>
      </w:r>
      <w:r w:rsidRPr="007B66CF">
        <w:rPr>
          <w:rFonts w:eastAsia="標楷體" w:hint="eastAsia"/>
          <w:sz w:val="28"/>
          <w:szCs w:val="28"/>
        </w:rPr>
        <w:t>10</w:t>
      </w:r>
      <w:r w:rsidRPr="007B66CF">
        <w:rPr>
          <w:rFonts w:eastAsia="標楷體" w:hint="eastAsia"/>
          <w:sz w:val="28"/>
          <w:szCs w:val="28"/>
        </w:rPr>
        <w:t>條第</w:t>
      </w:r>
      <w:r w:rsidRPr="007B66CF">
        <w:rPr>
          <w:rFonts w:eastAsia="標楷體" w:hint="eastAsia"/>
          <w:sz w:val="28"/>
          <w:szCs w:val="28"/>
        </w:rPr>
        <w:t>3</w:t>
      </w:r>
      <w:r w:rsidRPr="007B66CF">
        <w:rPr>
          <w:rFonts w:eastAsia="標楷體" w:hint="eastAsia"/>
          <w:sz w:val="28"/>
          <w:szCs w:val="28"/>
        </w:rPr>
        <w:t>項規定，提醒評選委員不納入評選。</w:t>
      </w:r>
    </w:p>
    <w:p w:rsidR="00C75C74" w:rsidRPr="00B16F7C" w:rsidRDefault="00C75C74" w:rsidP="00B16F7C">
      <w:pPr>
        <w:pStyle w:val="ad"/>
        <w:numPr>
          <w:ilvl w:val="0"/>
          <w:numId w:val="10"/>
        </w:numPr>
        <w:adjustRightInd w:val="0"/>
        <w:snapToGrid w:val="0"/>
        <w:spacing w:line="276" w:lineRule="auto"/>
        <w:ind w:leftChars="150" w:left="780" w:hangingChars="150" w:hanging="420"/>
        <w:jc w:val="both"/>
        <w:rPr>
          <w:rFonts w:eastAsia="標楷體"/>
          <w:sz w:val="28"/>
          <w:szCs w:val="28"/>
        </w:rPr>
      </w:pPr>
      <w:r w:rsidRPr="007B66CF">
        <w:rPr>
          <w:rFonts w:eastAsia="標楷體" w:hint="eastAsia"/>
          <w:sz w:val="28"/>
          <w:szCs w:val="28"/>
        </w:rPr>
        <w:t>評選會議紀錄內容錯漏</w:t>
      </w:r>
      <w:r w:rsidR="00B16F7C">
        <w:rPr>
          <w:rFonts w:eastAsia="標楷體" w:hint="eastAsia"/>
          <w:sz w:val="28"/>
          <w:szCs w:val="28"/>
        </w:rPr>
        <w:t>（</w:t>
      </w:r>
      <w:r w:rsidRPr="00B16F7C">
        <w:rPr>
          <w:rFonts w:eastAsia="標楷體" w:hint="eastAsia"/>
          <w:sz w:val="28"/>
          <w:szCs w:val="28"/>
        </w:rPr>
        <w:t>如未載明召集人或副召集人姓名、未載明會議次別、出席委員未簽名、未載明第</w:t>
      </w:r>
      <w:r w:rsidRPr="00B16F7C">
        <w:rPr>
          <w:rFonts w:eastAsia="標楷體" w:hint="eastAsia"/>
          <w:sz w:val="28"/>
          <w:szCs w:val="28"/>
        </w:rPr>
        <w:t>2</w:t>
      </w:r>
      <w:r w:rsidRPr="00B16F7C">
        <w:rPr>
          <w:rFonts w:eastAsia="標楷體" w:hint="eastAsia"/>
          <w:sz w:val="28"/>
          <w:szCs w:val="28"/>
        </w:rPr>
        <w:t>優勝序位廠商之評選結果及決議、出席委員人數記載錯誤、評選成績欄位未填寫廠商之總序位合計數等</w:t>
      </w:r>
      <w:r w:rsidR="00B16F7C">
        <w:rPr>
          <w:rFonts w:eastAsia="標楷體" w:hint="eastAsia"/>
          <w:sz w:val="28"/>
          <w:szCs w:val="28"/>
        </w:rPr>
        <w:t>）</w:t>
      </w:r>
      <w:r w:rsidRPr="00B16F7C">
        <w:rPr>
          <w:rFonts w:eastAsia="標楷體" w:hint="eastAsia"/>
          <w:sz w:val="28"/>
          <w:szCs w:val="28"/>
        </w:rPr>
        <w:t>。</w:t>
      </w:r>
    </w:p>
    <w:p w:rsidR="00C4783C" w:rsidRPr="00B16F7C" w:rsidRDefault="00C4783C" w:rsidP="004F69F3">
      <w:pPr>
        <w:widowControl/>
        <w:ind w:leftChars="150" w:left="640" w:hangingChars="100" w:hanging="280"/>
        <w:rPr>
          <w:rFonts w:eastAsia="標楷體"/>
          <w:color w:val="FF0000"/>
          <w:sz w:val="28"/>
          <w:szCs w:val="28"/>
        </w:rPr>
      </w:pPr>
    </w:p>
    <w:p w:rsidR="00C4783C" w:rsidRPr="00DA70E3" w:rsidRDefault="00C4783C" w:rsidP="004F69F3">
      <w:pPr>
        <w:tabs>
          <w:tab w:val="left" w:pos="1440"/>
        </w:tabs>
        <w:adjustRightInd w:val="0"/>
        <w:snapToGrid w:val="0"/>
        <w:spacing w:line="276" w:lineRule="auto"/>
        <w:jc w:val="both"/>
        <w:rPr>
          <w:rFonts w:eastAsia="標楷體"/>
          <w:b/>
          <w:sz w:val="28"/>
          <w:szCs w:val="28"/>
        </w:rPr>
      </w:pPr>
      <w:r w:rsidRPr="00DA70E3">
        <w:rPr>
          <w:rFonts w:eastAsia="標楷體" w:hint="eastAsia"/>
          <w:b/>
          <w:sz w:val="28"/>
          <w:szCs w:val="28"/>
        </w:rPr>
        <w:t>六、監辦作業</w:t>
      </w:r>
    </w:p>
    <w:p w:rsidR="004925B8" w:rsidRPr="006A6EB8" w:rsidRDefault="00C75C74" w:rsidP="00780677">
      <w:pPr>
        <w:pStyle w:val="ad"/>
        <w:numPr>
          <w:ilvl w:val="0"/>
          <w:numId w:val="14"/>
        </w:numPr>
        <w:adjustRightInd w:val="0"/>
        <w:snapToGrid w:val="0"/>
        <w:spacing w:line="276" w:lineRule="auto"/>
        <w:ind w:leftChars="150" w:left="640" w:hangingChars="100" w:hanging="280"/>
        <w:jc w:val="both"/>
        <w:rPr>
          <w:rFonts w:eastAsia="標楷體"/>
          <w:sz w:val="28"/>
          <w:szCs w:val="28"/>
        </w:rPr>
      </w:pPr>
      <w:r w:rsidRPr="006A6EB8">
        <w:rPr>
          <w:rFonts w:eastAsia="標楷體" w:hint="eastAsia"/>
          <w:sz w:val="28"/>
          <w:szCs w:val="28"/>
        </w:rPr>
        <w:t>公告金額以上採購，監辦單位</w:t>
      </w:r>
      <w:proofErr w:type="gramStart"/>
      <w:r w:rsidRPr="006A6EB8">
        <w:rPr>
          <w:rFonts w:eastAsia="標楷體" w:hint="eastAsia"/>
          <w:sz w:val="28"/>
          <w:szCs w:val="28"/>
        </w:rPr>
        <w:t>採</w:t>
      </w:r>
      <w:proofErr w:type="gramEnd"/>
      <w:r w:rsidRPr="006A6EB8">
        <w:rPr>
          <w:rFonts w:eastAsia="標楷體" w:hint="eastAsia"/>
          <w:sz w:val="28"/>
          <w:szCs w:val="28"/>
        </w:rPr>
        <w:t>書面審核監辦或不派員監辦，未</w:t>
      </w:r>
      <w:r w:rsidR="00E23580" w:rsidRPr="006A6EB8">
        <w:rPr>
          <w:rFonts w:eastAsia="標楷體" w:hint="eastAsia"/>
          <w:sz w:val="28"/>
          <w:szCs w:val="28"/>
        </w:rPr>
        <w:t>先簽奉</w:t>
      </w:r>
      <w:r w:rsidRPr="006A6EB8">
        <w:rPr>
          <w:rFonts w:eastAsia="標楷體" w:hint="eastAsia"/>
          <w:sz w:val="28"/>
          <w:szCs w:val="28"/>
        </w:rPr>
        <w:t>機關首長或其授權人員核准</w:t>
      </w:r>
      <w:r w:rsidR="004925B8" w:rsidRPr="006A6EB8">
        <w:rPr>
          <w:rFonts w:eastAsia="標楷體" w:hint="eastAsia"/>
          <w:sz w:val="28"/>
          <w:szCs w:val="28"/>
        </w:rPr>
        <w:t>。</w:t>
      </w:r>
    </w:p>
    <w:p w:rsidR="00E62F1C" w:rsidRPr="006A6EB8" w:rsidRDefault="00C75C74" w:rsidP="00780677">
      <w:pPr>
        <w:pStyle w:val="ad"/>
        <w:numPr>
          <w:ilvl w:val="0"/>
          <w:numId w:val="14"/>
        </w:numPr>
        <w:adjustRightInd w:val="0"/>
        <w:snapToGrid w:val="0"/>
        <w:spacing w:line="276" w:lineRule="auto"/>
        <w:ind w:leftChars="150" w:left="640" w:hangingChars="100" w:hanging="280"/>
        <w:jc w:val="both"/>
        <w:rPr>
          <w:rFonts w:eastAsia="標楷體"/>
          <w:sz w:val="28"/>
          <w:szCs w:val="28"/>
        </w:rPr>
      </w:pPr>
      <w:r w:rsidRPr="006A6EB8">
        <w:rPr>
          <w:rFonts w:eastAsia="標楷體" w:hint="eastAsia"/>
          <w:sz w:val="28"/>
          <w:szCs w:val="28"/>
        </w:rPr>
        <w:t>監辦人員</w:t>
      </w:r>
      <w:proofErr w:type="gramStart"/>
      <w:r w:rsidRPr="006A6EB8">
        <w:rPr>
          <w:rFonts w:eastAsia="標楷體" w:hint="eastAsia"/>
          <w:sz w:val="28"/>
          <w:szCs w:val="28"/>
        </w:rPr>
        <w:t>採</w:t>
      </w:r>
      <w:proofErr w:type="gramEnd"/>
      <w:r w:rsidRPr="006A6EB8">
        <w:rPr>
          <w:rFonts w:eastAsia="標楷體" w:hint="eastAsia"/>
          <w:sz w:val="28"/>
          <w:szCs w:val="28"/>
        </w:rPr>
        <w:t>書面審核監辦，惟開標</w:t>
      </w:r>
      <w:r w:rsidRPr="006A6EB8">
        <w:rPr>
          <w:rFonts w:eastAsia="標楷體" w:hint="eastAsia"/>
          <w:sz w:val="28"/>
          <w:szCs w:val="28"/>
        </w:rPr>
        <w:t>/</w:t>
      </w:r>
      <w:r w:rsidRPr="006A6EB8">
        <w:rPr>
          <w:rFonts w:eastAsia="標楷體" w:hint="eastAsia"/>
          <w:sz w:val="28"/>
          <w:szCs w:val="28"/>
        </w:rPr>
        <w:t>決標</w:t>
      </w:r>
      <w:r w:rsidRPr="006A6EB8">
        <w:rPr>
          <w:rFonts w:eastAsia="標楷體" w:hint="eastAsia"/>
          <w:sz w:val="28"/>
          <w:szCs w:val="28"/>
        </w:rPr>
        <w:t>/</w:t>
      </w:r>
      <w:r w:rsidRPr="006A6EB8">
        <w:rPr>
          <w:rFonts w:eastAsia="標楷體" w:hint="eastAsia"/>
          <w:sz w:val="28"/>
          <w:szCs w:val="28"/>
        </w:rPr>
        <w:t>廢標</w:t>
      </w:r>
      <w:r w:rsidRPr="006A6EB8">
        <w:rPr>
          <w:rFonts w:eastAsia="標楷體" w:hint="eastAsia"/>
          <w:sz w:val="28"/>
          <w:szCs w:val="28"/>
        </w:rPr>
        <w:t>/</w:t>
      </w:r>
      <w:r w:rsidRPr="006A6EB8">
        <w:rPr>
          <w:rFonts w:eastAsia="標楷體" w:hint="eastAsia"/>
          <w:sz w:val="28"/>
          <w:szCs w:val="28"/>
        </w:rPr>
        <w:t>驗收紀錄</w:t>
      </w:r>
      <w:r w:rsidR="00E23580" w:rsidRPr="006A6EB8">
        <w:rPr>
          <w:rFonts w:ascii="新細明體" w:hAnsi="新細明體" w:hint="eastAsia"/>
          <w:sz w:val="28"/>
          <w:szCs w:val="28"/>
        </w:rPr>
        <w:t>，</w:t>
      </w:r>
      <w:r w:rsidRPr="006A6EB8">
        <w:rPr>
          <w:rFonts w:eastAsia="標楷體" w:hint="eastAsia"/>
          <w:sz w:val="28"/>
          <w:szCs w:val="28"/>
        </w:rPr>
        <w:t>未載明「書面審核監辦」字樣</w:t>
      </w:r>
      <w:r w:rsidR="00E62F1C" w:rsidRPr="006A6EB8">
        <w:rPr>
          <w:rFonts w:eastAsia="標楷體" w:hint="eastAsia"/>
          <w:sz w:val="28"/>
          <w:szCs w:val="28"/>
        </w:rPr>
        <w:t>。</w:t>
      </w:r>
    </w:p>
    <w:p w:rsidR="007C3606" w:rsidRPr="00CA0711" w:rsidRDefault="007C3606" w:rsidP="007C3606">
      <w:pPr>
        <w:pStyle w:val="ad"/>
        <w:adjustRightInd w:val="0"/>
        <w:snapToGrid w:val="0"/>
        <w:spacing w:line="276" w:lineRule="auto"/>
        <w:ind w:leftChars="0" w:left="640"/>
        <w:jc w:val="both"/>
        <w:rPr>
          <w:rFonts w:eastAsia="標楷體"/>
          <w:color w:val="FF0000"/>
          <w:sz w:val="28"/>
          <w:szCs w:val="28"/>
        </w:rPr>
      </w:pPr>
    </w:p>
    <w:p w:rsidR="00C4783C" w:rsidRPr="00DA70E3" w:rsidRDefault="00C4783C" w:rsidP="004F69F3">
      <w:pPr>
        <w:tabs>
          <w:tab w:val="left" w:pos="1440"/>
        </w:tabs>
        <w:adjustRightInd w:val="0"/>
        <w:snapToGrid w:val="0"/>
        <w:spacing w:line="276" w:lineRule="auto"/>
        <w:jc w:val="both"/>
        <w:rPr>
          <w:rFonts w:eastAsia="標楷體"/>
          <w:b/>
          <w:sz w:val="28"/>
          <w:szCs w:val="28"/>
        </w:rPr>
      </w:pPr>
      <w:r w:rsidRPr="00DA70E3">
        <w:rPr>
          <w:rFonts w:eastAsia="標楷體" w:hint="eastAsia"/>
          <w:b/>
          <w:sz w:val="28"/>
          <w:szCs w:val="28"/>
        </w:rPr>
        <w:t>七、底價核定作業</w:t>
      </w:r>
    </w:p>
    <w:p w:rsidR="006A6EB8" w:rsidRPr="006A6EB8" w:rsidRDefault="009435CD" w:rsidP="00780677">
      <w:pPr>
        <w:numPr>
          <w:ilvl w:val="0"/>
          <w:numId w:val="7"/>
        </w:numPr>
        <w:adjustRightInd w:val="0"/>
        <w:snapToGrid w:val="0"/>
        <w:spacing w:line="276" w:lineRule="auto"/>
        <w:ind w:leftChars="150" w:left="640" w:hangingChars="100" w:hanging="280"/>
        <w:jc w:val="both"/>
        <w:rPr>
          <w:rFonts w:eastAsia="標楷體"/>
          <w:sz w:val="28"/>
          <w:szCs w:val="28"/>
        </w:rPr>
      </w:pPr>
      <w:r>
        <w:rPr>
          <w:rFonts w:eastAsia="標楷體" w:hint="eastAsia"/>
          <w:sz w:val="28"/>
          <w:szCs w:val="28"/>
        </w:rPr>
        <w:t>底價未由需求或使用單位提出預估金額及</w:t>
      </w:r>
      <w:r w:rsidR="006A6EB8" w:rsidRPr="006A6EB8">
        <w:rPr>
          <w:rFonts w:eastAsia="標楷體" w:hint="eastAsia"/>
          <w:sz w:val="28"/>
          <w:szCs w:val="28"/>
        </w:rPr>
        <w:t>其分析。</w:t>
      </w:r>
    </w:p>
    <w:p w:rsidR="00723EBF" w:rsidRPr="006A6EB8" w:rsidRDefault="00723EBF" w:rsidP="00780677">
      <w:pPr>
        <w:numPr>
          <w:ilvl w:val="0"/>
          <w:numId w:val="7"/>
        </w:numPr>
        <w:adjustRightInd w:val="0"/>
        <w:snapToGrid w:val="0"/>
        <w:spacing w:line="276" w:lineRule="auto"/>
        <w:ind w:leftChars="150" w:left="640" w:hangingChars="100" w:hanging="280"/>
        <w:jc w:val="both"/>
        <w:rPr>
          <w:rFonts w:eastAsia="標楷體"/>
          <w:sz w:val="28"/>
          <w:szCs w:val="28"/>
        </w:rPr>
      </w:pPr>
      <w:r w:rsidRPr="006A6EB8">
        <w:rPr>
          <w:rFonts w:eastAsia="標楷體" w:hint="eastAsia"/>
          <w:sz w:val="28"/>
          <w:szCs w:val="28"/>
        </w:rPr>
        <w:t>底價未依圖說、規範、契約並考量成本、市場行情及政府機關決標資料</w:t>
      </w:r>
      <w:r w:rsidR="009435CD">
        <w:rPr>
          <w:rFonts w:eastAsia="標楷體" w:hint="eastAsia"/>
          <w:sz w:val="28"/>
          <w:szCs w:val="28"/>
        </w:rPr>
        <w:t>，</w:t>
      </w:r>
      <w:r w:rsidRPr="006A6EB8">
        <w:rPr>
          <w:rFonts w:eastAsia="標楷體" w:hint="eastAsia"/>
          <w:sz w:val="28"/>
          <w:szCs w:val="28"/>
        </w:rPr>
        <w:t>逐項編列</w:t>
      </w:r>
      <w:r w:rsidR="00C75C74" w:rsidRPr="006A6EB8">
        <w:rPr>
          <w:rFonts w:eastAsia="標楷體" w:hint="eastAsia"/>
          <w:sz w:val="28"/>
          <w:szCs w:val="28"/>
        </w:rPr>
        <w:t>及</w:t>
      </w:r>
      <w:r w:rsidRPr="006A6EB8">
        <w:rPr>
          <w:rFonts w:eastAsia="標楷體" w:hint="eastAsia"/>
          <w:sz w:val="28"/>
          <w:szCs w:val="28"/>
        </w:rPr>
        <w:t>具體分析。</w:t>
      </w:r>
    </w:p>
    <w:p w:rsidR="000D578B" w:rsidRPr="000D578B" w:rsidRDefault="00975927" w:rsidP="000D578B">
      <w:pPr>
        <w:numPr>
          <w:ilvl w:val="0"/>
          <w:numId w:val="7"/>
        </w:numPr>
        <w:adjustRightInd w:val="0"/>
        <w:snapToGrid w:val="0"/>
        <w:spacing w:line="276" w:lineRule="auto"/>
        <w:ind w:leftChars="150" w:left="640" w:hangingChars="100" w:hanging="280"/>
        <w:jc w:val="both"/>
        <w:rPr>
          <w:rFonts w:eastAsia="標楷體"/>
          <w:sz w:val="28"/>
          <w:szCs w:val="28"/>
        </w:rPr>
      </w:pPr>
      <w:r w:rsidRPr="006E5617">
        <w:rPr>
          <w:rFonts w:eastAsia="標楷體" w:hint="eastAsia"/>
          <w:color w:val="000000" w:themeColor="text1"/>
          <w:sz w:val="28"/>
          <w:szCs w:val="28"/>
        </w:rPr>
        <w:t>工程採購底價之訂定，未參考公共工程價格資料庫、政府機關決標資料及市場行情等其他輔助資料據以分析</w:t>
      </w:r>
      <w:r>
        <w:rPr>
          <w:rFonts w:eastAsia="標楷體" w:hint="eastAsia"/>
          <w:color w:val="000000" w:themeColor="text1"/>
          <w:sz w:val="28"/>
          <w:szCs w:val="28"/>
        </w:rPr>
        <w:t>，以及</w:t>
      </w:r>
      <w:r w:rsidR="006A6EB8" w:rsidRPr="006A6EB8">
        <w:rPr>
          <w:rFonts w:eastAsia="標楷體" w:hint="eastAsia"/>
          <w:sz w:val="28"/>
          <w:szCs w:val="28"/>
        </w:rPr>
        <w:t>未分析設計監造廠商建議價格之合理性。</w:t>
      </w:r>
    </w:p>
    <w:p w:rsidR="00723EBF" w:rsidRDefault="009435CD" w:rsidP="00780677">
      <w:pPr>
        <w:numPr>
          <w:ilvl w:val="0"/>
          <w:numId w:val="7"/>
        </w:numPr>
        <w:adjustRightInd w:val="0"/>
        <w:snapToGrid w:val="0"/>
        <w:spacing w:line="276" w:lineRule="auto"/>
        <w:ind w:leftChars="150" w:left="640" w:hangingChars="100" w:hanging="280"/>
        <w:jc w:val="both"/>
        <w:rPr>
          <w:rFonts w:eastAsia="標楷體"/>
          <w:sz w:val="28"/>
          <w:szCs w:val="28"/>
        </w:rPr>
      </w:pPr>
      <w:r>
        <w:rPr>
          <w:rFonts w:eastAsia="標楷體" w:hint="eastAsia"/>
          <w:sz w:val="28"/>
          <w:szCs w:val="28"/>
        </w:rPr>
        <w:t>廢標後是否重訂底價，未簽請機關首長或其授權人員同意</w:t>
      </w:r>
      <w:r w:rsidR="00723EBF" w:rsidRPr="006A6EB8">
        <w:rPr>
          <w:rFonts w:eastAsia="標楷體" w:hint="eastAsia"/>
          <w:sz w:val="28"/>
          <w:szCs w:val="28"/>
        </w:rPr>
        <w:t>，即逕行重訂或沿用</w:t>
      </w:r>
      <w:r w:rsidR="00485A54" w:rsidRPr="006A6EB8">
        <w:rPr>
          <w:rFonts w:eastAsia="標楷體" w:hint="eastAsia"/>
          <w:sz w:val="28"/>
          <w:szCs w:val="28"/>
        </w:rPr>
        <w:t>原</w:t>
      </w:r>
      <w:r w:rsidR="00723EBF" w:rsidRPr="006A6EB8">
        <w:rPr>
          <w:rFonts w:eastAsia="標楷體" w:hint="eastAsia"/>
          <w:sz w:val="28"/>
          <w:szCs w:val="28"/>
        </w:rPr>
        <w:t>底價。</w:t>
      </w:r>
    </w:p>
    <w:p w:rsidR="000D578B" w:rsidRDefault="000D578B" w:rsidP="00780677">
      <w:pPr>
        <w:numPr>
          <w:ilvl w:val="0"/>
          <w:numId w:val="7"/>
        </w:numPr>
        <w:adjustRightInd w:val="0"/>
        <w:snapToGrid w:val="0"/>
        <w:spacing w:line="276" w:lineRule="auto"/>
        <w:ind w:leftChars="150" w:left="640" w:hangingChars="100" w:hanging="280"/>
        <w:jc w:val="both"/>
        <w:rPr>
          <w:rFonts w:eastAsia="標楷體"/>
          <w:sz w:val="28"/>
          <w:szCs w:val="28"/>
        </w:rPr>
      </w:pPr>
      <w:r>
        <w:rPr>
          <w:rFonts w:eastAsia="標楷體" w:hint="eastAsia"/>
          <w:sz w:val="28"/>
          <w:szCs w:val="28"/>
        </w:rPr>
        <w:t>機關首長或其授權人員核定底價，未於底價核定單載明底價核定日期及時間。</w:t>
      </w:r>
    </w:p>
    <w:p w:rsidR="000D578B" w:rsidRPr="006A6EB8" w:rsidRDefault="0096363A" w:rsidP="00780677">
      <w:pPr>
        <w:numPr>
          <w:ilvl w:val="0"/>
          <w:numId w:val="7"/>
        </w:numPr>
        <w:adjustRightInd w:val="0"/>
        <w:snapToGrid w:val="0"/>
        <w:spacing w:line="276" w:lineRule="auto"/>
        <w:ind w:leftChars="150" w:left="640" w:hangingChars="100" w:hanging="280"/>
        <w:jc w:val="both"/>
        <w:rPr>
          <w:rFonts w:eastAsia="標楷體"/>
          <w:sz w:val="28"/>
          <w:szCs w:val="28"/>
        </w:rPr>
      </w:pPr>
      <w:r>
        <w:rPr>
          <w:rFonts w:eastAsia="標楷體" w:hint="eastAsia"/>
          <w:sz w:val="28"/>
          <w:szCs w:val="28"/>
        </w:rPr>
        <w:t>底價訂定時機未符法令</w:t>
      </w:r>
      <w:r w:rsidR="000D578B">
        <w:rPr>
          <w:rFonts w:eastAsia="標楷體" w:hint="eastAsia"/>
          <w:sz w:val="28"/>
          <w:szCs w:val="28"/>
        </w:rPr>
        <w:t>規定</w:t>
      </w:r>
      <w:proofErr w:type="gramStart"/>
      <w:r w:rsidR="000D578B">
        <w:rPr>
          <w:rFonts w:eastAsia="標楷體" w:hint="eastAsia"/>
          <w:sz w:val="28"/>
          <w:szCs w:val="28"/>
        </w:rPr>
        <w:t>（</w:t>
      </w:r>
      <w:proofErr w:type="gramEnd"/>
      <w:r w:rsidR="000D578B">
        <w:rPr>
          <w:rFonts w:eastAsia="標楷體" w:hint="eastAsia"/>
          <w:sz w:val="28"/>
          <w:szCs w:val="28"/>
        </w:rPr>
        <w:t>公開招標案件，未於「開標前」訂定；公開招標並</w:t>
      </w:r>
      <w:proofErr w:type="gramStart"/>
      <w:r w:rsidR="000D578B">
        <w:rPr>
          <w:rFonts w:eastAsia="標楷體" w:hint="eastAsia"/>
          <w:sz w:val="28"/>
          <w:szCs w:val="28"/>
        </w:rPr>
        <w:t>採</w:t>
      </w:r>
      <w:proofErr w:type="gramEnd"/>
      <w:r w:rsidR="000D578B">
        <w:rPr>
          <w:rFonts w:eastAsia="標楷體" w:hint="eastAsia"/>
          <w:sz w:val="28"/>
          <w:szCs w:val="28"/>
        </w:rPr>
        <w:t>評分及格最低標決標案件，未於「第一階段開標前」訂定）。</w:t>
      </w:r>
    </w:p>
    <w:p w:rsidR="00C4783C" w:rsidRPr="00CA0711" w:rsidRDefault="00C4783C" w:rsidP="004F69F3">
      <w:pPr>
        <w:adjustRightInd w:val="0"/>
        <w:snapToGrid w:val="0"/>
        <w:spacing w:line="276" w:lineRule="auto"/>
        <w:ind w:leftChars="150" w:left="640" w:hangingChars="100" w:hanging="280"/>
        <w:jc w:val="both"/>
        <w:rPr>
          <w:rFonts w:eastAsia="標楷體"/>
          <w:strike/>
          <w:color w:val="FF0000"/>
          <w:sz w:val="28"/>
          <w:szCs w:val="28"/>
        </w:rPr>
      </w:pPr>
    </w:p>
    <w:p w:rsidR="00C4783C" w:rsidRPr="00DA70E3" w:rsidRDefault="00C4783C" w:rsidP="004F69F3">
      <w:pPr>
        <w:tabs>
          <w:tab w:val="left" w:pos="1440"/>
        </w:tabs>
        <w:adjustRightInd w:val="0"/>
        <w:snapToGrid w:val="0"/>
        <w:spacing w:line="276" w:lineRule="auto"/>
        <w:jc w:val="both"/>
        <w:rPr>
          <w:rFonts w:eastAsia="標楷體"/>
          <w:b/>
          <w:sz w:val="28"/>
          <w:szCs w:val="28"/>
        </w:rPr>
      </w:pPr>
      <w:r w:rsidRPr="00DA70E3">
        <w:rPr>
          <w:rFonts w:eastAsia="標楷體" w:hint="eastAsia"/>
          <w:b/>
          <w:sz w:val="28"/>
          <w:szCs w:val="28"/>
        </w:rPr>
        <w:t>八、決標階段</w:t>
      </w:r>
    </w:p>
    <w:p w:rsidR="00723EBF" w:rsidRPr="006C2174" w:rsidRDefault="00B3405D" w:rsidP="00780677">
      <w:pPr>
        <w:numPr>
          <w:ilvl w:val="0"/>
          <w:numId w:val="8"/>
        </w:numPr>
        <w:adjustRightInd w:val="0"/>
        <w:snapToGrid w:val="0"/>
        <w:spacing w:line="276" w:lineRule="auto"/>
        <w:ind w:leftChars="150" w:left="640" w:hangingChars="100" w:hanging="280"/>
        <w:jc w:val="both"/>
        <w:rPr>
          <w:rFonts w:eastAsia="標楷體"/>
          <w:sz w:val="28"/>
          <w:szCs w:val="28"/>
        </w:rPr>
      </w:pPr>
      <w:r w:rsidRPr="006C2174">
        <w:rPr>
          <w:rFonts w:eastAsia="標楷體" w:hint="eastAsia"/>
          <w:sz w:val="28"/>
          <w:szCs w:val="28"/>
        </w:rPr>
        <w:t>最低標之總標價低於底價</w:t>
      </w:r>
      <w:r w:rsidRPr="006C2174">
        <w:rPr>
          <w:rFonts w:eastAsia="標楷體" w:hint="eastAsia"/>
          <w:sz w:val="28"/>
          <w:szCs w:val="28"/>
        </w:rPr>
        <w:t>80</w:t>
      </w:r>
      <w:r w:rsidRPr="006C2174">
        <w:rPr>
          <w:rFonts w:eastAsia="標楷體" w:hint="eastAsia"/>
          <w:sz w:val="28"/>
          <w:szCs w:val="28"/>
        </w:rPr>
        <w:t>％，未依「</w:t>
      </w:r>
      <w:r w:rsidR="005F2DFE" w:rsidRPr="006C2174">
        <w:rPr>
          <w:rFonts w:eastAsia="標楷體" w:hint="eastAsia"/>
          <w:sz w:val="28"/>
          <w:szCs w:val="28"/>
        </w:rPr>
        <w:t>依政府採購法</w:t>
      </w:r>
      <w:r w:rsidRPr="006C2174">
        <w:rPr>
          <w:rFonts w:eastAsia="標楷體" w:hint="eastAsia"/>
          <w:sz w:val="28"/>
          <w:szCs w:val="28"/>
        </w:rPr>
        <w:t>第</w:t>
      </w:r>
      <w:r w:rsidRPr="006C2174">
        <w:rPr>
          <w:rFonts w:eastAsia="標楷體" w:hint="eastAsia"/>
          <w:sz w:val="28"/>
          <w:szCs w:val="28"/>
        </w:rPr>
        <w:t>58</w:t>
      </w:r>
      <w:r w:rsidRPr="006C2174">
        <w:rPr>
          <w:rFonts w:eastAsia="標楷體" w:hint="eastAsia"/>
          <w:sz w:val="28"/>
          <w:szCs w:val="28"/>
        </w:rPr>
        <w:t>條</w:t>
      </w:r>
      <w:r w:rsidR="005F2DFE" w:rsidRPr="006C2174">
        <w:rPr>
          <w:rFonts w:eastAsia="標楷體" w:hint="eastAsia"/>
          <w:sz w:val="28"/>
          <w:szCs w:val="28"/>
        </w:rPr>
        <w:t>處理總標價低於底價百分之八十案件之</w:t>
      </w:r>
      <w:r w:rsidRPr="006C2174">
        <w:rPr>
          <w:rFonts w:eastAsia="標楷體" w:hint="eastAsia"/>
          <w:sz w:val="28"/>
          <w:szCs w:val="28"/>
        </w:rPr>
        <w:t>執行程序」</w:t>
      </w:r>
      <w:r w:rsidR="00C00E9F">
        <w:rPr>
          <w:rFonts w:eastAsia="標楷體" w:hint="eastAsia"/>
          <w:sz w:val="28"/>
          <w:szCs w:val="28"/>
        </w:rPr>
        <w:t>（下稱第</w:t>
      </w:r>
      <w:r w:rsidR="00C00E9F">
        <w:rPr>
          <w:rFonts w:eastAsia="標楷體" w:hint="eastAsia"/>
          <w:sz w:val="28"/>
          <w:szCs w:val="28"/>
        </w:rPr>
        <w:t>58</w:t>
      </w:r>
      <w:r w:rsidR="00C00E9F">
        <w:rPr>
          <w:rFonts w:eastAsia="標楷體" w:hint="eastAsia"/>
          <w:sz w:val="28"/>
          <w:szCs w:val="28"/>
        </w:rPr>
        <w:t>條執行程序）</w:t>
      </w:r>
      <w:r w:rsidRPr="006C2174">
        <w:rPr>
          <w:rFonts w:eastAsia="標楷體" w:hint="eastAsia"/>
          <w:sz w:val="28"/>
          <w:szCs w:val="28"/>
        </w:rPr>
        <w:t>規定辦理，</w:t>
      </w:r>
      <w:r w:rsidRPr="006C2174">
        <w:rPr>
          <w:rFonts w:eastAsia="標楷體" w:hint="eastAsia"/>
          <w:sz w:val="28"/>
          <w:szCs w:val="28"/>
        </w:rPr>
        <w:lastRenderedPageBreak/>
        <w:t>相關執行程序未符規定</w:t>
      </w:r>
      <w:r w:rsidR="009435CD">
        <w:rPr>
          <w:rFonts w:eastAsia="標楷體" w:hint="eastAsia"/>
          <w:sz w:val="28"/>
          <w:szCs w:val="28"/>
        </w:rPr>
        <w:t>（如給予廠商說明期限</w:t>
      </w:r>
      <w:r w:rsidR="006C2174" w:rsidRPr="006C2174">
        <w:rPr>
          <w:rFonts w:eastAsia="標楷體" w:hint="eastAsia"/>
          <w:sz w:val="28"/>
          <w:szCs w:val="28"/>
        </w:rPr>
        <w:t>非迅速合理、未先行檢討是否有底價偏高情形等）</w:t>
      </w:r>
      <w:r w:rsidRPr="006C2174">
        <w:rPr>
          <w:rFonts w:eastAsia="標楷體" w:hint="eastAsia"/>
          <w:sz w:val="28"/>
          <w:szCs w:val="28"/>
        </w:rPr>
        <w:t>。</w:t>
      </w:r>
    </w:p>
    <w:p w:rsidR="00B3405D" w:rsidRPr="006C2174" w:rsidRDefault="00B3405D" w:rsidP="00780677">
      <w:pPr>
        <w:numPr>
          <w:ilvl w:val="0"/>
          <w:numId w:val="8"/>
        </w:numPr>
        <w:adjustRightInd w:val="0"/>
        <w:snapToGrid w:val="0"/>
        <w:spacing w:line="276" w:lineRule="auto"/>
        <w:ind w:leftChars="150" w:left="640" w:hangingChars="100" w:hanging="280"/>
        <w:jc w:val="both"/>
        <w:rPr>
          <w:rFonts w:eastAsia="標楷體"/>
          <w:sz w:val="28"/>
          <w:szCs w:val="28"/>
        </w:rPr>
      </w:pPr>
      <w:r w:rsidRPr="006C2174">
        <w:rPr>
          <w:rFonts w:eastAsia="標楷體" w:hint="eastAsia"/>
          <w:sz w:val="28"/>
          <w:szCs w:val="28"/>
        </w:rPr>
        <w:t>開標</w:t>
      </w:r>
      <w:r w:rsidRPr="006C2174">
        <w:rPr>
          <w:rFonts w:eastAsia="標楷體" w:hint="eastAsia"/>
          <w:sz w:val="28"/>
          <w:szCs w:val="28"/>
        </w:rPr>
        <w:t>/</w:t>
      </w:r>
      <w:r w:rsidRPr="006C2174">
        <w:rPr>
          <w:rFonts w:eastAsia="標楷體" w:hint="eastAsia"/>
          <w:sz w:val="28"/>
          <w:szCs w:val="28"/>
        </w:rPr>
        <w:t>決標</w:t>
      </w:r>
      <w:r w:rsidRPr="006C2174">
        <w:rPr>
          <w:rFonts w:eastAsia="標楷體" w:hint="eastAsia"/>
          <w:sz w:val="28"/>
          <w:szCs w:val="28"/>
        </w:rPr>
        <w:t>/</w:t>
      </w:r>
      <w:r w:rsidRPr="006C2174">
        <w:rPr>
          <w:rFonts w:eastAsia="標楷體" w:hint="eastAsia"/>
          <w:sz w:val="28"/>
          <w:szCs w:val="28"/>
        </w:rPr>
        <w:t>流標</w:t>
      </w:r>
      <w:r w:rsidRPr="006C2174">
        <w:rPr>
          <w:rFonts w:eastAsia="標楷體" w:hint="eastAsia"/>
          <w:sz w:val="28"/>
          <w:szCs w:val="28"/>
        </w:rPr>
        <w:t>/</w:t>
      </w:r>
      <w:r w:rsidR="00330D34" w:rsidRPr="006C2174">
        <w:rPr>
          <w:rFonts w:eastAsia="標楷體" w:hint="eastAsia"/>
          <w:sz w:val="28"/>
          <w:szCs w:val="28"/>
        </w:rPr>
        <w:t>廢標</w:t>
      </w:r>
      <w:r w:rsidRPr="006C2174">
        <w:rPr>
          <w:rFonts w:eastAsia="標楷體" w:hint="eastAsia"/>
          <w:sz w:val="28"/>
          <w:szCs w:val="28"/>
        </w:rPr>
        <w:t>紀錄</w:t>
      </w:r>
      <w:r w:rsidR="00330D34" w:rsidRPr="006C2174">
        <w:rPr>
          <w:rFonts w:eastAsia="標楷體" w:hint="eastAsia"/>
          <w:sz w:val="28"/>
          <w:szCs w:val="28"/>
        </w:rPr>
        <w:t>表頭之紀錄種類未正確勾選，紀錄</w:t>
      </w:r>
      <w:r w:rsidRPr="006C2174">
        <w:rPr>
          <w:rFonts w:eastAsia="標楷體" w:hint="eastAsia"/>
          <w:sz w:val="28"/>
          <w:szCs w:val="28"/>
        </w:rPr>
        <w:t>內容</w:t>
      </w:r>
      <w:r w:rsidR="00052DB2" w:rsidRPr="006C2174">
        <w:rPr>
          <w:rFonts w:eastAsia="標楷體" w:hint="eastAsia"/>
          <w:sz w:val="28"/>
          <w:szCs w:val="28"/>
        </w:rPr>
        <w:t>（</w:t>
      </w:r>
      <w:r w:rsidR="00330D34" w:rsidRPr="006C2174">
        <w:rPr>
          <w:rFonts w:eastAsia="標楷體" w:hint="eastAsia"/>
          <w:sz w:val="28"/>
          <w:szCs w:val="28"/>
        </w:rPr>
        <w:t>如</w:t>
      </w:r>
      <w:r w:rsidRPr="006C2174">
        <w:rPr>
          <w:rFonts w:eastAsia="標楷體" w:hint="eastAsia"/>
          <w:sz w:val="28"/>
          <w:szCs w:val="28"/>
        </w:rPr>
        <w:t>上網日期及刊登政府採購公報日期、</w:t>
      </w:r>
      <w:r w:rsidR="00C75C74" w:rsidRPr="006C2174">
        <w:rPr>
          <w:rFonts w:eastAsia="標楷體" w:hint="eastAsia"/>
          <w:sz w:val="28"/>
          <w:szCs w:val="28"/>
        </w:rPr>
        <w:t>投標廠商家數、</w:t>
      </w:r>
      <w:r w:rsidRPr="006C2174">
        <w:rPr>
          <w:rFonts w:eastAsia="標楷體" w:hint="eastAsia"/>
          <w:sz w:val="28"/>
          <w:szCs w:val="28"/>
        </w:rPr>
        <w:t>投標廠商</w:t>
      </w:r>
      <w:r w:rsidR="00C75C74" w:rsidRPr="006C2174">
        <w:rPr>
          <w:rFonts w:eastAsia="標楷體" w:hint="eastAsia"/>
          <w:sz w:val="28"/>
          <w:szCs w:val="28"/>
        </w:rPr>
        <w:t>名稱、</w:t>
      </w:r>
      <w:r w:rsidRPr="006C2174">
        <w:rPr>
          <w:rFonts w:eastAsia="標楷體" w:hint="eastAsia"/>
          <w:sz w:val="28"/>
          <w:szCs w:val="28"/>
        </w:rPr>
        <w:t>標價、審標結果、決標原則、決標過程</w:t>
      </w:r>
      <w:r w:rsidR="00C75C74" w:rsidRPr="006C2174">
        <w:rPr>
          <w:rFonts w:eastAsia="標楷體" w:hint="eastAsia"/>
          <w:sz w:val="28"/>
          <w:szCs w:val="28"/>
        </w:rPr>
        <w:t>、決標金額</w:t>
      </w:r>
      <w:r w:rsidRPr="006C2174">
        <w:rPr>
          <w:rFonts w:eastAsia="標楷體" w:hint="eastAsia"/>
          <w:sz w:val="28"/>
          <w:szCs w:val="28"/>
        </w:rPr>
        <w:t>等</w:t>
      </w:r>
      <w:r w:rsidR="00052DB2" w:rsidRPr="006C2174">
        <w:rPr>
          <w:rFonts w:eastAsia="標楷體" w:hint="eastAsia"/>
          <w:sz w:val="28"/>
          <w:szCs w:val="28"/>
        </w:rPr>
        <w:t>）</w:t>
      </w:r>
      <w:r w:rsidR="00FC1FA9" w:rsidRPr="006C2174">
        <w:rPr>
          <w:rFonts w:eastAsia="標楷體" w:hint="eastAsia"/>
          <w:sz w:val="28"/>
          <w:szCs w:val="28"/>
        </w:rPr>
        <w:t>未</w:t>
      </w:r>
      <w:r w:rsidRPr="006C2174">
        <w:rPr>
          <w:rFonts w:eastAsia="標楷體" w:hint="eastAsia"/>
          <w:sz w:val="28"/>
          <w:szCs w:val="28"/>
        </w:rPr>
        <w:t>詳實</w:t>
      </w:r>
      <w:r w:rsidR="00FC1FA9" w:rsidRPr="006C2174">
        <w:rPr>
          <w:rFonts w:eastAsia="標楷體" w:hint="eastAsia"/>
          <w:sz w:val="28"/>
          <w:szCs w:val="28"/>
        </w:rPr>
        <w:t>填寫、</w:t>
      </w:r>
      <w:r w:rsidRPr="006C2174">
        <w:rPr>
          <w:rFonts w:eastAsia="標楷體" w:hint="eastAsia"/>
          <w:sz w:val="28"/>
          <w:szCs w:val="28"/>
        </w:rPr>
        <w:t>不正確</w:t>
      </w:r>
      <w:r w:rsidR="00FC1FA9" w:rsidRPr="006C2174">
        <w:rPr>
          <w:rFonts w:eastAsia="標楷體" w:hint="eastAsia"/>
          <w:sz w:val="28"/>
          <w:szCs w:val="28"/>
        </w:rPr>
        <w:t>。</w:t>
      </w:r>
    </w:p>
    <w:p w:rsidR="006C2174" w:rsidRPr="006C2174" w:rsidRDefault="006C2174" w:rsidP="00780677">
      <w:pPr>
        <w:numPr>
          <w:ilvl w:val="0"/>
          <w:numId w:val="8"/>
        </w:numPr>
        <w:adjustRightInd w:val="0"/>
        <w:snapToGrid w:val="0"/>
        <w:spacing w:line="276" w:lineRule="auto"/>
        <w:ind w:leftChars="150" w:left="640" w:hangingChars="100" w:hanging="280"/>
        <w:jc w:val="both"/>
        <w:rPr>
          <w:rFonts w:eastAsia="標楷體"/>
          <w:sz w:val="28"/>
          <w:szCs w:val="28"/>
        </w:rPr>
      </w:pPr>
      <w:r w:rsidRPr="006C2174">
        <w:rPr>
          <w:rFonts w:eastAsia="標楷體" w:hint="eastAsia"/>
          <w:sz w:val="28"/>
          <w:szCs w:val="28"/>
        </w:rPr>
        <w:t>使用工程會之招標投標簽約三用文件，卻規定廠商決標後需至機關簽約。</w:t>
      </w:r>
    </w:p>
    <w:p w:rsidR="00C75C74" w:rsidRPr="006C2174" w:rsidRDefault="006C2174" w:rsidP="00780677">
      <w:pPr>
        <w:numPr>
          <w:ilvl w:val="0"/>
          <w:numId w:val="8"/>
        </w:numPr>
        <w:adjustRightInd w:val="0"/>
        <w:snapToGrid w:val="0"/>
        <w:spacing w:line="276" w:lineRule="auto"/>
        <w:ind w:leftChars="150" w:left="640" w:hangingChars="100" w:hanging="280"/>
        <w:jc w:val="both"/>
        <w:rPr>
          <w:rFonts w:eastAsia="標楷體"/>
          <w:sz w:val="28"/>
          <w:szCs w:val="28"/>
        </w:rPr>
      </w:pPr>
      <w:r w:rsidRPr="006C2174">
        <w:rPr>
          <w:rFonts w:eastAsia="標楷體" w:hint="eastAsia"/>
          <w:sz w:val="28"/>
          <w:szCs w:val="28"/>
        </w:rPr>
        <w:t>未將決標結果書面通知未得標廠商</w:t>
      </w:r>
      <w:r w:rsidR="00C75C74" w:rsidRPr="006C2174">
        <w:rPr>
          <w:rFonts w:eastAsia="標楷體" w:hint="eastAsia"/>
          <w:sz w:val="28"/>
          <w:szCs w:val="28"/>
        </w:rPr>
        <w:t>。</w:t>
      </w:r>
    </w:p>
    <w:p w:rsidR="00C75C74" w:rsidRPr="006C2174" w:rsidRDefault="006C2174" w:rsidP="006C2174">
      <w:pPr>
        <w:numPr>
          <w:ilvl w:val="0"/>
          <w:numId w:val="8"/>
        </w:numPr>
        <w:adjustRightInd w:val="0"/>
        <w:snapToGrid w:val="0"/>
        <w:spacing w:line="276" w:lineRule="auto"/>
        <w:ind w:leftChars="150" w:left="640" w:hangingChars="100" w:hanging="280"/>
        <w:jc w:val="both"/>
        <w:rPr>
          <w:rFonts w:eastAsia="標楷體"/>
          <w:sz w:val="28"/>
          <w:szCs w:val="28"/>
        </w:rPr>
      </w:pPr>
      <w:r w:rsidRPr="006C2174">
        <w:rPr>
          <w:rFonts w:eastAsia="標楷體" w:hint="eastAsia"/>
          <w:sz w:val="28"/>
          <w:szCs w:val="28"/>
        </w:rPr>
        <w:t>刊登決標</w:t>
      </w:r>
      <w:r w:rsidRPr="006C2174">
        <w:rPr>
          <w:rFonts w:eastAsia="標楷體" w:hint="eastAsia"/>
          <w:sz w:val="28"/>
          <w:szCs w:val="28"/>
        </w:rPr>
        <w:t>/</w:t>
      </w:r>
      <w:r w:rsidRPr="006C2174">
        <w:rPr>
          <w:rFonts w:eastAsia="標楷體" w:hint="eastAsia"/>
          <w:sz w:val="28"/>
          <w:szCs w:val="28"/>
        </w:rPr>
        <w:t>無法決標公告逾</w:t>
      </w:r>
      <w:r w:rsidRPr="006C2174">
        <w:rPr>
          <w:rFonts w:eastAsia="標楷體" w:hint="eastAsia"/>
          <w:sz w:val="28"/>
          <w:szCs w:val="28"/>
        </w:rPr>
        <w:t>30</w:t>
      </w:r>
      <w:r w:rsidRPr="006C2174">
        <w:rPr>
          <w:rFonts w:eastAsia="標楷體" w:hint="eastAsia"/>
          <w:sz w:val="28"/>
          <w:szCs w:val="28"/>
        </w:rPr>
        <w:t>日，未符規定。</w:t>
      </w:r>
    </w:p>
    <w:p w:rsidR="00C4783C" w:rsidRPr="006C2174" w:rsidRDefault="006C2174" w:rsidP="006C2174">
      <w:pPr>
        <w:numPr>
          <w:ilvl w:val="0"/>
          <w:numId w:val="8"/>
        </w:numPr>
        <w:adjustRightInd w:val="0"/>
        <w:snapToGrid w:val="0"/>
        <w:spacing w:line="276" w:lineRule="auto"/>
        <w:ind w:leftChars="150" w:left="640" w:hangingChars="100" w:hanging="280"/>
        <w:jc w:val="both"/>
        <w:rPr>
          <w:rFonts w:eastAsia="標楷體"/>
          <w:sz w:val="28"/>
          <w:szCs w:val="28"/>
        </w:rPr>
      </w:pPr>
      <w:r w:rsidRPr="006C2174">
        <w:rPr>
          <w:rFonts w:eastAsia="標楷體" w:hint="eastAsia"/>
          <w:sz w:val="28"/>
          <w:szCs w:val="28"/>
        </w:rPr>
        <w:t>決標公告登載內容錯漏（如「履約期限、「決標品項」、「決標方式」、「得標廠商」、「決標日期」、「是否為中小企業」、「監辦人員是否派員監辦」、「評選序位或總評分」、「評選委員</w:t>
      </w:r>
      <w:r w:rsidRPr="006C2174">
        <w:rPr>
          <w:rFonts w:eastAsia="標楷體" w:hint="eastAsia"/>
          <w:sz w:val="28"/>
          <w:szCs w:val="28"/>
        </w:rPr>
        <w:t>/</w:t>
      </w:r>
      <w:r w:rsidRPr="006C2174">
        <w:rPr>
          <w:rFonts w:eastAsia="標楷體" w:hint="eastAsia"/>
          <w:sz w:val="28"/>
          <w:szCs w:val="28"/>
        </w:rPr>
        <w:t>出席會議」、「</w:t>
      </w:r>
      <w:r w:rsidRPr="006C2174">
        <w:rPr>
          <w:rFonts w:eastAsia="標楷體"/>
          <w:sz w:val="28"/>
          <w:szCs w:val="28"/>
        </w:rPr>
        <w:t>未列物價調整規定說明</w:t>
      </w:r>
      <w:r w:rsidRPr="006C2174">
        <w:rPr>
          <w:rFonts w:eastAsia="標楷體" w:hint="eastAsia"/>
          <w:sz w:val="28"/>
          <w:szCs w:val="28"/>
        </w:rPr>
        <w:t>」等欄位）</w:t>
      </w:r>
      <w:r>
        <w:rPr>
          <w:rFonts w:eastAsia="標楷體" w:hint="eastAsia"/>
          <w:sz w:val="28"/>
          <w:szCs w:val="28"/>
        </w:rPr>
        <w:t>。</w:t>
      </w:r>
    </w:p>
    <w:p w:rsidR="00FC1FA9" w:rsidRPr="00CA0711" w:rsidRDefault="00FC1FA9" w:rsidP="004F69F3">
      <w:pPr>
        <w:tabs>
          <w:tab w:val="left" w:pos="1440"/>
        </w:tabs>
        <w:adjustRightInd w:val="0"/>
        <w:snapToGrid w:val="0"/>
        <w:spacing w:line="276" w:lineRule="auto"/>
        <w:ind w:leftChars="150" w:left="640" w:hangingChars="100" w:hanging="280"/>
        <w:jc w:val="both"/>
        <w:rPr>
          <w:rFonts w:eastAsia="標楷體"/>
          <w:b/>
          <w:strike/>
          <w:color w:val="FF0000"/>
          <w:sz w:val="28"/>
          <w:szCs w:val="28"/>
        </w:rPr>
      </w:pPr>
    </w:p>
    <w:p w:rsidR="00C4783C" w:rsidRPr="00DA70E3" w:rsidRDefault="00C4783C" w:rsidP="004F69F3">
      <w:pPr>
        <w:tabs>
          <w:tab w:val="left" w:pos="1440"/>
        </w:tabs>
        <w:adjustRightInd w:val="0"/>
        <w:snapToGrid w:val="0"/>
        <w:spacing w:line="276" w:lineRule="auto"/>
        <w:jc w:val="both"/>
        <w:rPr>
          <w:rFonts w:eastAsia="標楷體"/>
          <w:b/>
          <w:sz w:val="28"/>
          <w:szCs w:val="28"/>
        </w:rPr>
      </w:pPr>
      <w:r w:rsidRPr="00DA70E3">
        <w:rPr>
          <w:rFonts w:eastAsia="標楷體" w:hint="eastAsia"/>
          <w:b/>
          <w:sz w:val="28"/>
          <w:szCs w:val="28"/>
        </w:rPr>
        <w:t>九、履約階段</w:t>
      </w:r>
    </w:p>
    <w:p w:rsidR="00723EBF" w:rsidRPr="006C2174" w:rsidRDefault="009569E2"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6C2174">
        <w:rPr>
          <w:rFonts w:eastAsia="標楷體" w:hint="eastAsia"/>
          <w:sz w:val="28"/>
          <w:szCs w:val="28"/>
        </w:rPr>
        <w:t>增加、減少或變更履約</w:t>
      </w:r>
      <w:r w:rsidR="001A0C6E" w:rsidRPr="006C2174">
        <w:rPr>
          <w:rFonts w:eastAsia="標楷體" w:hint="eastAsia"/>
          <w:sz w:val="28"/>
          <w:szCs w:val="28"/>
        </w:rPr>
        <w:t>條款</w:t>
      </w:r>
      <w:r w:rsidR="001A0C6E" w:rsidRPr="006C2174">
        <w:rPr>
          <w:rFonts w:ascii="新細明體" w:hAnsi="新細明體" w:hint="eastAsia"/>
          <w:sz w:val="28"/>
          <w:szCs w:val="28"/>
        </w:rPr>
        <w:t>、</w:t>
      </w:r>
      <w:r w:rsidRPr="006C2174">
        <w:rPr>
          <w:rFonts w:eastAsia="標楷體" w:hint="eastAsia"/>
          <w:sz w:val="28"/>
          <w:szCs w:val="28"/>
        </w:rPr>
        <w:t>內容，</w:t>
      </w:r>
      <w:r w:rsidR="00723EBF" w:rsidRPr="006C2174">
        <w:rPr>
          <w:rFonts w:eastAsia="標楷體" w:hint="eastAsia"/>
          <w:sz w:val="28"/>
          <w:szCs w:val="28"/>
        </w:rPr>
        <w:t>及增減契約價款之情形，未</w:t>
      </w:r>
      <w:proofErr w:type="gramStart"/>
      <w:r w:rsidR="00723EBF" w:rsidRPr="006C2174">
        <w:rPr>
          <w:rFonts w:eastAsia="標楷體" w:hint="eastAsia"/>
          <w:sz w:val="28"/>
          <w:szCs w:val="28"/>
        </w:rPr>
        <w:t>踐行</w:t>
      </w:r>
      <w:proofErr w:type="gramEnd"/>
      <w:r w:rsidR="00723EBF" w:rsidRPr="006C2174">
        <w:rPr>
          <w:rFonts w:eastAsia="標楷體" w:hint="eastAsia"/>
          <w:sz w:val="28"/>
          <w:szCs w:val="28"/>
        </w:rPr>
        <w:t>契約變更程序，或未於履約期限屆滿前完成契約變更。</w:t>
      </w:r>
    </w:p>
    <w:p w:rsidR="00C4783C" w:rsidRPr="00AE1E65" w:rsidRDefault="00C4783C"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AE1E65">
        <w:rPr>
          <w:rFonts w:eastAsia="標楷體" w:hint="eastAsia"/>
          <w:sz w:val="28"/>
          <w:szCs w:val="28"/>
        </w:rPr>
        <w:t>得標廠商未依契約規定辦理投保，</w:t>
      </w:r>
      <w:r w:rsidR="00302A4E" w:rsidRPr="00AE1E65">
        <w:rPr>
          <w:rFonts w:eastAsia="標楷體" w:hint="eastAsia"/>
          <w:sz w:val="28"/>
          <w:szCs w:val="28"/>
        </w:rPr>
        <w:t>投保險種、保險內容、承保範圍、被保險人、保險期間、保險金額、最高理賠上限、每一事故自負額、修復本工程所需之拆除清理費用</w:t>
      </w:r>
      <w:r w:rsidR="00AE1E65" w:rsidRPr="00AE1E65">
        <w:rPr>
          <w:rFonts w:eastAsia="標楷體" w:hint="eastAsia"/>
          <w:sz w:val="28"/>
          <w:szCs w:val="28"/>
        </w:rPr>
        <w:t>、定作人同意條款</w:t>
      </w:r>
      <w:r w:rsidR="00302A4E" w:rsidRPr="00AE1E65">
        <w:rPr>
          <w:rFonts w:eastAsia="標楷體" w:hint="eastAsia"/>
          <w:sz w:val="28"/>
          <w:szCs w:val="28"/>
        </w:rPr>
        <w:t>等，</w:t>
      </w:r>
      <w:r w:rsidRPr="00AE1E65">
        <w:rPr>
          <w:rFonts w:eastAsia="標楷體" w:hint="eastAsia"/>
          <w:sz w:val="28"/>
          <w:szCs w:val="28"/>
        </w:rPr>
        <w:t>機關未確實依約查核</w:t>
      </w:r>
      <w:r w:rsidR="00FC1FA9" w:rsidRPr="00AE1E65">
        <w:rPr>
          <w:rFonts w:eastAsia="標楷體" w:hint="eastAsia"/>
          <w:sz w:val="28"/>
          <w:szCs w:val="28"/>
        </w:rPr>
        <w:t>廠商</w:t>
      </w:r>
      <w:r w:rsidR="001A0C6E" w:rsidRPr="00AE1E65">
        <w:rPr>
          <w:rFonts w:eastAsia="標楷體" w:hint="eastAsia"/>
          <w:sz w:val="28"/>
          <w:szCs w:val="28"/>
        </w:rPr>
        <w:t>實際投保情形</w:t>
      </w:r>
      <w:r w:rsidRPr="00AE1E65">
        <w:rPr>
          <w:rFonts w:eastAsia="標楷體" w:hint="eastAsia"/>
          <w:sz w:val="28"/>
          <w:szCs w:val="28"/>
        </w:rPr>
        <w:t>。</w:t>
      </w:r>
    </w:p>
    <w:p w:rsidR="00723EBF" w:rsidRDefault="00723EBF"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AE1E65">
        <w:rPr>
          <w:rFonts w:eastAsia="標楷體" w:hint="eastAsia"/>
          <w:sz w:val="28"/>
          <w:szCs w:val="28"/>
        </w:rPr>
        <w:t>工程採購未依「公有建築物</w:t>
      </w:r>
      <w:r w:rsidRPr="00AE1E65">
        <w:rPr>
          <w:rFonts w:eastAsia="標楷體"/>
          <w:sz w:val="28"/>
          <w:szCs w:val="28"/>
        </w:rPr>
        <w:t>/</w:t>
      </w:r>
      <w:r w:rsidRPr="00AE1E65">
        <w:rPr>
          <w:rFonts w:eastAsia="標楷體" w:hint="eastAsia"/>
          <w:sz w:val="28"/>
          <w:szCs w:val="28"/>
        </w:rPr>
        <w:t>公共工程施工階段契約約定權責分工表」所載之權責劃分辦理</w:t>
      </w:r>
      <w:r w:rsidR="00FC1FA9" w:rsidRPr="00AE1E65">
        <w:rPr>
          <w:rFonts w:eastAsia="標楷體" w:hint="eastAsia"/>
          <w:sz w:val="28"/>
          <w:szCs w:val="28"/>
        </w:rPr>
        <w:t>、未依分工權責辦理核定或備查、契約未訂罰則</w:t>
      </w:r>
      <w:r w:rsidRPr="00AE1E65">
        <w:rPr>
          <w:rFonts w:eastAsia="標楷體" w:hint="eastAsia"/>
          <w:sz w:val="28"/>
          <w:szCs w:val="28"/>
        </w:rPr>
        <w:t>。</w:t>
      </w:r>
    </w:p>
    <w:p w:rsidR="00712E9E" w:rsidRPr="00712E9E" w:rsidRDefault="00712E9E"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4B546D">
        <w:rPr>
          <w:rFonts w:eastAsia="標楷體" w:hint="eastAsia"/>
          <w:sz w:val="28"/>
          <w:szCs w:val="28"/>
        </w:rPr>
        <w:t>辦理工程採購，履約管理未盡確實（如廠商施工日報表未依規定填載、監工日報表填載</w:t>
      </w:r>
      <w:r w:rsidRPr="00712E9E">
        <w:rPr>
          <w:rFonts w:eastAsia="標楷體" w:hint="eastAsia"/>
          <w:sz w:val="28"/>
          <w:szCs w:val="28"/>
        </w:rPr>
        <w:t>事項與施工日報表不一致</w:t>
      </w:r>
      <w:r w:rsidR="004B546D">
        <w:rPr>
          <w:rFonts w:eastAsia="標楷體" w:hint="eastAsia"/>
          <w:sz w:val="28"/>
          <w:szCs w:val="28"/>
        </w:rPr>
        <w:t>）</w:t>
      </w:r>
      <w:r w:rsidRPr="00712E9E">
        <w:rPr>
          <w:rFonts w:eastAsia="標楷體" w:hint="eastAsia"/>
          <w:sz w:val="28"/>
          <w:szCs w:val="28"/>
        </w:rPr>
        <w:t>。</w:t>
      </w:r>
    </w:p>
    <w:p w:rsidR="00712E9E" w:rsidRPr="00712E9E" w:rsidRDefault="00712E9E"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712E9E">
        <w:rPr>
          <w:rFonts w:eastAsia="標楷體" w:hint="eastAsia"/>
          <w:sz w:val="28"/>
          <w:szCs w:val="28"/>
        </w:rPr>
        <w:t>監造、施工、品質管理及職業安全衛生管理計畫書之內容錯漏、不一致、辦理期程未符規定。</w:t>
      </w:r>
    </w:p>
    <w:p w:rsidR="00712E9E" w:rsidRPr="00AE1E65" w:rsidRDefault="00712E9E"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712E9E">
        <w:rPr>
          <w:rFonts w:eastAsia="標楷體" w:hint="eastAsia"/>
          <w:sz w:val="28"/>
          <w:szCs w:val="28"/>
        </w:rPr>
        <w:t>送審材料與契約所列廠牌不符，未依「</w:t>
      </w:r>
      <w:r w:rsidR="00C00E9F">
        <w:rPr>
          <w:rFonts w:eastAsia="標楷體" w:hint="eastAsia"/>
          <w:sz w:val="28"/>
          <w:szCs w:val="28"/>
        </w:rPr>
        <w:t>政府</w:t>
      </w:r>
      <w:r w:rsidRPr="00712E9E">
        <w:rPr>
          <w:rFonts w:eastAsia="標楷體" w:hint="eastAsia"/>
          <w:sz w:val="28"/>
          <w:szCs w:val="28"/>
        </w:rPr>
        <w:t>採購法第</w:t>
      </w:r>
      <w:r w:rsidRPr="00712E9E">
        <w:rPr>
          <w:rFonts w:eastAsia="標楷體" w:hint="eastAsia"/>
          <w:sz w:val="28"/>
          <w:szCs w:val="28"/>
        </w:rPr>
        <w:t>26</w:t>
      </w:r>
      <w:r w:rsidRPr="00712E9E">
        <w:rPr>
          <w:rFonts w:eastAsia="標楷體" w:hint="eastAsia"/>
          <w:sz w:val="28"/>
          <w:szCs w:val="28"/>
        </w:rPr>
        <w:t>條執行注意事項」第</w:t>
      </w:r>
      <w:r w:rsidRPr="00712E9E">
        <w:rPr>
          <w:rFonts w:eastAsia="標楷體" w:hint="eastAsia"/>
          <w:sz w:val="28"/>
          <w:szCs w:val="28"/>
        </w:rPr>
        <w:t>10</w:t>
      </w:r>
      <w:r w:rsidRPr="00712E9E">
        <w:rPr>
          <w:rFonts w:eastAsia="標楷體" w:hint="eastAsia"/>
          <w:sz w:val="28"/>
          <w:szCs w:val="28"/>
        </w:rPr>
        <w:t>點及第</w:t>
      </w:r>
      <w:r w:rsidRPr="00712E9E">
        <w:rPr>
          <w:rFonts w:eastAsia="標楷體" w:hint="eastAsia"/>
          <w:sz w:val="28"/>
          <w:szCs w:val="28"/>
        </w:rPr>
        <w:t>11</w:t>
      </w:r>
      <w:r w:rsidRPr="00712E9E">
        <w:rPr>
          <w:rFonts w:eastAsia="標楷體" w:hint="eastAsia"/>
          <w:sz w:val="28"/>
          <w:szCs w:val="28"/>
        </w:rPr>
        <w:t>點規定辦理同等品規格審查。</w:t>
      </w:r>
    </w:p>
    <w:p w:rsidR="00C4783C" w:rsidRPr="00CA0711" w:rsidRDefault="00C4783C" w:rsidP="004F69F3">
      <w:pPr>
        <w:tabs>
          <w:tab w:val="left" w:pos="1440"/>
        </w:tabs>
        <w:adjustRightInd w:val="0"/>
        <w:snapToGrid w:val="0"/>
        <w:spacing w:line="276" w:lineRule="auto"/>
        <w:ind w:leftChars="150" w:left="640" w:hangingChars="100" w:hanging="280"/>
        <w:jc w:val="both"/>
        <w:rPr>
          <w:rFonts w:eastAsia="標楷體"/>
          <w:b/>
          <w:strike/>
          <w:color w:val="FF0000"/>
          <w:sz w:val="28"/>
          <w:szCs w:val="28"/>
        </w:rPr>
      </w:pPr>
    </w:p>
    <w:p w:rsidR="00C4783C" w:rsidRPr="00DA70E3" w:rsidRDefault="00C4783C" w:rsidP="004F69F3">
      <w:pPr>
        <w:tabs>
          <w:tab w:val="left" w:pos="1440"/>
        </w:tabs>
        <w:adjustRightInd w:val="0"/>
        <w:snapToGrid w:val="0"/>
        <w:spacing w:line="276" w:lineRule="auto"/>
        <w:jc w:val="both"/>
        <w:rPr>
          <w:rFonts w:eastAsia="標楷體"/>
          <w:b/>
          <w:sz w:val="28"/>
          <w:szCs w:val="28"/>
        </w:rPr>
      </w:pPr>
      <w:r w:rsidRPr="00DA70E3">
        <w:rPr>
          <w:rFonts w:eastAsia="標楷體" w:hint="eastAsia"/>
          <w:b/>
          <w:sz w:val="28"/>
          <w:szCs w:val="28"/>
        </w:rPr>
        <w:t>十、</w:t>
      </w:r>
      <w:r w:rsidR="00723EBF" w:rsidRPr="00DA70E3">
        <w:rPr>
          <w:rFonts w:eastAsia="標楷體" w:hint="eastAsia"/>
          <w:b/>
          <w:sz w:val="28"/>
          <w:szCs w:val="28"/>
        </w:rPr>
        <w:t>查驗、</w:t>
      </w:r>
      <w:r w:rsidRPr="00DA70E3">
        <w:rPr>
          <w:rFonts w:eastAsia="標楷體" w:hint="eastAsia"/>
          <w:b/>
          <w:sz w:val="28"/>
          <w:szCs w:val="28"/>
        </w:rPr>
        <w:t>驗收</w:t>
      </w:r>
      <w:r w:rsidR="00302A4E" w:rsidRPr="00DA70E3">
        <w:rPr>
          <w:rFonts w:eastAsia="標楷體" w:hint="eastAsia"/>
          <w:b/>
          <w:sz w:val="28"/>
          <w:szCs w:val="28"/>
        </w:rPr>
        <w:t>、付</w:t>
      </w:r>
      <w:r w:rsidRPr="00DA70E3">
        <w:rPr>
          <w:rFonts w:eastAsia="標楷體" w:hint="eastAsia"/>
          <w:b/>
          <w:sz w:val="28"/>
          <w:szCs w:val="28"/>
        </w:rPr>
        <w:t>款</w:t>
      </w:r>
      <w:r w:rsidR="00302A4E" w:rsidRPr="00DA70E3">
        <w:rPr>
          <w:rFonts w:eastAsia="標楷體" w:hint="eastAsia"/>
          <w:b/>
          <w:sz w:val="28"/>
          <w:szCs w:val="28"/>
        </w:rPr>
        <w:t>階段</w:t>
      </w:r>
    </w:p>
    <w:p w:rsidR="00C65CE8" w:rsidRPr="00712E9E" w:rsidRDefault="00C65CE8" w:rsidP="00780677">
      <w:pPr>
        <w:pStyle w:val="ad"/>
        <w:numPr>
          <w:ilvl w:val="0"/>
          <w:numId w:val="15"/>
        </w:numPr>
        <w:adjustRightInd w:val="0"/>
        <w:snapToGrid w:val="0"/>
        <w:spacing w:line="276" w:lineRule="auto"/>
        <w:ind w:leftChars="150" w:left="640" w:hangingChars="100" w:hanging="280"/>
        <w:jc w:val="both"/>
        <w:rPr>
          <w:rFonts w:eastAsia="標楷體"/>
          <w:sz w:val="28"/>
          <w:szCs w:val="28"/>
        </w:rPr>
      </w:pPr>
      <w:r w:rsidRPr="00712E9E">
        <w:rPr>
          <w:rFonts w:eastAsia="標楷體" w:hint="eastAsia"/>
          <w:kern w:val="0"/>
          <w:sz w:val="28"/>
          <w:szCs w:val="28"/>
        </w:rPr>
        <w:t>未依契約規定確實辦理查驗</w:t>
      </w:r>
      <w:r w:rsidR="0083797D" w:rsidRPr="00712E9E">
        <w:rPr>
          <w:rFonts w:eastAsia="標楷體" w:hint="eastAsia"/>
          <w:kern w:val="0"/>
          <w:sz w:val="28"/>
          <w:szCs w:val="28"/>
        </w:rPr>
        <w:t>或驗收</w:t>
      </w:r>
      <w:r w:rsidRPr="00712E9E">
        <w:rPr>
          <w:rFonts w:eastAsia="標楷體" w:hint="eastAsia"/>
          <w:kern w:val="0"/>
          <w:sz w:val="28"/>
          <w:szCs w:val="28"/>
        </w:rPr>
        <w:t>、未</w:t>
      </w:r>
      <w:proofErr w:type="gramStart"/>
      <w:r w:rsidRPr="00712E9E">
        <w:rPr>
          <w:rFonts w:eastAsia="標楷體" w:hint="eastAsia"/>
          <w:kern w:val="0"/>
          <w:sz w:val="28"/>
          <w:szCs w:val="28"/>
        </w:rPr>
        <w:t>繕</w:t>
      </w:r>
      <w:proofErr w:type="gramEnd"/>
      <w:r w:rsidRPr="00712E9E">
        <w:rPr>
          <w:rFonts w:eastAsia="標楷體" w:hint="eastAsia"/>
          <w:kern w:val="0"/>
          <w:sz w:val="28"/>
          <w:szCs w:val="28"/>
        </w:rPr>
        <w:t>製查驗</w:t>
      </w:r>
      <w:r w:rsidR="0083797D" w:rsidRPr="00712E9E">
        <w:rPr>
          <w:rFonts w:eastAsia="標楷體" w:hint="eastAsia"/>
          <w:kern w:val="0"/>
          <w:sz w:val="28"/>
          <w:szCs w:val="28"/>
        </w:rPr>
        <w:t>或驗收</w:t>
      </w:r>
      <w:r w:rsidRPr="00712E9E">
        <w:rPr>
          <w:rFonts w:eastAsia="標楷體" w:hint="eastAsia"/>
          <w:kern w:val="0"/>
          <w:sz w:val="28"/>
          <w:szCs w:val="28"/>
        </w:rPr>
        <w:t>紀錄、查驗</w:t>
      </w:r>
      <w:r w:rsidR="0083797D" w:rsidRPr="00712E9E">
        <w:rPr>
          <w:rFonts w:eastAsia="標楷體" w:hint="eastAsia"/>
          <w:kern w:val="0"/>
          <w:sz w:val="28"/>
          <w:szCs w:val="28"/>
        </w:rPr>
        <w:t>或驗收</w:t>
      </w:r>
      <w:r w:rsidRPr="00712E9E">
        <w:rPr>
          <w:rFonts w:eastAsia="標楷體" w:hint="eastAsia"/>
          <w:kern w:val="0"/>
          <w:sz w:val="28"/>
          <w:szCs w:val="28"/>
        </w:rPr>
        <w:t>紀錄內容錯漏</w:t>
      </w:r>
      <w:r w:rsidRPr="00712E9E">
        <w:rPr>
          <w:rFonts w:eastAsia="標楷體" w:hint="eastAsia"/>
          <w:sz w:val="28"/>
          <w:szCs w:val="28"/>
        </w:rPr>
        <w:t>。</w:t>
      </w:r>
    </w:p>
    <w:p w:rsidR="00C65CE8" w:rsidRPr="004B546D" w:rsidRDefault="001C3039" w:rsidP="00780677">
      <w:pPr>
        <w:pStyle w:val="ad"/>
        <w:numPr>
          <w:ilvl w:val="0"/>
          <w:numId w:val="15"/>
        </w:numPr>
        <w:adjustRightInd w:val="0"/>
        <w:snapToGrid w:val="0"/>
        <w:spacing w:line="276" w:lineRule="auto"/>
        <w:ind w:leftChars="150" w:left="640" w:hangingChars="100" w:hanging="280"/>
        <w:jc w:val="both"/>
        <w:rPr>
          <w:rFonts w:eastAsia="標楷體"/>
          <w:sz w:val="28"/>
          <w:szCs w:val="28"/>
        </w:rPr>
      </w:pPr>
      <w:r w:rsidRPr="004B546D">
        <w:rPr>
          <w:rFonts w:eastAsia="標楷體" w:hint="eastAsia"/>
          <w:sz w:val="28"/>
          <w:szCs w:val="28"/>
        </w:rPr>
        <w:t>驗收紀錄內容</w:t>
      </w:r>
      <w:r w:rsidR="005A18A2" w:rsidRPr="004B546D">
        <w:rPr>
          <w:rFonts w:eastAsia="標楷體" w:hint="eastAsia"/>
          <w:sz w:val="28"/>
          <w:szCs w:val="28"/>
        </w:rPr>
        <w:t>（</w:t>
      </w:r>
      <w:r w:rsidR="00302A4E" w:rsidRPr="004B546D">
        <w:rPr>
          <w:rFonts w:eastAsia="標楷體" w:hint="eastAsia"/>
          <w:sz w:val="28"/>
          <w:szCs w:val="28"/>
        </w:rPr>
        <w:t>如驗收日期、全部或部分驗收、驗收批次、契約金額、完成履約日期、採購金額級距、契約變更或加減價次數等</w:t>
      </w:r>
      <w:r w:rsidR="005A18A2" w:rsidRPr="004B546D">
        <w:rPr>
          <w:rFonts w:eastAsia="標楷體" w:hint="eastAsia"/>
          <w:sz w:val="28"/>
          <w:szCs w:val="28"/>
        </w:rPr>
        <w:t>）</w:t>
      </w:r>
      <w:r w:rsidRPr="004B546D">
        <w:rPr>
          <w:rFonts w:eastAsia="標楷體" w:hint="eastAsia"/>
          <w:sz w:val="28"/>
          <w:szCs w:val="28"/>
        </w:rPr>
        <w:t>記載錯漏、不一致，或未由相關人員</w:t>
      </w:r>
      <w:r w:rsidR="00712E9E" w:rsidRPr="004B546D">
        <w:rPr>
          <w:rFonts w:eastAsia="標楷體" w:hint="eastAsia"/>
          <w:sz w:val="28"/>
          <w:szCs w:val="28"/>
        </w:rPr>
        <w:t>（</w:t>
      </w:r>
      <w:r w:rsidRPr="004B546D">
        <w:rPr>
          <w:rFonts w:eastAsia="標楷體" w:hint="eastAsia"/>
          <w:sz w:val="28"/>
          <w:szCs w:val="28"/>
        </w:rPr>
        <w:t>主驗、協驗、會驗、監驗</w:t>
      </w:r>
      <w:r w:rsidR="00302A4E" w:rsidRPr="004B546D">
        <w:rPr>
          <w:rFonts w:eastAsia="標楷體" w:hint="eastAsia"/>
          <w:sz w:val="28"/>
          <w:szCs w:val="28"/>
        </w:rPr>
        <w:t>、專任工程人員</w:t>
      </w:r>
      <w:r w:rsidR="00712E9E" w:rsidRPr="004B546D">
        <w:rPr>
          <w:rFonts w:eastAsia="標楷體" w:hint="eastAsia"/>
          <w:sz w:val="28"/>
          <w:szCs w:val="28"/>
        </w:rPr>
        <w:t>）</w:t>
      </w:r>
      <w:r w:rsidRPr="004B546D">
        <w:rPr>
          <w:rFonts w:eastAsia="標楷體" w:hint="eastAsia"/>
          <w:sz w:val="28"/>
          <w:szCs w:val="28"/>
        </w:rPr>
        <w:t>簽認。</w:t>
      </w:r>
    </w:p>
    <w:p w:rsidR="00302A4E" w:rsidRPr="00CA0711" w:rsidRDefault="00302A4E" w:rsidP="00302A4E">
      <w:pPr>
        <w:adjustRightInd w:val="0"/>
        <w:snapToGrid w:val="0"/>
        <w:spacing w:line="276" w:lineRule="auto"/>
        <w:jc w:val="both"/>
        <w:rPr>
          <w:rFonts w:eastAsia="標楷體"/>
          <w:color w:val="FF0000"/>
          <w:sz w:val="28"/>
          <w:szCs w:val="28"/>
        </w:rPr>
        <w:sectPr w:rsidR="00302A4E" w:rsidRPr="00CA0711" w:rsidSect="00556890">
          <w:footerReference w:type="even" r:id="rId8"/>
          <w:footerReference w:type="default" r:id="rId9"/>
          <w:pgSz w:w="11906" w:h="16838"/>
          <w:pgMar w:top="851" w:right="1134" w:bottom="709" w:left="1134" w:header="851" w:footer="992" w:gutter="0"/>
          <w:pgNumType w:fmt="upperRoman"/>
          <w:cols w:space="425"/>
          <w:docGrid w:type="lines" w:linePitch="360"/>
        </w:sectPr>
      </w:pPr>
    </w:p>
    <w:p w:rsidR="003B4F6C" w:rsidRPr="00215E73" w:rsidRDefault="0044213C" w:rsidP="006153A9">
      <w:pPr>
        <w:pStyle w:val="ad"/>
        <w:tabs>
          <w:tab w:val="left" w:pos="600"/>
        </w:tabs>
        <w:adjustRightInd w:val="0"/>
        <w:snapToGrid w:val="0"/>
        <w:ind w:leftChars="0" w:left="0"/>
        <w:jc w:val="center"/>
        <w:rPr>
          <w:rFonts w:eastAsia="標楷體"/>
          <w:b/>
          <w:sz w:val="36"/>
        </w:rPr>
      </w:pPr>
      <w:r w:rsidRPr="00215E73">
        <w:rPr>
          <w:rFonts w:eastAsia="標楷體" w:hint="eastAsia"/>
          <w:b/>
          <w:sz w:val="36"/>
        </w:rPr>
        <w:lastRenderedPageBreak/>
        <w:t>衛生福利部</w:t>
      </w:r>
      <w:proofErr w:type="gramStart"/>
      <w:r w:rsidR="00CA0711" w:rsidRPr="00215E73">
        <w:rPr>
          <w:rFonts w:eastAsia="標楷體" w:hint="eastAsia"/>
          <w:b/>
          <w:sz w:val="36"/>
        </w:rPr>
        <w:t>107</w:t>
      </w:r>
      <w:proofErr w:type="gramEnd"/>
      <w:r w:rsidR="00CA0711" w:rsidRPr="00215E73">
        <w:rPr>
          <w:rFonts w:eastAsia="標楷體" w:hint="eastAsia"/>
          <w:b/>
          <w:sz w:val="36"/>
        </w:rPr>
        <w:t>年度</w:t>
      </w:r>
      <w:r w:rsidRPr="00215E73">
        <w:rPr>
          <w:rFonts w:eastAsia="標楷體" w:hint="eastAsia"/>
          <w:b/>
          <w:sz w:val="36"/>
        </w:rPr>
        <w:t>政府採購錯誤行為態樣</w:t>
      </w:r>
    </w:p>
    <w:p w:rsidR="003B4F6C" w:rsidRPr="00215E73" w:rsidRDefault="003B4F6C" w:rsidP="006153A9">
      <w:pPr>
        <w:pStyle w:val="ad"/>
        <w:tabs>
          <w:tab w:val="left" w:pos="600"/>
        </w:tabs>
        <w:adjustRightInd w:val="0"/>
        <w:snapToGrid w:val="0"/>
        <w:ind w:leftChars="0" w:left="0"/>
        <w:jc w:val="center"/>
        <w:rPr>
          <w:rFonts w:eastAsia="標楷體"/>
          <w:b/>
          <w:sz w:val="36"/>
        </w:rPr>
      </w:pPr>
    </w:p>
    <w:tbl>
      <w:tblPr>
        <w:tblW w:w="15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1"/>
        <w:gridCol w:w="1592"/>
      </w:tblGrid>
      <w:tr w:rsidR="00205EF8" w:rsidRPr="00215E73" w:rsidTr="004368AC">
        <w:trPr>
          <w:trHeight w:val="470"/>
          <w:jc w:val="center"/>
        </w:trPr>
        <w:tc>
          <w:tcPr>
            <w:tcW w:w="14191" w:type="dxa"/>
            <w:shd w:val="clear" w:color="auto" w:fill="EAF1DD"/>
            <w:vAlign w:val="center"/>
          </w:tcPr>
          <w:p w:rsidR="00B44758" w:rsidRPr="00215E73" w:rsidRDefault="00B44758" w:rsidP="00A17187">
            <w:pPr>
              <w:adjustRightInd w:val="0"/>
              <w:snapToGrid w:val="0"/>
              <w:spacing w:line="320" w:lineRule="exact"/>
              <w:jc w:val="center"/>
              <w:rPr>
                <w:rFonts w:eastAsia="標楷體"/>
                <w:b/>
                <w:sz w:val="32"/>
                <w:szCs w:val="32"/>
              </w:rPr>
            </w:pPr>
            <w:r w:rsidRPr="00215E73">
              <w:rPr>
                <w:rFonts w:eastAsia="標楷體" w:hint="eastAsia"/>
                <w:b/>
                <w:sz w:val="32"/>
                <w:szCs w:val="32"/>
              </w:rPr>
              <w:t>稽核項目及錯誤行為</w:t>
            </w:r>
          </w:p>
        </w:tc>
        <w:tc>
          <w:tcPr>
            <w:tcW w:w="1592" w:type="dxa"/>
            <w:shd w:val="clear" w:color="auto" w:fill="EAF1DD"/>
            <w:vAlign w:val="center"/>
          </w:tcPr>
          <w:p w:rsidR="00B44758" w:rsidRPr="00F3138D" w:rsidRDefault="00B44758" w:rsidP="00A17187">
            <w:pPr>
              <w:adjustRightInd w:val="0"/>
              <w:snapToGrid w:val="0"/>
              <w:spacing w:line="320" w:lineRule="exact"/>
              <w:jc w:val="center"/>
              <w:rPr>
                <w:rFonts w:eastAsia="標楷體"/>
                <w:b/>
                <w:sz w:val="32"/>
                <w:szCs w:val="32"/>
              </w:rPr>
            </w:pPr>
            <w:r w:rsidRPr="00F3138D">
              <w:rPr>
                <w:rFonts w:eastAsia="標楷體"/>
                <w:b/>
                <w:sz w:val="32"/>
                <w:szCs w:val="32"/>
              </w:rPr>
              <w:t>錯誤次數</w:t>
            </w:r>
          </w:p>
        </w:tc>
      </w:tr>
      <w:tr w:rsidR="00205EF8" w:rsidRPr="00215E73" w:rsidTr="004368AC">
        <w:trPr>
          <w:trHeight w:val="470"/>
          <w:jc w:val="center"/>
        </w:trPr>
        <w:tc>
          <w:tcPr>
            <w:tcW w:w="14191" w:type="dxa"/>
            <w:shd w:val="pct20" w:color="auto" w:fill="auto"/>
            <w:vAlign w:val="center"/>
          </w:tcPr>
          <w:p w:rsidR="00B44758" w:rsidRPr="00215E73" w:rsidRDefault="00B44758" w:rsidP="00780677">
            <w:pPr>
              <w:pStyle w:val="ad"/>
              <w:numPr>
                <w:ilvl w:val="1"/>
                <w:numId w:val="20"/>
              </w:numPr>
              <w:adjustRightInd w:val="0"/>
              <w:snapToGrid w:val="0"/>
              <w:spacing w:line="320" w:lineRule="exact"/>
              <w:ind w:leftChars="0" w:left="649"/>
              <w:jc w:val="both"/>
              <w:rPr>
                <w:rFonts w:eastAsia="標楷體"/>
                <w:b/>
                <w:sz w:val="32"/>
                <w:szCs w:val="32"/>
              </w:rPr>
            </w:pPr>
            <w:proofErr w:type="gramStart"/>
            <w:r w:rsidRPr="00215E73">
              <w:rPr>
                <w:rFonts w:eastAsia="標楷體" w:hint="eastAsia"/>
                <w:b/>
                <w:sz w:val="32"/>
                <w:szCs w:val="32"/>
              </w:rPr>
              <w:t>採</w:t>
            </w:r>
            <w:proofErr w:type="gramEnd"/>
            <w:r w:rsidRPr="00215E73">
              <w:rPr>
                <w:rFonts w:eastAsia="標楷體"/>
                <w:b/>
                <w:sz w:val="32"/>
                <w:szCs w:val="32"/>
              </w:rPr>
              <w:t>(</w:t>
            </w:r>
            <w:r w:rsidRPr="00215E73">
              <w:rPr>
                <w:rFonts w:eastAsia="標楷體" w:hint="eastAsia"/>
                <w:b/>
                <w:sz w:val="32"/>
                <w:szCs w:val="32"/>
              </w:rPr>
              <w:t>請</w:t>
            </w:r>
            <w:r w:rsidRPr="00215E73">
              <w:rPr>
                <w:rFonts w:eastAsia="標楷體"/>
                <w:b/>
                <w:sz w:val="32"/>
                <w:szCs w:val="32"/>
              </w:rPr>
              <w:t>)</w:t>
            </w:r>
            <w:proofErr w:type="gramStart"/>
            <w:r w:rsidRPr="00215E73">
              <w:rPr>
                <w:rFonts w:eastAsia="標楷體" w:hint="eastAsia"/>
                <w:b/>
                <w:sz w:val="32"/>
                <w:szCs w:val="32"/>
              </w:rPr>
              <w:t>購簽</w:t>
            </w:r>
            <w:proofErr w:type="gramEnd"/>
            <w:r w:rsidRPr="00215E73">
              <w:rPr>
                <w:rFonts w:eastAsia="標楷體" w:hint="eastAsia"/>
                <w:b/>
                <w:sz w:val="32"/>
                <w:szCs w:val="32"/>
              </w:rPr>
              <w:t>辦階段：</w:t>
            </w:r>
          </w:p>
        </w:tc>
        <w:tc>
          <w:tcPr>
            <w:tcW w:w="1592" w:type="dxa"/>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FA0070" w:rsidTr="004368AC">
        <w:trPr>
          <w:jc w:val="center"/>
        </w:trPr>
        <w:tc>
          <w:tcPr>
            <w:tcW w:w="14191" w:type="dxa"/>
            <w:vAlign w:val="center"/>
          </w:tcPr>
          <w:p w:rsidR="00960003" w:rsidRPr="00FA0070" w:rsidRDefault="00960003" w:rsidP="00780677">
            <w:pPr>
              <w:pStyle w:val="ad"/>
              <w:numPr>
                <w:ilvl w:val="1"/>
                <w:numId w:val="19"/>
              </w:numPr>
              <w:adjustRightInd w:val="0"/>
              <w:snapToGrid w:val="0"/>
              <w:spacing w:line="320" w:lineRule="exact"/>
              <w:ind w:leftChars="0" w:left="508" w:hanging="508"/>
              <w:jc w:val="both"/>
              <w:rPr>
                <w:rFonts w:eastAsia="標楷體"/>
              </w:rPr>
            </w:pPr>
            <w:r w:rsidRPr="00FA0070">
              <w:rPr>
                <w:rFonts w:eastAsia="標楷體" w:hint="eastAsia"/>
                <w:u w:val="single"/>
              </w:rPr>
              <w:t>本部所屬醫療機構</w:t>
            </w:r>
            <w:r w:rsidRPr="00FA0070">
              <w:rPr>
                <w:rFonts w:eastAsia="標楷體" w:hint="eastAsia"/>
              </w:rPr>
              <w:t>請</w:t>
            </w:r>
            <w:r w:rsidRPr="00FA0070">
              <w:rPr>
                <w:rFonts w:eastAsia="標楷體"/>
              </w:rPr>
              <w:t>(</w:t>
            </w:r>
            <w:proofErr w:type="gramStart"/>
            <w:r w:rsidRPr="00FA0070">
              <w:rPr>
                <w:rFonts w:eastAsia="標楷體" w:hint="eastAsia"/>
              </w:rPr>
              <w:t>採</w:t>
            </w:r>
            <w:proofErr w:type="gramEnd"/>
            <w:r w:rsidRPr="00FA0070">
              <w:rPr>
                <w:rFonts w:eastAsia="標楷體"/>
              </w:rPr>
              <w:t>)</w:t>
            </w:r>
            <w:r w:rsidRPr="00FA0070">
              <w:rPr>
                <w:rFonts w:eastAsia="標楷體" w:hint="eastAsia"/>
              </w:rPr>
              <w:t>購簽呈已使用本部訂頒之標準化文件範本。【</w:t>
            </w:r>
            <w:r w:rsidRPr="00FA0070">
              <w:rPr>
                <w:rFonts w:eastAsia="標楷體" w:hint="eastAsia"/>
                <w:b/>
              </w:rPr>
              <w:t>本部</w:t>
            </w:r>
            <w:r w:rsidRPr="00FA0070">
              <w:rPr>
                <w:rFonts w:eastAsia="標楷體"/>
                <w:b/>
              </w:rPr>
              <w:t>97</w:t>
            </w:r>
            <w:r w:rsidRPr="00FA0070">
              <w:rPr>
                <w:rFonts w:eastAsia="標楷體" w:hint="eastAsia"/>
                <w:b/>
              </w:rPr>
              <w:t>年</w:t>
            </w:r>
            <w:r w:rsidRPr="00FA0070">
              <w:rPr>
                <w:rFonts w:eastAsia="標楷體"/>
                <w:b/>
              </w:rPr>
              <w:t>9</w:t>
            </w:r>
            <w:r w:rsidRPr="00FA0070">
              <w:rPr>
                <w:rFonts w:eastAsia="標楷體" w:hint="eastAsia"/>
                <w:b/>
              </w:rPr>
              <w:t>月</w:t>
            </w:r>
            <w:r w:rsidRPr="00FA0070">
              <w:rPr>
                <w:rFonts w:eastAsia="標楷體"/>
                <w:b/>
              </w:rPr>
              <w:t>18</w:t>
            </w:r>
            <w:r w:rsidRPr="00FA0070">
              <w:rPr>
                <w:rFonts w:eastAsia="標楷體" w:hint="eastAsia"/>
                <w:b/>
              </w:rPr>
              <w:t>日衛署秘字第</w:t>
            </w:r>
            <w:r w:rsidRPr="00FA0070">
              <w:rPr>
                <w:rFonts w:eastAsia="標楷體"/>
                <w:b/>
              </w:rPr>
              <w:t>0971501760</w:t>
            </w:r>
            <w:r w:rsidRPr="00FA0070">
              <w:rPr>
                <w:rFonts w:eastAsia="標楷體" w:hint="eastAsia"/>
                <w:b/>
              </w:rPr>
              <w:t>號函</w:t>
            </w:r>
            <w:r w:rsidRPr="00FA0070">
              <w:rPr>
                <w:rFonts w:eastAsia="標楷體" w:hint="eastAsia"/>
              </w:rPr>
              <w:t>】</w:t>
            </w:r>
          </w:p>
          <w:p w:rsidR="002B68E5" w:rsidRPr="009435CD" w:rsidRDefault="009435CD" w:rsidP="00A17187">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w:t>
            </w:r>
            <w:r w:rsidR="002B68E5" w:rsidRPr="009435CD">
              <w:rPr>
                <w:rFonts w:eastAsia="標楷體" w:hint="eastAsia"/>
                <w:b/>
                <w:color w:val="0070C0"/>
                <w:kern w:val="0"/>
                <w:u w:val="single"/>
              </w:rPr>
              <w:t>錯誤行為</w:t>
            </w:r>
            <w:r w:rsidRPr="009435CD">
              <w:rPr>
                <w:rFonts w:eastAsia="標楷體" w:hint="eastAsia"/>
                <w:b/>
                <w:color w:val="0070C0"/>
                <w:kern w:val="0"/>
                <w:u w:val="single"/>
              </w:rPr>
              <w:t>】</w:t>
            </w:r>
            <w:r w:rsidR="002B68E5" w:rsidRPr="009435CD">
              <w:rPr>
                <w:rFonts w:eastAsia="標楷體" w:hint="eastAsia"/>
                <w:b/>
                <w:color w:val="0070C0"/>
                <w:kern w:val="0"/>
                <w:u w:val="single"/>
              </w:rPr>
              <w:t>：</w:t>
            </w:r>
          </w:p>
          <w:p w:rsidR="007F612F" w:rsidRPr="00953B4F" w:rsidRDefault="009805CF" w:rsidP="00A17187">
            <w:pPr>
              <w:adjustRightInd w:val="0"/>
              <w:snapToGrid w:val="0"/>
              <w:spacing w:line="320" w:lineRule="exact"/>
              <w:jc w:val="both"/>
              <w:rPr>
                <w:rFonts w:eastAsia="標楷體"/>
                <w:color w:val="0070C0"/>
                <w:kern w:val="0"/>
              </w:rPr>
            </w:pPr>
            <w:r w:rsidRPr="00953B4F">
              <w:rPr>
                <w:rFonts w:eastAsia="標楷體" w:hint="eastAsia"/>
                <w:color w:val="0070C0"/>
              </w:rPr>
              <w:t>請</w:t>
            </w:r>
            <w:r w:rsidRPr="00953B4F">
              <w:rPr>
                <w:rFonts w:eastAsia="標楷體"/>
                <w:color w:val="0070C0"/>
              </w:rPr>
              <w:t>(</w:t>
            </w:r>
            <w:proofErr w:type="gramStart"/>
            <w:r w:rsidRPr="00953B4F">
              <w:rPr>
                <w:rFonts w:eastAsia="標楷體" w:hint="eastAsia"/>
                <w:color w:val="0070C0"/>
              </w:rPr>
              <w:t>採</w:t>
            </w:r>
            <w:proofErr w:type="gramEnd"/>
            <w:r w:rsidRPr="00953B4F">
              <w:rPr>
                <w:rFonts w:eastAsia="標楷體"/>
                <w:color w:val="0070C0"/>
              </w:rPr>
              <w:t>)</w:t>
            </w:r>
            <w:r w:rsidRPr="00953B4F">
              <w:rPr>
                <w:rFonts w:eastAsia="標楷體" w:hint="eastAsia"/>
                <w:color w:val="0070C0"/>
              </w:rPr>
              <w:t>購簽呈未使用</w:t>
            </w:r>
            <w:r w:rsidR="0075072A" w:rsidRPr="00953B4F">
              <w:rPr>
                <w:rFonts w:eastAsia="標楷體" w:hint="eastAsia"/>
                <w:color w:val="0070C0"/>
              </w:rPr>
              <w:t>或未完整使用</w:t>
            </w:r>
            <w:r w:rsidRPr="00953B4F">
              <w:rPr>
                <w:rFonts w:eastAsia="標楷體" w:hint="eastAsia"/>
                <w:color w:val="0070C0"/>
              </w:rPr>
              <w:t>本部訂頒之標準化文件範本</w:t>
            </w:r>
            <w:r w:rsidR="0075072A" w:rsidRPr="00953B4F">
              <w:rPr>
                <w:rFonts w:eastAsia="標楷體" w:hint="eastAsia"/>
                <w:color w:val="0070C0"/>
              </w:rPr>
              <w:t>，</w:t>
            </w:r>
            <w:r w:rsidR="00BA695A" w:rsidRPr="00953B4F">
              <w:rPr>
                <w:rFonts w:eastAsia="標楷體" w:hint="eastAsia"/>
                <w:color w:val="0070C0"/>
              </w:rPr>
              <w:t>或使用範本類型錯誤，</w:t>
            </w:r>
            <w:r w:rsidR="0075072A" w:rsidRPr="00953B4F">
              <w:rPr>
                <w:rFonts w:eastAsia="標楷體" w:hint="eastAsia"/>
                <w:color w:val="0070C0"/>
              </w:rPr>
              <w:t>致採購資訊缺漏</w:t>
            </w:r>
            <w:r w:rsidR="00C76FCF" w:rsidRPr="00953B4F">
              <w:rPr>
                <w:rFonts w:eastAsia="標楷體" w:hint="eastAsia"/>
                <w:color w:val="0070C0"/>
                <w:kern w:val="0"/>
              </w:rPr>
              <w:t>。</w:t>
            </w:r>
          </w:p>
          <w:p w:rsidR="00960003" w:rsidRPr="00FA0070" w:rsidRDefault="00960003" w:rsidP="00780677">
            <w:pPr>
              <w:pStyle w:val="ad"/>
              <w:numPr>
                <w:ilvl w:val="1"/>
                <w:numId w:val="19"/>
              </w:numPr>
              <w:adjustRightInd w:val="0"/>
              <w:snapToGrid w:val="0"/>
              <w:spacing w:line="320" w:lineRule="exact"/>
              <w:ind w:leftChars="0" w:left="508" w:hanging="508"/>
              <w:jc w:val="both"/>
              <w:rPr>
                <w:rFonts w:eastAsia="標楷體"/>
              </w:rPr>
            </w:pPr>
            <w:r w:rsidRPr="00FA0070">
              <w:rPr>
                <w:rFonts w:eastAsia="標楷體" w:hint="eastAsia"/>
                <w:u w:val="single"/>
              </w:rPr>
              <w:t>本部所屬社福機構</w:t>
            </w:r>
            <w:r w:rsidRPr="00FA0070">
              <w:rPr>
                <w:rFonts w:eastAsia="標楷體" w:hint="eastAsia"/>
              </w:rPr>
              <w:t>請</w:t>
            </w:r>
            <w:r w:rsidRPr="00FA0070">
              <w:rPr>
                <w:rFonts w:eastAsia="標楷體" w:hint="eastAsia"/>
              </w:rPr>
              <w:t>(</w:t>
            </w:r>
            <w:proofErr w:type="gramStart"/>
            <w:r w:rsidRPr="00FA0070">
              <w:rPr>
                <w:rFonts w:eastAsia="標楷體" w:hint="eastAsia"/>
              </w:rPr>
              <w:t>採</w:t>
            </w:r>
            <w:proofErr w:type="gramEnd"/>
            <w:r w:rsidRPr="00FA0070">
              <w:rPr>
                <w:rFonts w:eastAsia="標楷體" w:hint="eastAsia"/>
              </w:rPr>
              <w:t>)</w:t>
            </w:r>
            <w:r w:rsidRPr="00FA0070">
              <w:rPr>
                <w:rFonts w:eastAsia="標楷體" w:hint="eastAsia"/>
              </w:rPr>
              <w:t>購簽呈已使用本部社會及家庭署訂頒之標準化文件範本。【</w:t>
            </w:r>
            <w:r w:rsidRPr="00FA0070">
              <w:rPr>
                <w:rFonts w:eastAsia="標楷體" w:hint="eastAsia"/>
                <w:b/>
              </w:rPr>
              <w:t>本部社會及家庭署</w:t>
            </w:r>
            <w:r w:rsidRPr="00FA0070">
              <w:rPr>
                <w:rFonts w:eastAsia="標楷體"/>
                <w:b/>
              </w:rPr>
              <w:t>103</w:t>
            </w:r>
            <w:r w:rsidRPr="00FA0070">
              <w:rPr>
                <w:rFonts w:eastAsia="標楷體" w:hint="eastAsia"/>
                <w:b/>
              </w:rPr>
              <w:t>年</w:t>
            </w:r>
            <w:r w:rsidRPr="00FA0070">
              <w:rPr>
                <w:rFonts w:eastAsia="標楷體"/>
                <w:b/>
              </w:rPr>
              <w:t>10</w:t>
            </w:r>
            <w:r w:rsidRPr="00FA0070">
              <w:rPr>
                <w:rFonts w:eastAsia="標楷體" w:hint="eastAsia"/>
                <w:b/>
              </w:rPr>
              <w:t>月</w:t>
            </w:r>
            <w:r w:rsidRPr="00FA0070">
              <w:rPr>
                <w:rFonts w:eastAsia="標楷體"/>
                <w:b/>
              </w:rPr>
              <w:t>17</w:t>
            </w:r>
            <w:r w:rsidRPr="00FA0070">
              <w:rPr>
                <w:rFonts w:eastAsia="標楷體" w:hint="eastAsia"/>
                <w:b/>
              </w:rPr>
              <w:t>日社家秘字第</w:t>
            </w:r>
            <w:r w:rsidRPr="00FA0070">
              <w:rPr>
                <w:rFonts w:eastAsia="標楷體"/>
                <w:b/>
              </w:rPr>
              <w:t>1030126840</w:t>
            </w:r>
            <w:r w:rsidRPr="00FA0070">
              <w:rPr>
                <w:rFonts w:eastAsia="標楷體" w:hint="eastAsia"/>
                <w:b/>
              </w:rPr>
              <w:t>號函</w:t>
            </w:r>
            <w:r w:rsidRPr="00FA0070">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2B68E5" w:rsidRPr="00FA0070" w:rsidRDefault="008B274B" w:rsidP="00A17187">
            <w:pPr>
              <w:adjustRightInd w:val="0"/>
              <w:snapToGrid w:val="0"/>
              <w:spacing w:line="320" w:lineRule="exact"/>
              <w:jc w:val="both"/>
              <w:rPr>
                <w:rFonts w:eastAsia="標楷體"/>
                <w:kern w:val="0"/>
              </w:rPr>
            </w:pPr>
            <w:r w:rsidRPr="00953B4F">
              <w:rPr>
                <w:rFonts w:eastAsia="標楷體" w:hint="eastAsia"/>
                <w:color w:val="0070C0"/>
                <w:kern w:val="0"/>
              </w:rPr>
              <w:t>未完整</w:t>
            </w:r>
            <w:r w:rsidR="00D84572" w:rsidRPr="00953B4F">
              <w:rPr>
                <w:rFonts w:eastAsia="標楷體" w:hint="eastAsia"/>
                <w:color w:val="0070C0"/>
                <w:kern w:val="0"/>
              </w:rPr>
              <w:t>使用本部社會及家庭署訂頒之標準化文件範本。</w:t>
            </w:r>
          </w:p>
        </w:tc>
        <w:tc>
          <w:tcPr>
            <w:tcW w:w="1592" w:type="dxa"/>
            <w:vAlign w:val="center"/>
          </w:tcPr>
          <w:p w:rsidR="007F612F" w:rsidRPr="00F3138D" w:rsidRDefault="00724210"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4</w:t>
            </w:r>
          </w:p>
        </w:tc>
      </w:tr>
      <w:tr w:rsidR="00205EF8" w:rsidRPr="00ED365E" w:rsidTr="004368AC">
        <w:trPr>
          <w:jc w:val="center"/>
        </w:trPr>
        <w:tc>
          <w:tcPr>
            <w:tcW w:w="14191" w:type="dxa"/>
            <w:vAlign w:val="center"/>
          </w:tcPr>
          <w:p w:rsidR="00960003" w:rsidRPr="00643033" w:rsidRDefault="00960003" w:rsidP="00A17187">
            <w:pPr>
              <w:adjustRightInd w:val="0"/>
              <w:snapToGrid w:val="0"/>
              <w:spacing w:line="320" w:lineRule="exact"/>
              <w:ind w:left="240" w:hangingChars="100" w:hanging="240"/>
              <w:jc w:val="both"/>
              <w:rPr>
                <w:rFonts w:eastAsia="標楷體"/>
              </w:rPr>
            </w:pPr>
            <w:r w:rsidRPr="00643033">
              <w:rPr>
                <w:rFonts w:eastAsia="標楷體"/>
              </w:rPr>
              <w:t>2.</w:t>
            </w:r>
            <w:r w:rsidRPr="00643033">
              <w:rPr>
                <w:rFonts w:eastAsia="標楷體" w:hint="eastAsia"/>
              </w:rPr>
              <w:t>請</w:t>
            </w:r>
            <w:r w:rsidRPr="00643033">
              <w:rPr>
                <w:rFonts w:eastAsia="標楷體" w:hint="eastAsia"/>
              </w:rPr>
              <w:t>(</w:t>
            </w:r>
            <w:proofErr w:type="gramStart"/>
            <w:r w:rsidRPr="00643033">
              <w:rPr>
                <w:rFonts w:eastAsia="標楷體" w:hint="eastAsia"/>
              </w:rPr>
              <w:t>採</w:t>
            </w:r>
            <w:proofErr w:type="gramEnd"/>
            <w:r w:rsidRPr="00643033">
              <w:rPr>
                <w:rFonts w:eastAsia="標楷體" w:hint="eastAsia"/>
              </w:rPr>
              <w:t>)</w:t>
            </w:r>
            <w:r w:rsidR="00A17187" w:rsidRPr="00643033">
              <w:rPr>
                <w:rFonts w:eastAsia="標楷體" w:hint="eastAsia"/>
              </w:rPr>
              <w:t>購簽呈</w:t>
            </w:r>
            <w:r w:rsidRPr="00643033">
              <w:rPr>
                <w:rFonts w:eastAsia="標楷體" w:hint="eastAsia"/>
              </w:rPr>
              <w:t>敘明相關重要採購資訊</w:t>
            </w:r>
            <w:r w:rsidRPr="00643033">
              <w:rPr>
                <w:rFonts w:eastAsia="標楷體" w:hint="eastAsia"/>
              </w:rPr>
              <w:t>(</w:t>
            </w:r>
            <w:r w:rsidRPr="00643033">
              <w:rPr>
                <w:rFonts w:eastAsia="標楷體" w:hint="eastAsia"/>
              </w:rPr>
              <w:t>如需求說明、採購金額、預算金額、招標方式、決標原則及依據法條等</w:t>
            </w:r>
            <w:r w:rsidRPr="00643033">
              <w:rPr>
                <w:rFonts w:eastAsia="標楷體" w:hint="eastAsia"/>
              </w:rPr>
              <w:t>)</w:t>
            </w:r>
            <w:r w:rsidRPr="00643033">
              <w:rPr>
                <w:rFonts w:eastAsia="標楷體" w:hint="eastAsia"/>
              </w:rPr>
              <w:t>且內容尚屬正確、完整。</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D97BDF" w:rsidRPr="00953B4F" w:rsidRDefault="00D97BDF" w:rsidP="00780677">
            <w:pPr>
              <w:pStyle w:val="ad"/>
              <w:numPr>
                <w:ilvl w:val="0"/>
                <w:numId w:val="23"/>
              </w:numPr>
              <w:adjustRightInd w:val="0"/>
              <w:snapToGrid w:val="0"/>
              <w:spacing w:line="320" w:lineRule="exact"/>
              <w:ind w:leftChars="0" w:left="230" w:hanging="230"/>
              <w:jc w:val="both"/>
              <w:rPr>
                <w:rFonts w:eastAsia="標楷體"/>
                <w:color w:val="0070C0"/>
                <w:kern w:val="0"/>
              </w:rPr>
            </w:pPr>
            <w:r w:rsidRPr="00953B4F">
              <w:rPr>
                <w:rFonts w:eastAsia="標楷體" w:hint="eastAsia"/>
                <w:color w:val="0070C0"/>
                <w:kern w:val="0"/>
              </w:rPr>
              <w:t>簽呈內容錯漏、不一致</w:t>
            </w:r>
            <w:r w:rsidRPr="00953B4F">
              <w:rPr>
                <w:rFonts w:eastAsia="標楷體" w:hint="eastAsia"/>
                <w:color w:val="0070C0"/>
                <w:kern w:val="0"/>
              </w:rPr>
              <w:t>(</w:t>
            </w:r>
            <w:r w:rsidRPr="00953B4F">
              <w:rPr>
                <w:rFonts w:eastAsia="標楷體" w:hint="eastAsia"/>
                <w:color w:val="0070C0"/>
                <w:kern w:val="0"/>
              </w:rPr>
              <w:t>如</w:t>
            </w:r>
            <w:r w:rsidRPr="00953B4F">
              <w:rPr>
                <w:rFonts w:ascii="標楷體" w:eastAsia="標楷體" w:hAnsi="標楷體" w:hint="eastAsia"/>
                <w:color w:val="0070C0"/>
                <w:kern w:val="0"/>
              </w:rPr>
              <w:t>：採購標的性質認定錯誤、</w:t>
            </w:r>
            <w:r w:rsidRPr="00953B4F">
              <w:rPr>
                <w:rFonts w:eastAsia="標楷體" w:hint="eastAsia"/>
                <w:color w:val="0070C0"/>
                <w:kern w:val="0"/>
              </w:rPr>
              <w:t>未敘明請購需求、未載明預算金額、法令依據錯漏、未敘明不訂底價之法條依據、決標原則錯誤、未敘明不適用條約協定之理由或不適用之理由錯誤</w:t>
            </w:r>
            <w:r w:rsidRPr="00953B4F">
              <w:rPr>
                <w:rFonts w:ascii="標楷體" w:eastAsia="標楷體" w:hAnsi="標楷體" w:hint="eastAsia"/>
                <w:color w:val="0070C0"/>
                <w:kern w:val="0"/>
              </w:rPr>
              <w:t>、</w:t>
            </w:r>
            <w:r w:rsidRPr="00953B4F">
              <w:rPr>
                <w:rFonts w:eastAsia="標楷體" w:hint="eastAsia"/>
                <w:color w:val="0070C0"/>
                <w:kern w:val="0"/>
              </w:rPr>
              <w:t>未敘明以</w:t>
            </w:r>
            <w:proofErr w:type="gramStart"/>
            <w:r w:rsidRPr="00953B4F">
              <w:rPr>
                <w:rFonts w:eastAsia="標楷體" w:hint="eastAsia"/>
                <w:color w:val="0070C0"/>
                <w:kern w:val="0"/>
              </w:rPr>
              <w:t>準</w:t>
            </w:r>
            <w:proofErr w:type="gramEnd"/>
            <w:r w:rsidRPr="00953B4F">
              <w:rPr>
                <w:rFonts w:eastAsia="標楷體" w:hint="eastAsia"/>
                <w:color w:val="0070C0"/>
                <w:kern w:val="0"/>
              </w:rPr>
              <w:t>用最有利標決標之理由、「建築物工程技術服務建造費用百分比上限參考表」引用舊法規定等</w:t>
            </w:r>
            <w:r w:rsidRPr="00953B4F">
              <w:rPr>
                <w:rFonts w:eastAsia="標楷體" w:hint="eastAsia"/>
                <w:color w:val="0070C0"/>
                <w:kern w:val="0"/>
              </w:rPr>
              <w:t>)</w:t>
            </w:r>
            <w:r w:rsidRPr="00953B4F">
              <w:rPr>
                <w:rFonts w:eastAsia="標楷體" w:hint="eastAsia"/>
                <w:color w:val="0070C0"/>
                <w:kern w:val="0"/>
              </w:rPr>
              <w:t>。</w:t>
            </w:r>
          </w:p>
          <w:p w:rsidR="00D84572" w:rsidRPr="00953B4F" w:rsidRDefault="00D97BDF" w:rsidP="00D97BDF">
            <w:pPr>
              <w:adjustRightInd w:val="0"/>
              <w:snapToGrid w:val="0"/>
              <w:spacing w:line="320" w:lineRule="exact"/>
              <w:jc w:val="both"/>
              <w:rPr>
                <w:rFonts w:eastAsia="標楷體"/>
                <w:color w:val="0070C0"/>
                <w:kern w:val="0"/>
              </w:rPr>
            </w:pPr>
            <w:r w:rsidRPr="00953B4F">
              <w:rPr>
                <w:rFonts w:eastAsia="標楷體" w:hint="eastAsia"/>
                <w:color w:val="0070C0"/>
                <w:kern w:val="0"/>
              </w:rPr>
              <w:t>2.</w:t>
            </w:r>
            <w:r w:rsidR="00D84572" w:rsidRPr="00953B4F">
              <w:rPr>
                <w:rFonts w:eastAsia="標楷體" w:hint="eastAsia"/>
                <w:color w:val="0070C0"/>
                <w:kern w:val="0"/>
              </w:rPr>
              <w:t>簽呈仍沿用依「機關異質採購最低標作業須知」辦理之文字，未依最新法令規定修正為</w:t>
            </w:r>
            <w:r w:rsidR="009805CF" w:rsidRPr="00953B4F">
              <w:rPr>
                <w:rFonts w:ascii="微軟正黑體" w:eastAsia="微軟正黑體" w:hAnsi="微軟正黑體" w:hint="eastAsia"/>
                <w:color w:val="0070C0"/>
                <w:kern w:val="0"/>
              </w:rPr>
              <w:t>「</w:t>
            </w:r>
            <w:r w:rsidR="00D84572" w:rsidRPr="00953B4F">
              <w:rPr>
                <w:rFonts w:eastAsia="標楷體" w:hint="eastAsia"/>
                <w:color w:val="0070C0"/>
                <w:kern w:val="0"/>
              </w:rPr>
              <w:t>施行細則第</w:t>
            </w:r>
            <w:r w:rsidR="00D84572" w:rsidRPr="00953B4F">
              <w:rPr>
                <w:rFonts w:eastAsia="標楷體" w:hint="eastAsia"/>
                <w:color w:val="0070C0"/>
                <w:kern w:val="0"/>
              </w:rPr>
              <w:t>64</w:t>
            </w:r>
            <w:r w:rsidR="00D84572" w:rsidRPr="00953B4F">
              <w:rPr>
                <w:rFonts w:eastAsia="標楷體" w:hint="eastAsia"/>
                <w:color w:val="0070C0"/>
                <w:kern w:val="0"/>
              </w:rPr>
              <w:t>條之</w:t>
            </w:r>
            <w:r w:rsidR="00D84572" w:rsidRPr="00953B4F">
              <w:rPr>
                <w:rFonts w:eastAsia="標楷體" w:hint="eastAsia"/>
                <w:color w:val="0070C0"/>
                <w:kern w:val="0"/>
              </w:rPr>
              <w:t>2</w:t>
            </w:r>
            <w:r w:rsidR="009805CF" w:rsidRPr="00953B4F">
              <w:rPr>
                <w:rFonts w:ascii="微軟正黑體" w:eastAsia="微軟正黑體" w:hAnsi="微軟正黑體" w:hint="eastAsia"/>
                <w:color w:val="0070C0"/>
                <w:kern w:val="0"/>
              </w:rPr>
              <w:t>」</w:t>
            </w:r>
            <w:r w:rsidR="00D84572" w:rsidRPr="00953B4F">
              <w:rPr>
                <w:rFonts w:eastAsia="標楷體" w:hint="eastAsia"/>
                <w:color w:val="0070C0"/>
                <w:kern w:val="0"/>
              </w:rPr>
              <w:t>。</w:t>
            </w:r>
          </w:p>
          <w:p w:rsidR="00063146" w:rsidRDefault="00D97BDF" w:rsidP="00063146">
            <w:pPr>
              <w:adjustRightInd w:val="0"/>
              <w:snapToGrid w:val="0"/>
              <w:spacing w:line="320" w:lineRule="exact"/>
              <w:ind w:left="290" w:hangingChars="121" w:hanging="290"/>
              <w:jc w:val="both"/>
              <w:rPr>
                <w:rFonts w:ascii="標楷體" w:eastAsia="標楷體" w:hAnsi="標楷體"/>
                <w:bCs/>
                <w:color w:val="0070C0"/>
              </w:rPr>
            </w:pPr>
            <w:r w:rsidRPr="00953B4F">
              <w:rPr>
                <w:rFonts w:eastAsia="標楷體" w:hint="eastAsia"/>
                <w:color w:val="0070C0"/>
                <w:kern w:val="0"/>
              </w:rPr>
              <w:t>3.</w:t>
            </w:r>
            <w:r w:rsidR="00F23843" w:rsidRPr="00953B4F">
              <w:rPr>
                <w:rFonts w:eastAsia="標楷體" w:hint="eastAsia"/>
                <w:color w:val="0070C0"/>
                <w:kern w:val="0"/>
              </w:rPr>
              <w:t>契約明</w:t>
            </w:r>
            <w:r w:rsidR="00E924AC" w:rsidRPr="00953B4F">
              <w:rPr>
                <w:rFonts w:eastAsia="標楷體" w:hint="eastAsia"/>
                <w:color w:val="0070C0"/>
                <w:kern w:val="0"/>
              </w:rPr>
              <w:t>訂</w:t>
            </w:r>
            <w:r w:rsidR="00F23843" w:rsidRPr="00953B4F">
              <w:rPr>
                <w:rFonts w:eastAsia="標楷體" w:hint="eastAsia"/>
                <w:color w:val="0070C0"/>
                <w:kern w:val="0"/>
              </w:rPr>
              <w:t>以</w:t>
            </w:r>
            <w:r w:rsidR="00F23843" w:rsidRPr="00953B4F">
              <w:rPr>
                <w:rFonts w:ascii="標楷體" w:eastAsia="標楷體" w:hAnsi="標楷體" w:hint="eastAsia"/>
                <w:bCs/>
                <w:color w:val="0070C0"/>
              </w:rPr>
              <w:t>外國法院為管轄法院，惟</w:t>
            </w:r>
            <w:r w:rsidR="00063146" w:rsidRPr="00953B4F">
              <w:rPr>
                <w:rFonts w:eastAsia="標楷體" w:hint="eastAsia"/>
                <w:color w:val="0070C0"/>
                <w:kern w:val="0"/>
              </w:rPr>
              <w:t>簽呈未</w:t>
            </w:r>
            <w:r w:rsidR="00F23843" w:rsidRPr="00953B4F">
              <w:rPr>
                <w:rFonts w:eastAsia="標楷體" w:hint="eastAsia"/>
                <w:color w:val="0070C0"/>
                <w:kern w:val="0"/>
              </w:rPr>
              <w:t>依採購契約要項</w:t>
            </w:r>
            <w:proofErr w:type="gramStart"/>
            <w:r w:rsidR="00F23843" w:rsidRPr="00953B4F">
              <w:rPr>
                <w:rFonts w:eastAsia="標楷體" w:hint="eastAsia"/>
                <w:color w:val="0070C0"/>
                <w:kern w:val="0"/>
              </w:rPr>
              <w:t>第</w:t>
            </w:r>
            <w:r w:rsidR="00F23843" w:rsidRPr="00953B4F">
              <w:rPr>
                <w:rFonts w:eastAsia="標楷體" w:hint="eastAsia"/>
                <w:color w:val="0070C0"/>
                <w:kern w:val="0"/>
              </w:rPr>
              <w:t>73</w:t>
            </w:r>
            <w:r w:rsidR="00F23843" w:rsidRPr="00953B4F">
              <w:rPr>
                <w:rFonts w:eastAsia="標楷體" w:hint="eastAsia"/>
                <w:color w:val="0070C0"/>
                <w:kern w:val="0"/>
              </w:rPr>
              <w:t>點</w:t>
            </w:r>
            <w:r w:rsidR="00063146" w:rsidRPr="00953B4F">
              <w:rPr>
                <w:rFonts w:eastAsia="標楷體" w:hint="eastAsia"/>
                <w:color w:val="0070C0"/>
                <w:kern w:val="0"/>
              </w:rPr>
              <w:t>敘</w:t>
            </w:r>
            <w:proofErr w:type="gramEnd"/>
            <w:r w:rsidR="00063146" w:rsidRPr="00953B4F">
              <w:rPr>
                <w:rFonts w:eastAsia="標楷體" w:hint="eastAsia"/>
                <w:color w:val="0070C0"/>
                <w:kern w:val="0"/>
              </w:rPr>
              <w:t>明</w:t>
            </w:r>
            <w:r w:rsidR="00F23843" w:rsidRPr="00953B4F">
              <w:rPr>
                <w:rFonts w:ascii="標楷體" w:eastAsia="標楷體" w:hAnsi="標楷體" w:hint="eastAsia"/>
                <w:bCs/>
                <w:color w:val="0070C0"/>
              </w:rPr>
              <w:t>無法徵得廠商同意</w:t>
            </w:r>
            <w:r w:rsidR="00063146" w:rsidRPr="00953B4F">
              <w:rPr>
                <w:rFonts w:ascii="標楷體" w:eastAsia="標楷體" w:hAnsi="標楷體" w:hint="eastAsia"/>
                <w:bCs/>
                <w:color w:val="0070C0"/>
              </w:rPr>
              <w:t>之具體</w:t>
            </w:r>
            <w:r w:rsidR="00F23843" w:rsidRPr="00953B4F">
              <w:rPr>
                <w:rFonts w:ascii="標楷體" w:eastAsia="標楷體" w:hAnsi="標楷體" w:hint="eastAsia"/>
                <w:bCs/>
                <w:color w:val="0070C0"/>
              </w:rPr>
              <w:t>情形。</w:t>
            </w:r>
          </w:p>
          <w:p w:rsidR="00C55934" w:rsidRPr="00F23843" w:rsidRDefault="00C55934" w:rsidP="00063146">
            <w:pPr>
              <w:adjustRightInd w:val="0"/>
              <w:snapToGrid w:val="0"/>
              <w:spacing w:line="320" w:lineRule="exact"/>
              <w:ind w:left="290" w:hangingChars="121" w:hanging="290"/>
              <w:jc w:val="both"/>
              <w:rPr>
                <w:rFonts w:ascii="標楷體" w:eastAsia="標楷體" w:hAnsi="標楷體"/>
                <w:bCs/>
              </w:rPr>
            </w:pPr>
            <w:r>
              <w:rPr>
                <w:rFonts w:ascii="標楷體" w:eastAsia="標楷體" w:hAnsi="標楷體" w:hint="eastAsia"/>
                <w:bCs/>
                <w:color w:val="0070C0"/>
              </w:rPr>
              <w:t>4</w:t>
            </w:r>
            <w:r w:rsidR="00BC4172">
              <w:rPr>
                <w:rFonts w:ascii="標楷體" w:eastAsia="標楷體" w:hAnsi="標楷體" w:hint="eastAsia"/>
                <w:bCs/>
                <w:color w:val="0070C0"/>
              </w:rPr>
              <w:t>.</w:t>
            </w:r>
            <w:r>
              <w:rPr>
                <w:rFonts w:ascii="標楷體" w:eastAsia="標楷體" w:hAnsi="標楷體" w:hint="eastAsia"/>
                <w:bCs/>
                <w:color w:val="0070C0"/>
              </w:rPr>
              <w:t>請</w:t>
            </w:r>
            <w:proofErr w:type="gramStart"/>
            <w:r>
              <w:rPr>
                <w:rFonts w:ascii="標楷體" w:eastAsia="標楷體" w:hAnsi="標楷體" w:hint="eastAsia"/>
                <w:bCs/>
                <w:color w:val="0070C0"/>
              </w:rPr>
              <w:t>購簽所</w:t>
            </w:r>
            <w:proofErr w:type="gramEnd"/>
            <w:r>
              <w:rPr>
                <w:rFonts w:ascii="標楷體" w:eastAsia="標楷體" w:hAnsi="標楷體" w:hint="eastAsia"/>
                <w:bCs/>
                <w:color w:val="0070C0"/>
              </w:rPr>
              <w:t>載限制性招標議價廠商，與實際議價廠商不符。</w:t>
            </w:r>
          </w:p>
        </w:tc>
        <w:tc>
          <w:tcPr>
            <w:tcW w:w="1592" w:type="dxa"/>
            <w:vAlign w:val="center"/>
          </w:tcPr>
          <w:p w:rsidR="00960003" w:rsidRPr="00F3138D" w:rsidRDefault="00F13411" w:rsidP="00B3588E">
            <w:pPr>
              <w:adjustRightInd w:val="0"/>
              <w:snapToGrid w:val="0"/>
              <w:spacing w:line="320" w:lineRule="exact"/>
              <w:jc w:val="center"/>
              <w:rPr>
                <w:rFonts w:eastAsia="標楷體"/>
                <w:b/>
                <w:sz w:val="32"/>
                <w:szCs w:val="32"/>
              </w:rPr>
            </w:pPr>
            <w:r>
              <w:rPr>
                <w:rFonts w:eastAsia="標楷體" w:hint="eastAsia"/>
                <w:b/>
                <w:sz w:val="32"/>
                <w:szCs w:val="32"/>
              </w:rPr>
              <w:t>70</w:t>
            </w:r>
          </w:p>
        </w:tc>
      </w:tr>
      <w:tr w:rsidR="00205EF8" w:rsidRPr="00701DE2" w:rsidTr="004368AC">
        <w:trPr>
          <w:jc w:val="center"/>
        </w:trPr>
        <w:tc>
          <w:tcPr>
            <w:tcW w:w="14191" w:type="dxa"/>
            <w:vAlign w:val="center"/>
          </w:tcPr>
          <w:p w:rsidR="00960003" w:rsidRDefault="00960003" w:rsidP="00A17187">
            <w:pPr>
              <w:adjustRightInd w:val="0"/>
              <w:snapToGrid w:val="0"/>
              <w:spacing w:line="320" w:lineRule="exact"/>
              <w:ind w:left="480" w:hangingChars="200" w:hanging="480"/>
              <w:jc w:val="both"/>
              <w:rPr>
                <w:rFonts w:eastAsia="標楷體"/>
                <w:b/>
              </w:rPr>
            </w:pPr>
            <w:r w:rsidRPr="00701DE2">
              <w:rPr>
                <w:rFonts w:eastAsia="標楷體"/>
              </w:rPr>
              <w:t>3.</w:t>
            </w:r>
            <w:r w:rsidRPr="00701DE2">
              <w:rPr>
                <w:rFonts w:eastAsia="標楷體" w:hint="eastAsia"/>
              </w:rPr>
              <w:t>採購性質認定正確無誤。</w:t>
            </w:r>
            <w:r w:rsidRPr="00701DE2">
              <w:rPr>
                <w:rFonts w:eastAsia="標楷體" w:hint="eastAsia"/>
                <w:b/>
              </w:rPr>
              <w:t>【採購法第</w:t>
            </w:r>
            <w:r w:rsidRPr="00701DE2">
              <w:rPr>
                <w:rFonts w:eastAsia="標楷體"/>
                <w:b/>
              </w:rPr>
              <w:t>2</w:t>
            </w:r>
            <w:r w:rsidRPr="00701DE2">
              <w:rPr>
                <w:rFonts w:eastAsia="標楷體" w:hint="eastAsia"/>
                <w:b/>
              </w:rPr>
              <w:t>條、第</w:t>
            </w:r>
            <w:r w:rsidRPr="00701DE2">
              <w:rPr>
                <w:rFonts w:eastAsia="標楷體"/>
                <w:b/>
              </w:rPr>
              <w:t>7</w:t>
            </w:r>
            <w:r w:rsidRPr="00701DE2">
              <w:rPr>
                <w:rFonts w:eastAsia="標楷體" w:hint="eastAsia"/>
                <w:b/>
              </w:rPr>
              <w:t>條】</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701DE2" w:rsidRPr="00701DE2" w:rsidRDefault="00701DE2" w:rsidP="00701DE2">
            <w:pPr>
              <w:adjustRightInd w:val="0"/>
              <w:snapToGrid w:val="0"/>
              <w:spacing w:line="320" w:lineRule="exact"/>
              <w:ind w:left="480" w:hangingChars="200" w:hanging="480"/>
              <w:jc w:val="both"/>
              <w:rPr>
                <w:rFonts w:eastAsia="標楷體"/>
                <w:b/>
              </w:rPr>
            </w:pPr>
            <w:r w:rsidRPr="00953B4F">
              <w:rPr>
                <w:rFonts w:eastAsia="標楷體" w:hint="eastAsia"/>
                <w:color w:val="0070C0"/>
              </w:rPr>
              <w:t>採購兼有二種以上性質，未先行檢視是否難以認定其歸屬，即</w:t>
            </w:r>
            <w:proofErr w:type="gramStart"/>
            <w:r w:rsidRPr="00953B4F">
              <w:rPr>
                <w:rFonts w:eastAsia="標楷體" w:hint="eastAsia"/>
                <w:color w:val="0070C0"/>
              </w:rPr>
              <w:t>逕</w:t>
            </w:r>
            <w:proofErr w:type="gramEnd"/>
            <w:r w:rsidRPr="00953B4F">
              <w:rPr>
                <w:rFonts w:eastAsia="標楷體" w:hint="eastAsia"/>
                <w:color w:val="0070C0"/>
              </w:rPr>
              <w:t>按其性質所占預算金額比率最高者認定之。</w:t>
            </w:r>
          </w:p>
        </w:tc>
        <w:tc>
          <w:tcPr>
            <w:tcW w:w="1592" w:type="dxa"/>
            <w:vAlign w:val="center"/>
          </w:tcPr>
          <w:p w:rsidR="00960003" w:rsidRPr="00F3138D" w:rsidRDefault="00AD6408" w:rsidP="00A17187">
            <w:pPr>
              <w:adjustRightInd w:val="0"/>
              <w:snapToGrid w:val="0"/>
              <w:spacing w:line="320" w:lineRule="exact"/>
              <w:jc w:val="center"/>
              <w:rPr>
                <w:rFonts w:eastAsia="標楷體"/>
                <w:b/>
                <w:sz w:val="32"/>
                <w:szCs w:val="32"/>
              </w:rPr>
            </w:pPr>
            <w:r>
              <w:rPr>
                <w:rFonts w:eastAsia="標楷體" w:hint="eastAsia"/>
                <w:b/>
                <w:sz w:val="32"/>
                <w:szCs w:val="32"/>
              </w:rPr>
              <w:t>2</w:t>
            </w:r>
          </w:p>
        </w:tc>
      </w:tr>
      <w:tr w:rsidR="00205EF8" w:rsidRPr="00ED365E" w:rsidTr="004368AC">
        <w:trPr>
          <w:jc w:val="center"/>
        </w:trPr>
        <w:tc>
          <w:tcPr>
            <w:tcW w:w="14191" w:type="dxa"/>
            <w:vAlign w:val="center"/>
          </w:tcPr>
          <w:p w:rsidR="00960003" w:rsidRPr="00ED365E" w:rsidRDefault="00960003" w:rsidP="00A17187">
            <w:pPr>
              <w:adjustRightInd w:val="0"/>
              <w:snapToGrid w:val="0"/>
              <w:spacing w:line="320" w:lineRule="exact"/>
              <w:ind w:left="197" w:hangingChars="82" w:hanging="197"/>
              <w:jc w:val="both"/>
              <w:rPr>
                <w:rFonts w:eastAsia="標楷體"/>
                <w:b/>
                <w:color w:val="FF0000"/>
              </w:rPr>
            </w:pPr>
            <w:r w:rsidRPr="00DD53B8">
              <w:rPr>
                <w:rFonts w:eastAsia="標楷體"/>
              </w:rPr>
              <w:t>4.</w:t>
            </w:r>
            <w:r w:rsidRPr="00DD53B8">
              <w:rPr>
                <w:rFonts w:eastAsia="標楷體" w:hint="eastAsia"/>
                <w:u w:val="single"/>
              </w:rPr>
              <w:t>本部所屬醫療機構</w:t>
            </w:r>
            <w:r w:rsidRPr="00DD53B8">
              <w:rPr>
                <w:rFonts w:eastAsia="標楷體" w:hint="eastAsia"/>
              </w:rPr>
              <w:t>辦理清潔維護委外服務採購、照顧服務員委外服務採購、醫療被服洗滌勞務委外及</w:t>
            </w:r>
            <w:r w:rsidRPr="00DD53B8">
              <w:rPr>
                <w:rFonts w:eastAsia="標楷體" w:cs="Arial" w:hint="eastAsia"/>
              </w:rPr>
              <w:t>救護車勤務委外服務採購</w:t>
            </w:r>
            <w:r w:rsidRPr="00DD53B8">
              <w:rPr>
                <w:rFonts w:eastAsia="標楷體" w:hint="eastAsia"/>
              </w:rPr>
              <w:t>，已使用本部製訂之「衛生福利部所屬醫院清潔維護委外服務案招標文件範本」、「衛生福利部所屬醫院照顧服務員委外服務案招標文件範本」、｢醫療被服供應及洗滌勞務委外採購案</w:t>
            </w:r>
            <w:r w:rsidRPr="00DD53B8">
              <w:rPr>
                <w:rFonts w:eastAsia="標楷體"/>
              </w:rPr>
              <w:t>(</w:t>
            </w:r>
            <w:r w:rsidRPr="00DD53B8">
              <w:rPr>
                <w:rFonts w:eastAsia="標楷體" w:hint="eastAsia"/>
              </w:rPr>
              <w:t>租賃版</w:t>
            </w:r>
            <w:r w:rsidRPr="00DD53B8">
              <w:rPr>
                <w:rFonts w:eastAsia="標楷體"/>
              </w:rPr>
              <w:t>)</w:t>
            </w:r>
            <w:r w:rsidRPr="00DD53B8">
              <w:rPr>
                <w:rFonts w:eastAsia="標楷體" w:hint="eastAsia"/>
              </w:rPr>
              <w:t>｣或｢醫療被服洗滌勞務委外採購案</w:t>
            </w:r>
            <w:r w:rsidRPr="00DD53B8">
              <w:rPr>
                <w:rFonts w:eastAsia="標楷體"/>
              </w:rPr>
              <w:t>(</w:t>
            </w:r>
            <w:r w:rsidRPr="00DD53B8">
              <w:rPr>
                <w:rFonts w:eastAsia="標楷體" w:hint="eastAsia"/>
              </w:rPr>
              <w:t>洗滌版</w:t>
            </w:r>
            <w:r w:rsidRPr="00DD53B8">
              <w:rPr>
                <w:rFonts w:eastAsia="標楷體"/>
              </w:rPr>
              <w:t>)</w:t>
            </w:r>
            <w:r w:rsidRPr="00DD53B8">
              <w:rPr>
                <w:rFonts w:eastAsia="標楷體" w:hint="eastAsia"/>
              </w:rPr>
              <w:t>｣、以及「</w:t>
            </w:r>
            <w:r w:rsidRPr="00DD53B8">
              <w:rPr>
                <w:rFonts w:eastAsia="標楷體" w:cs="Arial" w:hint="eastAsia"/>
              </w:rPr>
              <w:t>救護車勤務委外服務採購案表單</w:t>
            </w:r>
            <w:r w:rsidRPr="00DD53B8">
              <w:rPr>
                <w:rFonts w:eastAsia="標楷體" w:hint="eastAsia"/>
              </w:rPr>
              <w:t>」等相關招標文件範本。【</w:t>
            </w:r>
            <w:r w:rsidRPr="00DD53B8">
              <w:rPr>
                <w:rFonts w:eastAsia="標楷體" w:hint="eastAsia"/>
                <w:b/>
              </w:rPr>
              <w:t>本部</w:t>
            </w:r>
            <w:r w:rsidRPr="00DD53B8">
              <w:rPr>
                <w:rFonts w:eastAsia="標楷體"/>
                <w:b/>
              </w:rPr>
              <w:t>98</w:t>
            </w:r>
            <w:r w:rsidRPr="00DD53B8">
              <w:rPr>
                <w:rFonts w:eastAsia="標楷體" w:hint="eastAsia"/>
                <w:b/>
              </w:rPr>
              <w:t>年</w:t>
            </w:r>
            <w:r w:rsidRPr="00DD53B8">
              <w:rPr>
                <w:rFonts w:eastAsia="標楷體"/>
                <w:b/>
              </w:rPr>
              <w:t>6</w:t>
            </w:r>
            <w:r w:rsidRPr="00DD53B8">
              <w:rPr>
                <w:rFonts w:eastAsia="標楷體" w:hint="eastAsia"/>
                <w:b/>
              </w:rPr>
              <w:t>月</w:t>
            </w:r>
            <w:r w:rsidRPr="00DD53B8">
              <w:rPr>
                <w:rFonts w:eastAsia="標楷體"/>
                <w:b/>
              </w:rPr>
              <w:t>4</w:t>
            </w:r>
            <w:r w:rsidRPr="00DD53B8">
              <w:rPr>
                <w:rFonts w:eastAsia="標楷體" w:hint="eastAsia"/>
                <w:b/>
              </w:rPr>
              <w:t>日衛署醫管字第</w:t>
            </w:r>
            <w:r w:rsidRPr="00DD53B8">
              <w:rPr>
                <w:rFonts w:eastAsia="標楷體"/>
                <w:b/>
              </w:rPr>
              <w:t>0982960077</w:t>
            </w:r>
            <w:r w:rsidRPr="00DD53B8">
              <w:rPr>
                <w:rFonts w:eastAsia="標楷體" w:hint="eastAsia"/>
                <w:b/>
              </w:rPr>
              <w:t>號函、本部</w:t>
            </w:r>
            <w:r w:rsidRPr="00DD53B8">
              <w:rPr>
                <w:rFonts w:eastAsia="標楷體"/>
                <w:b/>
              </w:rPr>
              <w:t>98</w:t>
            </w:r>
            <w:r w:rsidRPr="00DD53B8">
              <w:rPr>
                <w:rFonts w:eastAsia="標楷體" w:hint="eastAsia"/>
                <w:b/>
              </w:rPr>
              <w:t>年</w:t>
            </w:r>
            <w:r w:rsidRPr="00DD53B8">
              <w:rPr>
                <w:rFonts w:eastAsia="標楷體"/>
                <w:b/>
              </w:rPr>
              <w:t>7</w:t>
            </w:r>
            <w:r w:rsidRPr="00DD53B8">
              <w:rPr>
                <w:rFonts w:eastAsia="標楷體" w:hint="eastAsia"/>
                <w:b/>
              </w:rPr>
              <w:t>月</w:t>
            </w:r>
            <w:r w:rsidRPr="00DD53B8">
              <w:rPr>
                <w:rFonts w:eastAsia="標楷體"/>
                <w:b/>
              </w:rPr>
              <w:t>6</w:t>
            </w:r>
            <w:r w:rsidRPr="00DD53B8">
              <w:rPr>
                <w:rFonts w:eastAsia="標楷體" w:hint="eastAsia"/>
                <w:b/>
              </w:rPr>
              <w:t>日衛署醫管字第</w:t>
            </w:r>
            <w:r w:rsidRPr="00DD53B8">
              <w:rPr>
                <w:rFonts w:eastAsia="標楷體"/>
                <w:b/>
              </w:rPr>
              <w:t>0982960248</w:t>
            </w:r>
            <w:r w:rsidRPr="00DD53B8">
              <w:rPr>
                <w:rFonts w:eastAsia="標楷體" w:hint="eastAsia"/>
                <w:b/>
              </w:rPr>
              <w:t>號函、本部</w:t>
            </w:r>
            <w:r w:rsidRPr="00DD53B8">
              <w:rPr>
                <w:rFonts w:eastAsia="標楷體"/>
                <w:b/>
              </w:rPr>
              <w:t>102</w:t>
            </w:r>
            <w:r w:rsidRPr="00DD53B8">
              <w:rPr>
                <w:rFonts w:eastAsia="標楷體" w:hint="eastAsia"/>
                <w:b/>
              </w:rPr>
              <w:t>年</w:t>
            </w:r>
            <w:r w:rsidRPr="00DD53B8">
              <w:rPr>
                <w:rFonts w:eastAsia="標楷體"/>
                <w:b/>
              </w:rPr>
              <w:t>7</w:t>
            </w:r>
            <w:r w:rsidRPr="00DD53B8">
              <w:rPr>
                <w:rFonts w:eastAsia="標楷體" w:hint="eastAsia"/>
                <w:b/>
              </w:rPr>
              <w:t>月</w:t>
            </w:r>
            <w:r w:rsidRPr="00DD53B8">
              <w:rPr>
                <w:rFonts w:eastAsia="標楷體"/>
                <w:b/>
              </w:rPr>
              <w:t>8</w:t>
            </w:r>
            <w:r w:rsidRPr="00DD53B8">
              <w:rPr>
                <w:rFonts w:eastAsia="標楷體" w:hint="eastAsia"/>
                <w:b/>
              </w:rPr>
              <w:t>日衛署醫管字第</w:t>
            </w:r>
            <w:r w:rsidRPr="00DD53B8">
              <w:rPr>
                <w:rFonts w:eastAsia="標楷體"/>
                <w:b/>
              </w:rPr>
              <w:t>1022960863</w:t>
            </w:r>
            <w:r w:rsidRPr="00DD53B8">
              <w:rPr>
                <w:rFonts w:eastAsia="標楷體" w:hint="eastAsia"/>
                <w:b/>
              </w:rPr>
              <w:t>號函】</w:t>
            </w:r>
          </w:p>
        </w:tc>
        <w:tc>
          <w:tcPr>
            <w:tcW w:w="1592" w:type="dxa"/>
            <w:vAlign w:val="center"/>
          </w:tcPr>
          <w:p w:rsidR="00960003" w:rsidRPr="00F3138D" w:rsidRDefault="00DD53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205EF8" w:rsidRPr="00DD53B8" w:rsidTr="004368AC">
        <w:trPr>
          <w:jc w:val="center"/>
        </w:trPr>
        <w:tc>
          <w:tcPr>
            <w:tcW w:w="14191" w:type="dxa"/>
            <w:vAlign w:val="center"/>
          </w:tcPr>
          <w:p w:rsidR="00960003" w:rsidRPr="00DD53B8" w:rsidRDefault="00960003" w:rsidP="00A17187">
            <w:pPr>
              <w:adjustRightInd w:val="0"/>
              <w:snapToGrid w:val="0"/>
              <w:spacing w:line="320" w:lineRule="exact"/>
              <w:ind w:left="182" w:hangingChars="76" w:hanging="182"/>
              <w:jc w:val="both"/>
              <w:rPr>
                <w:rFonts w:eastAsia="標楷體"/>
              </w:rPr>
            </w:pPr>
            <w:r w:rsidRPr="00DD53B8">
              <w:rPr>
                <w:rFonts w:eastAsia="標楷體"/>
              </w:rPr>
              <w:t>5.</w:t>
            </w:r>
            <w:r w:rsidRPr="00DD53B8">
              <w:rPr>
                <w:rFonts w:eastAsia="標楷體" w:hint="eastAsia"/>
              </w:rPr>
              <w:t>機關依採購法第</w:t>
            </w:r>
            <w:r w:rsidRPr="00DD53B8">
              <w:rPr>
                <w:rFonts w:eastAsia="標楷體"/>
              </w:rPr>
              <w:t>105</w:t>
            </w:r>
            <w:r w:rsidRPr="00DD53B8">
              <w:rPr>
                <w:rFonts w:eastAsia="標楷體" w:hint="eastAsia"/>
              </w:rPr>
              <w:t>條第</w:t>
            </w:r>
            <w:r w:rsidRPr="00DD53B8">
              <w:rPr>
                <w:rFonts w:eastAsia="標楷體"/>
              </w:rPr>
              <w:t>1</w:t>
            </w:r>
            <w:r w:rsidRPr="00DD53B8">
              <w:rPr>
                <w:rFonts w:eastAsia="標楷體" w:hint="eastAsia"/>
              </w:rPr>
              <w:t>項第</w:t>
            </w:r>
            <w:r w:rsidRPr="00DD53B8">
              <w:rPr>
                <w:rFonts w:eastAsia="標楷體"/>
              </w:rPr>
              <w:t>1</w:t>
            </w:r>
            <w:r w:rsidRPr="00DD53B8">
              <w:rPr>
                <w:rFonts w:eastAsia="標楷體" w:hint="eastAsia"/>
              </w:rPr>
              <w:t>款、第</w:t>
            </w:r>
            <w:r w:rsidRPr="00DD53B8">
              <w:rPr>
                <w:rFonts w:eastAsia="標楷體"/>
              </w:rPr>
              <w:t>2</w:t>
            </w:r>
            <w:r w:rsidRPr="00DD53B8">
              <w:rPr>
                <w:rFonts w:eastAsia="標楷體" w:hint="eastAsia"/>
              </w:rPr>
              <w:t>款或第</w:t>
            </w:r>
            <w:r w:rsidRPr="00DD53B8">
              <w:rPr>
                <w:rFonts w:eastAsia="標楷體"/>
              </w:rPr>
              <w:t>22</w:t>
            </w:r>
            <w:r w:rsidRPr="00DD53B8">
              <w:rPr>
                <w:rFonts w:eastAsia="標楷體" w:hint="eastAsia"/>
              </w:rPr>
              <w:t>條第</w:t>
            </w:r>
            <w:r w:rsidRPr="00DD53B8">
              <w:rPr>
                <w:rFonts w:eastAsia="標楷體"/>
              </w:rPr>
              <w:t>1</w:t>
            </w:r>
            <w:r w:rsidRPr="00DD53B8">
              <w:rPr>
                <w:rFonts w:eastAsia="標楷體" w:hint="eastAsia"/>
              </w:rPr>
              <w:t>項第</w:t>
            </w:r>
            <w:r w:rsidRPr="00DD53B8">
              <w:rPr>
                <w:rFonts w:eastAsia="標楷體"/>
              </w:rPr>
              <w:t>3</w:t>
            </w:r>
            <w:r w:rsidRPr="00DD53B8">
              <w:rPr>
                <w:rFonts w:eastAsia="標楷體" w:hint="eastAsia"/>
              </w:rPr>
              <w:t>款規定辦理緊急採購者，已使用本部訂頒之緊急採購請購簽呈及需求說明書等範本辦理。【</w:t>
            </w:r>
            <w:r w:rsidRPr="00DD53B8">
              <w:rPr>
                <w:rFonts w:eastAsia="標楷體" w:hint="eastAsia"/>
                <w:b/>
              </w:rPr>
              <w:t>本部</w:t>
            </w:r>
            <w:r w:rsidRPr="00DD53B8">
              <w:rPr>
                <w:rFonts w:eastAsia="標楷體"/>
                <w:b/>
              </w:rPr>
              <w:t>103</w:t>
            </w:r>
            <w:r w:rsidRPr="00DD53B8">
              <w:rPr>
                <w:rFonts w:eastAsia="標楷體" w:hint="eastAsia"/>
                <w:b/>
              </w:rPr>
              <w:t>年</w:t>
            </w:r>
            <w:r w:rsidRPr="00DD53B8">
              <w:rPr>
                <w:rFonts w:eastAsia="標楷體"/>
                <w:b/>
              </w:rPr>
              <w:t>3</w:t>
            </w:r>
            <w:r w:rsidRPr="00DD53B8">
              <w:rPr>
                <w:rFonts w:eastAsia="標楷體" w:hint="eastAsia"/>
                <w:b/>
              </w:rPr>
              <w:t>月</w:t>
            </w:r>
            <w:r w:rsidRPr="00DD53B8">
              <w:rPr>
                <w:rFonts w:eastAsia="標楷體"/>
                <w:b/>
              </w:rPr>
              <w:t>3</w:t>
            </w:r>
            <w:r w:rsidRPr="00DD53B8">
              <w:rPr>
                <w:rFonts w:eastAsia="標楷體" w:hint="eastAsia"/>
                <w:b/>
              </w:rPr>
              <w:t>日衛部秘字第</w:t>
            </w:r>
            <w:r w:rsidRPr="00DD53B8">
              <w:rPr>
                <w:rFonts w:eastAsia="標楷體"/>
                <w:b/>
              </w:rPr>
              <w:t>1032160116A</w:t>
            </w:r>
            <w:r w:rsidRPr="00DD53B8">
              <w:rPr>
                <w:rFonts w:eastAsia="標楷體" w:hint="eastAsia"/>
                <w:b/>
              </w:rPr>
              <w:t>號函「衛生福利部及所屬機關</w:t>
            </w:r>
            <w:r w:rsidRPr="00DD53B8">
              <w:rPr>
                <w:rFonts w:eastAsia="標楷體"/>
                <w:b/>
              </w:rPr>
              <w:t>(</w:t>
            </w:r>
            <w:r w:rsidRPr="00DD53B8">
              <w:rPr>
                <w:rFonts w:eastAsia="標楷體" w:hint="eastAsia"/>
                <w:b/>
              </w:rPr>
              <w:t>構</w:t>
            </w:r>
            <w:r w:rsidRPr="00DD53B8">
              <w:rPr>
                <w:rFonts w:eastAsia="標楷體"/>
                <w:b/>
              </w:rPr>
              <w:t>)</w:t>
            </w:r>
            <w:r w:rsidRPr="00DD53B8">
              <w:rPr>
                <w:rFonts w:eastAsia="標楷體" w:hint="eastAsia"/>
                <w:b/>
              </w:rPr>
              <w:t>辦理緊急採購作業要點」</w:t>
            </w:r>
            <w:r w:rsidRPr="00DD53B8">
              <w:rPr>
                <w:rFonts w:eastAsia="標楷體" w:hint="eastAsia"/>
              </w:rPr>
              <w:t>】</w:t>
            </w:r>
          </w:p>
        </w:tc>
        <w:tc>
          <w:tcPr>
            <w:tcW w:w="1592" w:type="dxa"/>
            <w:vAlign w:val="center"/>
          </w:tcPr>
          <w:p w:rsidR="00960003" w:rsidRPr="00DD53B8" w:rsidRDefault="00DD53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205EF8" w:rsidRPr="00DD53B8" w:rsidTr="004368AC">
        <w:trPr>
          <w:jc w:val="center"/>
        </w:trPr>
        <w:tc>
          <w:tcPr>
            <w:tcW w:w="14191" w:type="dxa"/>
            <w:vAlign w:val="center"/>
          </w:tcPr>
          <w:p w:rsidR="00960003" w:rsidRPr="00DD53B8" w:rsidRDefault="00960003" w:rsidP="00A17187">
            <w:pPr>
              <w:adjustRightInd w:val="0"/>
              <w:snapToGrid w:val="0"/>
              <w:spacing w:line="320" w:lineRule="exact"/>
              <w:ind w:left="240" w:hangingChars="100" w:hanging="240"/>
              <w:jc w:val="both"/>
              <w:rPr>
                <w:rFonts w:eastAsia="標楷體"/>
                <w:b/>
              </w:rPr>
            </w:pPr>
            <w:r w:rsidRPr="00DD53B8">
              <w:rPr>
                <w:rFonts w:eastAsia="標楷體"/>
              </w:rPr>
              <w:lastRenderedPageBreak/>
              <w:t>6.</w:t>
            </w:r>
            <w:proofErr w:type="gramStart"/>
            <w:r w:rsidRPr="00DD53B8">
              <w:rPr>
                <w:rFonts w:eastAsia="標楷體" w:hint="eastAsia"/>
              </w:rPr>
              <w:t>採</w:t>
            </w:r>
            <w:proofErr w:type="gramEnd"/>
            <w:r w:rsidRPr="00DD53B8">
              <w:rPr>
                <w:rFonts w:eastAsia="標楷體" w:hint="eastAsia"/>
              </w:rPr>
              <w:t>最有利標決標採購案於辦理前已函報上級機關核准。【</w:t>
            </w:r>
            <w:r w:rsidRPr="00DD53B8">
              <w:rPr>
                <w:rFonts w:eastAsia="標楷體" w:hint="eastAsia"/>
                <w:b/>
              </w:rPr>
              <w:t>採購法第</w:t>
            </w:r>
            <w:r w:rsidRPr="00DD53B8">
              <w:rPr>
                <w:rFonts w:eastAsia="標楷體"/>
                <w:b/>
              </w:rPr>
              <w:t>56</w:t>
            </w:r>
            <w:r w:rsidRPr="00DD53B8">
              <w:rPr>
                <w:rFonts w:eastAsia="標楷體" w:hint="eastAsia"/>
                <w:b/>
              </w:rPr>
              <w:t>條第</w:t>
            </w:r>
            <w:r w:rsidRPr="00DD53B8">
              <w:rPr>
                <w:rFonts w:eastAsia="標楷體"/>
                <w:b/>
              </w:rPr>
              <w:t>3</w:t>
            </w:r>
            <w:r w:rsidRPr="00DD53B8">
              <w:rPr>
                <w:rFonts w:eastAsia="標楷體" w:hint="eastAsia"/>
                <w:b/>
              </w:rPr>
              <w:t>項】</w:t>
            </w:r>
          </w:p>
        </w:tc>
        <w:tc>
          <w:tcPr>
            <w:tcW w:w="1592" w:type="dxa"/>
            <w:vAlign w:val="center"/>
          </w:tcPr>
          <w:p w:rsidR="00960003" w:rsidRPr="00DD53B8" w:rsidRDefault="00DD53B8" w:rsidP="00A17187">
            <w:pPr>
              <w:adjustRightInd w:val="0"/>
              <w:snapToGrid w:val="0"/>
              <w:spacing w:line="320" w:lineRule="exact"/>
              <w:ind w:leftChars="40" w:left="96"/>
              <w:jc w:val="center"/>
              <w:rPr>
                <w:rFonts w:eastAsia="標楷體"/>
                <w:b/>
                <w:sz w:val="32"/>
                <w:szCs w:val="32"/>
              </w:rPr>
            </w:pPr>
            <w:r w:rsidRPr="00DD53B8">
              <w:rPr>
                <w:rFonts w:eastAsia="標楷體" w:hint="eastAsia"/>
                <w:b/>
                <w:sz w:val="32"/>
                <w:szCs w:val="32"/>
              </w:rPr>
              <w:t>0</w:t>
            </w:r>
          </w:p>
        </w:tc>
      </w:tr>
      <w:tr w:rsidR="00205EF8" w:rsidRPr="00DD53B8" w:rsidTr="004368AC">
        <w:trPr>
          <w:jc w:val="center"/>
        </w:trPr>
        <w:tc>
          <w:tcPr>
            <w:tcW w:w="14191" w:type="dxa"/>
            <w:vAlign w:val="center"/>
          </w:tcPr>
          <w:p w:rsidR="00960003" w:rsidRPr="00DD53B8" w:rsidRDefault="00960003" w:rsidP="00A17187">
            <w:pPr>
              <w:adjustRightInd w:val="0"/>
              <w:snapToGrid w:val="0"/>
              <w:spacing w:line="320" w:lineRule="exact"/>
              <w:ind w:left="168" w:hangingChars="70" w:hanging="168"/>
              <w:jc w:val="both"/>
              <w:rPr>
                <w:rFonts w:eastAsia="標楷體"/>
              </w:rPr>
            </w:pPr>
            <w:r w:rsidRPr="00DD53B8">
              <w:rPr>
                <w:rFonts w:eastAsia="標楷體"/>
              </w:rPr>
              <w:t>7.</w:t>
            </w:r>
            <w:proofErr w:type="gramStart"/>
            <w:r w:rsidRPr="00DD53B8">
              <w:rPr>
                <w:rFonts w:eastAsia="標楷體" w:hint="eastAsia"/>
              </w:rPr>
              <w:t>採</w:t>
            </w:r>
            <w:proofErr w:type="gramEnd"/>
            <w:r w:rsidRPr="00DD53B8">
              <w:rPr>
                <w:rFonts w:eastAsia="標楷體" w:hint="eastAsia"/>
              </w:rPr>
              <w:t>最有利標決標辦理，</w:t>
            </w:r>
            <w:proofErr w:type="gramStart"/>
            <w:r w:rsidRPr="00DD53B8">
              <w:rPr>
                <w:rFonts w:eastAsia="標楷體" w:hint="eastAsia"/>
              </w:rPr>
              <w:t>簽呈已敘</w:t>
            </w:r>
            <w:proofErr w:type="gramEnd"/>
            <w:r w:rsidRPr="00DD53B8">
              <w:rPr>
                <w:rFonts w:eastAsia="標楷體" w:hint="eastAsia"/>
              </w:rPr>
              <w:t>明異質性及不宜採最低標而宜採最有利標決標之具體事實及理由。【</w:t>
            </w:r>
            <w:r w:rsidRPr="00DD53B8">
              <w:rPr>
                <w:rFonts w:eastAsia="標楷體" w:hint="eastAsia"/>
                <w:b/>
              </w:rPr>
              <w:t>採購法第</w:t>
            </w:r>
            <w:r w:rsidRPr="00DD53B8">
              <w:rPr>
                <w:rFonts w:eastAsia="標楷體"/>
                <w:b/>
              </w:rPr>
              <w:t>52</w:t>
            </w:r>
            <w:r w:rsidRPr="00DD53B8">
              <w:rPr>
                <w:rFonts w:eastAsia="標楷體" w:hint="eastAsia"/>
                <w:b/>
              </w:rPr>
              <w:t>條第</w:t>
            </w:r>
            <w:r w:rsidRPr="00DD53B8">
              <w:rPr>
                <w:rFonts w:eastAsia="標楷體"/>
                <w:b/>
              </w:rPr>
              <w:t>2</w:t>
            </w:r>
            <w:r w:rsidRPr="00DD53B8">
              <w:rPr>
                <w:rFonts w:eastAsia="標楷體" w:hint="eastAsia"/>
                <w:b/>
              </w:rPr>
              <w:t>項、施行細則第</w:t>
            </w:r>
            <w:r w:rsidRPr="00DD53B8">
              <w:rPr>
                <w:rFonts w:eastAsia="標楷體"/>
                <w:b/>
              </w:rPr>
              <w:t>66</w:t>
            </w:r>
            <w:r w:rsidRPr="00DD53B8">
              <w:rPr>
                <w:rFonts w:eastAsia="標楷體" w:hint="eastAsia"/>
                <w:b/>
              </w:rPr>
              <w:t>條</w:t>
            </w:r>
            <w:r w:rsidRPr="00DD53B8">
              <w:rPr>
                <w:rFonts w:eastAsia="標楷體" w:hint="eastAsia"/>
              </w:rPr>
              <w:t>】</w:t>
            </w:r>
          </w:p>
        </w:tc>
        <w:tc>
          <w:tcPr>
            <w:tcW w:w="1592" w:type="dxa"/>
            <w:vAlign w:val="center"/>
          </w:tcPr>
          <w:p w:rsidR="00960003" w:rsidRPr="00DD53B8" w:rsidRDefault="00DD53B8" w:rsidP="00A17187">
            <w:pPr>
              <w:adjustRightInd w:val="0"/>
              <w:snapToGrid w:val="0"/>
              <w:spacing w:line="320" w:lineRule="exact"/>
              <w:ind w:leftChars="40" w:left="96"/>
              <w:jc w:val="center"/>
              <w:rPr>
                <w:rFonts w:eastAsia="標楷體"/>
                <w:b/>
                <w:sz w:val="32"/>
                <w:szCs w:val="32"/>
              </w:rPr>
            </w:pPr>
            <w:r w:rsidRPr="00DD53B8">
              <w:rPr>
                <w:rFonts w:eastAsia="標楷體" w:hint="eastAsia"/>
                <w:b/>
                <w:sz w:val="32"/>
                <w:szCs w:val="32"/>
              </w:rPr>
              <w:t>0</w:t>
            </w:r>
          </w:p>
        </w:tc>
      </w:tr>
      <w:tr w:rsidR="00205EF8" w:rsidRPr="00DD53B8" w:rsidTr="004368AC">
        <w:trPr>
          <w:jc w:val="center"/>
        </w:trPr>
        <w:tc>
          <w:tcPr>
            <w:tcW w:w="14191" w:type="dxa"/>
            <w:vAlign w:val="center"/>
          </w:tcPr>
          <w:p w:rsidR="002B68E5" w:rsidRDefault="005E3946" w:rsidP="00A17187">
            <w:pPr>
              <w:adjustRightInd w:val="0"/>
              <w:snapToGrid w:val="0"/>
              <w:spacing w:line="320" w:lineRule="exact"/>
              <w:ind w:left="240" w:hangingChars="100" w:hanging="240"/>
              <w:jc w:val="both"/>
              <w:rPr>
                <w:rFonts w:eastAsia="標楷體"/>
                <w:b/>
                <w:bCs/>
              </w:rPr>
            </w:pPr>
            <w:r w:rsidRPr="00DD53B8">
              <w:rPr>
                <w:rFonts w:eastAsia="標楷體" w:hint="eastAsia"/>
                <w:bCs/>
              </w:rPr>
              <w:t>8.</w:t>
            </w:r>
            <w:proofErr w:type="gramStart"/>
            <w:r w:rsidR="00960003" w:rsidRPr="00DD53B8">
              <w:rPr>
                <w:rFonts w:eastAsia="標楷體" w:hint="eastAsia"/>
                <w:bCs/>
              </w:rPr>
              <w:t>採</w:t>
            </w:r>
            <w:proofErr w:type="gramEnd"/>
            <w:r w:rsidR="00960003" w:rsidRPr="00DD53B8">
              <w:rPr>
                <w:rFonts w:eastAsia="標楷體" w:hint="eastAsia"/>
                <w:bCs/>
              </w:rPr>
              <w:t>評分及格最低標決標辦理，</w:t>
            </w:r>
            <w:proofErr w:type="gramStart"/>
            <w:r w:rsidR="00960003" w:rsidRPr="00DD53B8">
              <w:rPr>
                <w:rFonts w:eastAsia="標楷體" w:hint="eastAsia"/>
                <w:bCs/>
              </w:rPr>
              <w:t>簽呈已敘</w:t>
            </w:r>
            <w:proofErr w:type="gramEnd"/>
            <w:r w:rsidR="00960003" w:rsidRPr="00DD53B8">
              <w:rPr>
                <w:rFonts w:eastAsia="標楷體" w:hint="eastAsia"/>
                <w:bCs/>
              </w:rPr>
              <w:t>明異質性之具體事實及理由。</w:t>
            </w:r>
            <w:r w:rsidR="00960003" w:rsidRPr="00DD53B8">
              <w:rPr>
                <w:rFonts w:eastAsia="標楷體" w:hint="eastAsia"/>
                <w:b/>
                <w:bCs/>
              </w:rPr>
              <w:t>【施行細則第</w:t>
            </w:r>
            <w:r w:rsidR="00960003" w:rsidRPr="00DD53B8">
              <w:rPr>
                <w:rFonts w:eastAsia="標楷體"/>
                <w:b/>
                <w:bCs/>
              </w:rPr>
              <w:t>64</w:t>
            </w:r>
            <w:r w:rsidR="00960003" w:rsidRPr="00DD53B8">
              <w:rPr>
                <w:rFonts w:eastAsia="標楷體" w:hint="eastAsia"/>
                <w:b/>
                <w:bCs/>
              </w:rPr>
              <w:t>之</w:t>
            </w:r>
            <w:r w:rsidR="00960003" w:rsidRPr="00DD53B8">
              <w:rPr>
                <w:rFonts w:eastAsia="標楷體"/>
                <w:b/>
                <w:bCs/>
              </w:rPr>
              <w:t>2</w:t>
            </w:r>
            <w:r w:rsidR="00960003" w:rsidRPr="00DD53B8">
              <w:rPr>
                <w:rFonts w:eastAsia="標楷體" w:hint="eastAsia"/>
                <w:b/>
                <w:bCs/>
              </w:rPr>
              <w:t>條</w:t>
            </w:r>
            <w:r w:rsidR="00960003" w:rsidRPr="00DD53B8">
              <w:rPr>
                <w:rFonts w:eastAsia="標楷體" w:hint="eastAsia"/>
                <w:b/>
              </w:rPr>
              <w:t>、</w:t>
            </w:r>
            <w:r w:rsidR="00960003" w:rsidRPr="00DD53B8">
              <w:rPr>
                <w:rFonts w:eastAsia="標楷體" w:hint="eastAsia"/>
                <w:b/>
                <w:bCs/>
              </w:rPr>
              <w:t>工程會</w:t>
            </w:r>
            <w:r w:rsidR="00960003" w:rsidRPr="00DD53B8">
              <w:rPr>
                <w:rFonts w:eastAsia="標楷體"/>
                <w:b/>
                <w:bCs/>
              </w:rPr>
              <w:t>95</w:t>
            </w:r>
            <w:r w:rsidR="00960003" w:rsidRPr="00DD53B8">
              <w:rPr>
                <w:rFonts w:eastAsia="標楷體" w:hint="eastAsia"/>
                <w:b/>
                <w:bCs/>
              </w:rPr>
              <w:t>年</w:t>
            </w:r>
            <w:r w:rsidR="00960003" w:rsidRPr="00DD53B8">
              <w:rPr>
                <w:rFonts w:eastAsia="標楷體"/>
                <w:b/>
                <w:bCs/>
              </w:rPr>
              <w:t>6</w:t>
            </w:r>
            <w:r w:rsidR="00960003" w:rsidRPr="00DD53B8">
              <w:rPr>
                <w:rFonts w:eastAsia="標楷體" w:hint="eastAsia"/>
                <w:b/>
                <w:bCs/>
              </w:rPr>
              <w:t>月</w:t>
            </w:r>
            <w:r w:rsidR="00960003" w:rsidRPr="00DD53B8">
              <w:rPr>
                <w:rFonts w:eastAsia="標楷體"/>
                <w:b/>
                <w:bCs/>
              </w:rPr>
              <w:t>20</w:t>
            </w:r>
            <w:r w:rsidR="00960003" w:rsidRPr="00DD53B8">
              <w:rPr>
                <w:rFonts w:eastAsia="標楷體" w:hint="eastAsia"/>
                <w:b/>
                <w:bCs/>
              </w:rPr>
              <w:t>日工程企字第</w:t>
            </w:r>
            <w:r w:rsidR="00960003" w:rsidRPr="00DD53B8">
              <w:rPr>
                <w:rFonts w:eastAsia="標楷體"/>
                <w:b/>
                <w:bCs/>
              </w:rPr>
              <w:t>09500227540</w:t>
            </w:r>
            <w:r w:rsidR="00960003" w:rsidRPr="00DD53B8">
              <w:rPr>
                <w:rFonts w:eastAsia="標楷體" w:hint="eastAsia"/>
                <w:b/>
                <w:bCs/>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24447F" w:rsidRPr="00DD53B8" w:rsidRDefault="0024447F" w:rsidP="0024447F">
            <w:pPr>
              <w:adjustRightInd w:val="0"/>
              <w:snapToGrid w:val="0"/>
              <w:spacing w:line="320" w:lineRule="exact"/>
              <w:ind w:left="240" w:hangingChars="100" w:hanging="240"/>
              <w:jc w:val="both"/>
              <w:rPr>
                <w:rFonts w:eastAsia="標楷體"/>
                <w:b/>
                <w:bCs/>
              </w:rPr>
            </w:pPr>
            <w:r w:rsidRPr="0024447F">
              <w:rPr>
                <w:rFonts w:eastAsia="標楷體" w:hint="eastAsia"/>
                <w:color w:val="0070C0"/>
              </w:rPr>
              <w:t>未</w:t>
            </w:r>
            <w:r>
              <w:rPr>
                <w:rFonts w:eastAsia="標楷體" w:hint="eastAsia"/>
                <w:color w:val="0070C0"/>
              </w:rPr>
              <w:t>於簽呈</w:t>
            </w:r>
            <w:r w:rsidRPr="0024447F">
              <w:rPr>
                <w:rFonts w:eastAsia="標楷體" w:hint="eastAsia"/>
                <w:color w:val="0070C0"/>
              </w:rPr>
              <w:t>敘明異質性之具體事實及理由。</w:t>
            </w:r>
          </w:p>
        </w:tc>
        <w:tc>
          <w:tcPr>
            <w:tcW w:w="1592" w:type="dxa"/>
            <w:vAlign w:val="center"/>
          </w:tcPr>
          <w:p w:rsidR="00960003" w:rsidRPr="00DD53B8" w:rsidRDefault="006D64F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2</w:t>
            </w:r>
          </w:p>
        </w:tc>
      </w:tr>
      <w:tr w:rsidR="00205EF8" w:rsidRPr="00C45D94" w:rsidTr="004368AC">
        <w:trPr>
          <w:jc w:val="center"/>
        </w:trPr>
        <w:tc>
          <w:tcPr>
            <w:tcW w:w="14191" w:type="dxa"/>
            <w:vAlign w:val="center"/>
          </w:tcPr>
          <w:p w:rsidR="00960003" w:rsidRPr="00C45D94" w:rsidRDefault="00960003" w:rsidP="0018236C">
            <w:pPr>
              <w:adjustRightInd w:val="0"/>
              <w:snapToGrid w:val="0"/>
              <w:spacing w:line="320" w:lineRule="exact"/>
              <w:ind w:left="182" w:hangingChars="76" w:hanging="182"/>
              <w:jc w:val="both"/>
              <w:rPr>
                <w:rFonts w:eastAsia="標楷體"/>
              </w:rPr>
            </w:pPr>
            <w:r w:rsidRPr="00C45D94">
              <w:rPr>
                <w:rFonts w:eastAsia="標楷體"/>
              </w:rPr>
              <w:t>9.</w:t>
            </w:r>
            <w:r w:rsidRPr="00C45D94">
              <w:rPr>
                <w:rFonts w:eastAsia="標楷體" w:hint="eastAsia"/>
              </w:rPr>
              <w:t>依採購法第</w:t>
            </w:r>
            <w:r w:rsidRPr="00C45D94">
              <w:rPr>
                <w:rFonts w:eastAsia="標楷體"/>
              </w:rPr>
              <w:t>22</w:t>
            </w:r>
            <w:r w:rsidRPr="00C45D94">
              <w:rPr>
                <w:rFonts w:eastAsia="標楷體" w:hint="eastAsia"/>
              </w:rPr>
              <w:t>條第</w:t>
            </w:r>
            <w:r w:rsidRPr="00C45D94">
              <w:rPr>
                <w:rFonts w:eastAsia="標楷體"/>
              </w:rPr>
              <w:t>1</w:t>
            </w:r>
            <w:r w:rsidRPr="00C45D94">
              <w:rPr>
                <w:rFonts w:eastAsia="標楷體" w:hint="eastAsia"/>
              </w:rPr>
              <w:t>項第</w:t>
            </w:r>
            <w:r w:rsidRPr="00C45D94">
              <w:rPr>
                <w:rFonts w:eastAsia="標楷體"/>
              </w:rPr>
              <w:t>9</w:t>
            </w:r>
            <w:r w:rsidRPr="00C45D94">
              <w:rPr>
                <w:rFonts w:eastAsia="標楷體" w:hint="eastAsia"/>
              </w:rPr>
              <w:t>款規定辦理之採購，於請</w:t>
            </w:r>
            <w:r w:rsidRPr="00C45D94">
              <w:rPr>
                <w:rFonts w:eastAsia="標楷體"/>
              </w:rPr>
              <w:t>(</w:t>
            </w:r>
            <w:proofErr w:type="gramStart"/>
            <w:r w:rsidRPr="00C45D94">
              <w:rPr>
                <w:rFonts w:eastAsia="標楷體" w:hint="eastAsia"/>
              </w:rPr>
              <w:t>採</w:t>
            </w:r>
            <w:proofErr w:type="gramEnd"/>
            <w:r w:rsidRPr="00C45D94">
              <w:rPr>
                <w:rFonts w:eastAsia="標楷體"/>
              </w:rPr>
              <w:t>)</w:t>
            </w:r>
            <w:r w:rsidRPr="00C45D94">
              <w:rPr>
                <w:rFonts w:eastAsia="標楷體" w:hint="eastAsia"/>
              </w:rPr>
              <w:t>購簽呈敘明採購標的屬專業服務、技術服務或資訊服務之理由；未達公告金額取最有利標精神之採購，於請</w:t>
            </w:r>
            <w:r w:rsidRPr="00C45D94">
              <w:rPr>
                <w:rFonts w:eastAsia="標楷體"/>
              </w:rPr>
              <w:t>(</w:t>
            </w:r>
            <w:proofErr w:type="gramStart"/>
            <w:r w:rsidRPr="00C45D94">
              <w:rPr>
                <w:rFonts w:eastAsia="標楷體" w:hint="eastAsia"/>
              </w:rPr>
              <w:t>採</w:t>
            </w:r>
            <w:proofErr w:type="gramEnd"/>
            <w:r w:rsidRPr="00C45D94">
              <w:rPr>
                <w:rFonts w:eastAsia="標楷體"/>
              </w:rPr>
              <w:t>)</w:t>
            </w:r>
            <w:r w:rsidRPr="00C45D94">
              <w:rPr>
                <w:rFonts w:eastAsia="標楷體" w:hint="eastAsia"/>
              </w:rPr>
              <w:t>購簽呈敘明採購標的屬適合採行取最有利標精神之理由。【</w:t>
            </w:r>
            <w:r w:rsidRPr="00C45D94">
              <w:rPr>
                <w:rFonts w:eastAsia="標楷體" w:hint="eastAsia"/>
                <w:b/>
              </w:rPr>
              <w:t>「最有利標作業手冊」貳、二</w:t>
            </w:r>
            <w:r w:rsidRPr="00C45D94">
              <w:rPr>
                <w:rFonts w:eastAsia="標楷體" w:hint="eastAsia"/>
                <w:b/>
              </w:rPr>
              <w:t>(</w:t>
            </w:r>
            <w:r w:rsidRPr="00C45D94">
              <w:rPr>
                <w:rFonts w:eastAsia="標楷體" w:hint="eastAsia"/>
                <w:b/>
              </w:rPr>
              <w:t>一</w:t>
            </w:r>
            <w:r w:rsidRPr="00C45D94">
              <w:rPr>
                <w:rFonts w:eastAsia="標楷體" w:hint="eastAsia"/>
                <w:b/>
              </w:rPr>
              <w:t>)</w:t>
            </w:r>
            <w:r w:rsidRPr="00C45D94">
              <w:rPr>
                <w:rFonts w:eastAsia="標楷體" w:hint="eastAsia"/>
                <w:b/>
              </w:rPr>
              <w:t>，三</w:t>
            </w:r>
            <w:r w:rsidRPr="00C45D94">
              <w:rPr>
                <w:rFonts w:eastAsia="標楷體" w:hint="eastAsia"/>
                <w:b/>
              </w:rPr>
              <w:t>(</w:t>
            </w:r>
            <w:r w:rsidRPr="00C45D94">
              <w:rPr>
                <w:rFonts w:eastAsia="標楷體" w:hint="eastAsia"/>
                <w:b/>
              </w:rPr>
              <w:t>一</w:t>
            </w:r>
            <w:r w:rsidRPr="00C45D94">
              <w:rPr>
                <w:rFonts w:eastAsia="標楷體" w:hint="eastAsia"/>
                <w:b/>
              </w:rPr>
              <w:t>)</w:t>
            </w:r>
            <w:r w:rsidRPr="00C45D94">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5019C" w:rsidRPr="00C45D94" w:rsidRDefault="00D84572" w:rsidP="00A17187">
            <w:pPr>
              <w:adjustRightInd w:val="0"/>
              <w:snapToGrid w:val="0"/>
              <w:spacing w:line="320" w:lineRule="exact"/>
              <w:ind w:left="240" w:hangingChars="100" w:hanging="240"/>
              <w:jc w:val="both"/>
              <w:rPr>
                <w:rFonts w:eastAsia="標楷體"/>
              </w:rPr>
            </w:pPr>
            <w:r w:rsidRPr="0024447F">
              <w:rPr>
                <w:rFonts w:eastAsia="標楷體" w:hint="eastAsia"/>
                <w:color w:val="0070C0"/>
              </w:rPr>
              <w:t>未於請</w:t>
            </w:r>
            <w:r w:rsidRPr="0024447F">
              <w:rPr>
                <w:rFonts w:eastAsia="標楷體" w:hint="eastAsia"/>
                <w:color w:val="0070C0"/>
              </w:rPr>
              <w:t>(</w:t>
            </w:r>
            <w:proofErr w:type="gramStart"/>
            <w:r w:rsidRPr="0024447F">
              <w:rPr>
                <w:rFonts w:eastAsia="標楷體" w:hint="eastAsia"/>
                <w:color w:val="0070C0"/>
              </w:rPr>
              <w:t>採</w:t>
            </w:r>
            <w:proofErr w:type="gramEnd"/>
            <w:r w:rsidRPr="0024447F">
              <w:rPr>
                <w:rFonts w:eastAsia="標楷體" w:hint="eastAsia"/>
                <w:color w:val="0070C0"/>
              </w:rPr>
              <w:t>)</w:t>
            </w:r>
            <w:r w:rsidRPr="0024447F">
              <w:rPr>
                <w:rFonts w:eastAsia="標楷體" w:hint="eastAsia"/>
                <w:color w:val="0070C0"/>
              </w:rPr>
              <w:t>購簽呈敘明採購標的屬專業服務、技術服務、資訊服務或適合採行取最有利標精神之理由。</w:t>
            </w:r>
          </w:p>
        </w:tc>
        <w:tc>
          <w:tcPr>
            <w:tcW w:w="1592" w:type="dxa"/>
            <w:vAlign w:val="center"/>
          </w:tcPr>
          <w:p w:rsidR="00960003" w:rsidRPr="00F3138D" w:rsidRDefault="0018533D"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w:t>
            </w:r>
            <w:r w:rsidR="00F34BCE">
              <w:rPr>
                <w:rFonts w:eastAsia="標楷體" w:hint="eastAsia"/>
                <w:b/>
                <w:sz w:val="32"/>
                <w:szCs w:val="32"/>
              </w:rPr>
              <w:t>1</w:t>
            </w:r>
          </w:p>
        </w:tc>
      </w:tr>
      <w:tr w:rsidR="00205EF8" w:rsidRPr="00ED365E" w:rsidTr="004368AC">
        <w:trPr>
          <w:jc w:val="center"/>
        </w:trPr>
        <w:tc>
          <w:tcPr>
            <w:tcW w:w="14191" w:type="dxa"/>
            <w:vAlign w:val="center"/>
          </w:tcPr>
          <w:p w:rsidR="00960003" w:rsidRPr="00C45D94" w:rsidRDefault="00960003" w:rsidP="0018236C">
            <w:pPr>
              <w:adjustRightInd w:val="0"/>
              <w:snapToGrid w:val="0"/>
              <w:spacing w:line="320" w:lineRule="exact"/>
              <w:ind w:left="293" w:hangingChars="122" w:hanging="293"/>
              <w:jc w:val="both"/>
              <w:rPr>
                <w:rFonts w:eastAsia="標楷體"/>
                <w:b/>
              </w:rPr>
            </w:pPr>
            <w:r w:rsidRPr="00C45D94">
              <w:rPr>
                <w:rFonts w:eastAsia="標楷體"/>
              </w:rPr>
              <w:t>10.</w:t>
            </w:r>
            <w:proofErr w:type="gramStart"/>
            <w:r w:rsidRPr="00C45D94">
              <w:rPr>
                <w:rFonts w:eastAsia="標楷體" w:hint="eastAsia"/>
              </w:rPr>
              <w:t>採</w:t>
            </w:r>
            <w:proofErr w:type="gramEnd"/>
            <w:r w:rsidRPr="00C45D94">
              <w:rPr>
                <w:rFonts w:eastAsia="標楷體" w:hint="eastAsia"/>
              </w:rPr>
              <w:t>限制性招標方式辦理採購，</w:t>
            </w:r>
            <w:proofErr w:type="gramStart"/>
            <w:r w:rsidRPr="00C45D94">
              <w:rPr>
                <w:rFonts w:eastAsia="標楷體" w:hint="eastAsia"/>
              </w:rPr>
              <w:t>簽呈已敘</w:t>
            </w:r>
            <w:proofErr w:type="gramEnd"/>
            <w:r w:rsidRPr="00C45D94">
              <w:rPr>
                <w:rFonts w:eastAsia="標楷體" w:hint="eastAsia"/>
              </w:rPr>
              <w:t>明符合採購法第</w:t>
            </w:r>
            <w:r w:rsidRPr="00C45D94">
              <w:rPr>
                <w:rFonts w:eastAsia="標楷體"/>
              </w:rPr>
              <w:t>22</w:t>
            </w:r>
            <w:r w:rsidRPr="00C45D94">
              <w:rPr>
                <w:rFonts w:eastAsia="標楷體" w:hint="eastAsia"/>
              </w:rPr>
              <w:t>條第</w:t>
            </w:r>
            <w:r w:rsidRPr="00C45D94">
              <w:rPr>
                <w:rFonts w:eastAsia="標楷體"/>
              </w:rPr>
              <w:t>1</w:t>
            </w:r>
            <w:r w:rsidRPr="00C45D94">
              <w:rPr>
                <w:rFonts w:eastAsia="標楷體" w:hint="eastAsia"/>
              </w:rPr>
              <w:t>項各款適用要件，非</w:t>
            </w:r>
            <w:proofErr w:type="gramStart"/>
            <w:r w:rsidRPr="00C45D94">
              <w:rPr>
                <w:rFonts w:eastAsia="標楷體" w:hint="eastAsia"/>
              </w:rPr>
              <w:t>僅照</w:t>
            </w:r>
            <w:proofErr w:type="gramEnd"/>
            <w:r w:rsidRPr="00C45D94">
              <w:rPr>
                <w:rFonts w:eastAsia="標楷體" w:hint="eastAsia"/>
              </w:rPr>
              <w:t>錄法條規定內容。【</w:t>
            </w:r>
            <w:r w:rsidRPr="00C45D94">
              <w:rPr>
                <w:rFonts w:eastAsia="標楷體" w:hint="eastAsia"/>
                <w:b/>
              </w:rPr>
              <w:t>採購法第</w:t>
            </w:r>
            <w:r w:rsidRPr="00C45D94">
              <w:rPr>
                <w:rFonts w:eastAsia="標楷體"/>
                <w:b/>
              </w:rPr>
              <w:t>22</w:t>
            </w:r>
            <w:r w:rsidRPr="00C45D94">
              <w:rPr>
                <w:rFonts w:eastAsia="標楷體" w:hint="eastAsia"/>
                <w:b/>
              </w:rPr>
              <w:t>條第</w:t>
            </w:r>
            <w:r w:rsidRPr="00C45D94">
              <w:rPr>
                <w:rFonts w:eastAsia="標楷體"/>
                <w:b/>
              </w:rPr>
              <w:t>1</w:t>
            </w:r>
            <w:r w:rsidRPr="00C45D94">
              <w:rPr>
                <w:rFonts w:eastAsia="標楷體" w:hint="eastAsia"/>
                <w:b/>
              </w:rPr>
              <w:t>項各款執行錯誤態樣】</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D84572" w:rsidRPr="00F021C1" w:rsidRDefault="00D84572" w:rsidP="00A17187">
            <w:pPr>
              <w:adjustRightInd w:val="0"/>
              <w:snapToGrid w:val="0"/>
              <w:spacing w:line="320" w:lineRule="exact"/>
              <w:ind w:left="360" w:hangingChars="150" w:hanging="360"/>
              <w:jc w:val="both"/>
              <w:rPr>
                <w:rFonts w:eastAsia="標楷體"/>
                <w:color w:val="0070C0"/>
              </w:rPr>
            </w:pPr>
            <w:r w:rsidRPr="00F021C1">
              <w:rPr>
                <w:rFonts w:eastAsia="標楷體" w:hint="eastAsia"/>
                <w:color w:val="0070C0"/>
              </w:rPr>
              <w:t>1.</w:t>
            </w:r>
            <w:r w:rsidRPr="00F021C1">
              <w:rPr>
                <w:rFonts w:eastAsia="標楷體" w:hint="eastAsia"/>
                <w:color w:val="0070C0"/>
              </w:rPr>
              <w:t>未</w:t>
            </w:r>
            <w:r w:rsidR="009805CF" w:rsidRPr="00F021C1">
              <w:rPr>
                <w:rFonts w:eastAsia="標楷體" w:hint="eastAsia"/>
                <w:color w:val="0070C0"/>
              </w:rPr>
              <w:t>敘明符合採購法第</w:t>
            </w:r>
            <w:r w:rsidR="009805CF" w:rsidRPr="00F021C1">
              <w:rPr>
                <w:rFonts w:eastAsia="標楷體"/>
                <w:color w:val="0070C0"/>
              </w:rPr>
              <w:t>22</w:t>
            </w:r>
            <w:r w:rsidR="009805CF" w:rsidRPr="00F021C1">
              <w:rPr>
                <w:rFonts w:eastAsia="標楷體" w:hint="eastAsia"/>
                <w:color w:val="0070C0"/>
              </w:rPr>
              <w:t>條第</w:t>
            </w:r>
            <w:r w:rsidR="009805CF" w:rsidRPr="00F021C1">
              <w:rPr>
                <w:rFonts w:eastAsia="標楷體"/>
                <w:color w:val="0070C0"/>
              </w:rPr>
              <w:t>1</w:t>
            </w:r>
            <w:r w:rsidR="009805CF" w:rsidRPr="00F021C1">
              <w:rPr>
                <w:rFonts w:eastAsia="標楷體" w:hint="eastAsia"/>
                <w:color w:val="0070C0"/>
              </w:rPr>
              <w:t>項各款之適用要件</w:t>
            </w:r>
            <w:r w:rsidRPr="00F021C1">
              <w:rPr>
                <w:rFonts w:eastAsia="標楷體" w:hint="eastAsia"/>
                <w:color w:val="0070C0"/>
              </w:rPr>
              <w:t>。</w:t>
            </w:r>
          </w:p>
          <w:p w:rsidR="00D84572" w:rsidRPr="00F021C1" w:rsidRDefault="002A4458" w:rsidP="00780677">
            <w:pPr>
              <w:pStyle w:val="ad"/>
              <w:numPr>
                <w:ilvl w:val="0"/>
                <w:numId w:val="23"/>
              </w:numPr>
              <w:adjustRightInd w:val="0"/>
              <w:snapToGrid w:val="0"/>
              <w:spacing w:line="320" w:lineRule="exact"/>
              <w:ind w:leftChars="0" w:left="230" w:hanging="230"/>
              <w:jc w:val="both"/>
              <w:rPr>
                <w:rFonts w:eastAsia="標楷體"/>
              </w:rPr>
            </w:pPr>
            <w:r w:rsidRPr="00F021C1">
              <w:rPr>
                <w:rFonts w:ascii="標楷體" w:eastAsia="標楷體" w:hAnsi="標楷體" w:hint="eastAsia"/>
                <w:color w:val="0070C0"/>
              </w:rPr>
              <w:t>採購案</w:t>
            </w:r>
            <w:r w:rsidR="00E924AC">
              <w:rPr>
                <w:rFonts w:ascii="標楷體" w:eastAsia="標楷體" w:hAnsi="標楷體" w:hint="eastAsia"/>
                <w:color w:val="0070C0"/>
              </w:rPr>
              <w:t>履約標的</w:t>
            </w:r>
            <w:r w:rsidRPr="00F021C1">
              <w:rPr>
                <w:rFonts w:ascii="標楷體" w:eastAsia="標楷體" w:hAnsi="標楷體" w:hint="eastAsia"/>
                <w:color w:val="0070C0"/>
              </w:rPr>
              <w:t>屬專屬權利或獨家製造或供應，無其他合適之替代標的之部分，其預估金額未達採購金額之50%，卻以採購法第22條第1項第2款規定</w:t>
            </w:r>
            <w:proofErr w:type="gramStart"/>
            <w:r w:rsidRPr="00F021C1">
              <w:rPr>
                <w:rFonts w:ascii="標楷體" w:eastAsia="標楷體" w:hAnsi="標楷體" w:hint="eastAsia"/>
                <w:color w:val="0070C0"/>
              </w:rPr>
              <w:t>採</w:t>
            </w:r>
            <w:proofErr w:type="gramEnd"/>
            <w:r w:rsidRPr="00F021C1">
              <w:rPr>
                <w:rFonts w:ascii="標楷體" w:eastAsia="標楷體" w:hAnsi="標楷體" w:hint="eastAsia"/>
                <w:color w:val="0070C0"/>
              </w:rPr>
              <w:t>限制性招標，未符施行細則第23條規定。</w:t>
            </w:r>
          </w:p>
        </w:tc>
        <w:tc>
          <w:tcPr>
            <w:tcW w:w="1592" w:type="dxa"/>
            <w:vAlign w:val="center"/>
          </w:tcPr>
          <w:p w:rsidR="00960003" w:rsidRPr="00F3138D" w:rsidRDefault="0018533D"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10</w:t>
            </w:r>
          </w:p>
        </w:tc>
      </w:tr>
      <w:tr w:rsidR="00205EF8" w:rsidRPr="00F021C1" w:rsidTr="004368AC">
        <w:trPr>
          <w:jc w:val="center"/>
        </w:trPr>
        <w:tc>
          <w:tcPr>
            <w:tcW w:w="14191" w:type="dxa"/>
            <w:vAlign w:val="center"/>
          </w:tcPr>
          <w:p w:rsidR="00960003" w:rsidRPr="00F021C1" w:rsidRDefault="00960003" w:rsidP="00A17187">
            <w:pPr>
              <w:adjustRightInd w:val="0"/>
              <w:snapToGrid w:val="0"/>
              <w:spacing w:line="320" w:lineRule="exact"/>
              <w:ind w:left="360" w:hangingChars="150" w:hanging="360"/>
              <w:jc w:val="both"/>
              <w:rPr>
                <w:rFonts w:eastAsia="標楷體"/>
                <w:b/>
                <w:spacing w:val="-6"/>
              </w:rPr>
            </w:pPr>
            <w:r w:rsidRPr="00F021C1">
              <w:rPr>
                <w:rFonts w:eastAsia="標楷體"/>
                <w:bCs/>
              </w:rPr>
              <w:t>11.</w:t>
            </w:r>
            <w:proofErr w:type="gramStart"/>
            <w:r w:rsidRPr="00F021C1">
              <w:rPr>
                <w:rFonts w:eastAsia="標楷體" w:hint="eastAsia"/>
                <w:bCs/>
              </w:rPr>
              <w:t>採</w:t>
            </w:r>
            <w:proofErr w:type="gramEnd"/>
            <w:r w:rsidRPr="00F021C1">
              <w:rPr>
                <w:rFonts w:eastAsia="標楷體" w:hint="eastAsia"/>
                <w:bCs/>
              </w:rPr>
              <w:t>固定金額決標，已於請購簽呈提出採固定金額決標之價格結構分析，並</w:t>
            </w:r>
            <w:r w:rsidRPr="00F021C1">
              <w:rPr>
                <w:rFonts w:eastAsia="標楷體" w:hint="eastAsia"/>
                <w:spacing w:val="-6"/>
              </w:rPr>
              <w:t>確認決標價格合理，無浪費公帑情形。</w:t>
            </w:r>
            <w:r w:rsidRPr="00F021C1">
              <w:rPr>
                <w:rFonts w:eastAsia="標楷體" w:hint="eastAsia"/>
                <w:b/>
                <w:spacing w:val="-6"/>
              </w:rPr>
              <w:t>【本部訂頒之請購專用簽標準化文件】</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D84572" w:rsidRPr="00F021C1" w:rsidRDefault="00E924AC" w:rsidP="00A17187">
            <w:pPr>
              <w:adjustRightInd w:val="0"/>
              <w:snapToGrid w:val="0"/>
              <w:spacing w:line="320" w:lineRule="exact"/>
              <w:ind w:left="360" w:hangingChars="150" w:hanging="360"/>
              <w:jc w:val="both"/>
              <w:rPr>
                <w:rFonts w:eastAsia="標楷體"/>
                <w:b/>
                <w:spacing w:val="-6"/>
              </w:rPr>
            </w:pPr>
            <w:proofErr w:type="gramStart"/>
            <w:r>
              <w:rPr>
                <w:rFonts w:eastAsia="標楷體" w:hint="eastAsia"/>
                <w:color w:val="0070C0"/>
              </w:rPr>
              <w:t>採</w:t>
            </w:r>
            <w:proofErr w:type="gramEnd"/>
            <w:r w:rsidR="00106EAD" w:rsidRPr="00F021C1">
              <w:rPr>
                <w:rFonts w:eastAsia="標楷體" w:hint="eastAsia"/>
                <w:color w:val="0070C0"/>
              </w:rPr>
              <w:t>固定金額</w:t>
            </w:r>
            <w:r>
              <w:rPr>
                <w:rFonts w:eastAsia="標楷體" w:hint="eastAsia"/>
                <w:color w:val="0070C0"/>
              </w:rPr>
              <w:t>決標案件，其</w:t>
            </w:r>
            <w:r w:rsidR="009805CF" w:rsidRPr="00F021C1">
              <w:rPr>
                <w:rFonts w:eastAsia="標楷體" w:hint="eastAsia"/>
                <w:color w:val="0070C0"/>
              </w:rPr>
              <w:t>價格結構分析欠合理</w:t>
            </w:r>
            <w:r w:rsidR="00D84572" w:rsidRPr="00F021C1">
              <w:rPr>
                <w:rFonts w:eastAsia="標楷體" w:hint="eastAsia"/>
                <w:color w:val="0070C0"/>
              </w:rPr>
              <w:t>。</w:t>
            </w:r>
          </w:p>
        </w:tc>
        <w:tc>
          <w:tcPr>
            <w:tcW w:w="1592" w:type="dxa"/>
            <w:vAlign w:val="center"/>
          </w:tcPr>
          <w:p w:rsidR="00960003" w:rsidRPr="00F021C1" w:rsidRDefault="00F021C1"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w:t>
            </w:r>
          </w:p>
        </w:tc>
      </w:tr>
      <w:tr w:rsidR="00205EF8" w:rsidRPr="00DD53B8" w:rsidTr="004368AC">
        <w:trPr>
          <w:jc w:val="center"/>
        </w:trPr>
        <w:tc>
          <w:tcPr>
            <w:tcW w:w="14191" w:type="dxa"/>
            <w:vAlign w:val="center"/>
          </w:tcPr>
          <w:p w:rsidR="005E3946" w:rsidRPr="00DD53B8" w:rsidRDefault="00960003" w:rsidP="00A17187">
            <w:pPr>
              <w:adjustRightInd w:val="0"/>
              <w:snapToGrid w:val="0"/>
              <w:spacing w:line="320" w:lineRule="exact"/>
              <w:ind w:left="360" w:hangingChars="150" w:hanging="360"/>
              <w:jc w:val="both"/>
              <w:rPr>
                <w:rFonts w:eastAsia="標楷體"/>
              </w:rPr>
            </w:pPr>
            <w:r w:rsidRPr="00DD53B8">
              <w:rPr>
                <w:rFonts w:eastAsia="標楷體"/>
              </w:rPr>
              <w:t>12.</w:t>
            </w:r>
            <w:r w:rsidRPr="00DD53B8">
              <w:rPr>
                <w:rFonts w:eastAsia="標楷體" w:hint="eastAsia"/>
              </w:rPr>
              <w:t>未利用共同供應契約採購而自行辦理採購招標，</w:t>
            </w:r>
            <w:proofErr w:type="gramStart"/>
            <w:r w:rsidRPr="00DD53B8">
              <w:rPr>
                <w:rFonts w:eastAsia="標楷體" w:hint="eastAsia"/>
              </w:rPr>
              <w:t>簽呈已敘明</w:t>
            </w:r>
            <w:proofErr w:type="gramEnd"/>
            <w:r w:rsidRPr="00DD53B8">
              <w:rPr>
                <w:rFonts w:eastAsia="標楷體" w:hint="eastAsia"/>
              </w:rPr>
              <w:t>不採共同供應契約採購之正當理由。【</w:t>
            </w:r>
            <w:r w:rsidRPr="00DD53B8">
              <w:rPr>
                <w:rFonts w:eastAsia="標楷體" w:hint="eastAsia"/>
                <w:b/>
              </w:rPr>
              <w:t>共同供應契約實施辦法第</w:t>
            </w:r>
            <w:r w:rsidRPr="00DD53B8">
              <w:rPr>
                <w:rFonts w:eastAsia="標楷體"/>
                <w:b/>
              </w:rPr>
              <w:t>6</w:t>
            </w:r>
            <w:r w:rsidRPr="00DD53B8">
              <w:rPr>
                <w:rFonts w:eastAsia="標楷體" w:hint="eastAsia"/>
                <w:b/>
              </w:rPr>
              <w:t>條</w:t>
            </w:r>
            <w:r w:rsidRPr="00DD53B8">
              <w:rPr>
                <w:rFonts w:eastAsia="標楷體" w:hint="eastAsia"/>
              </w:rPr>
              <w:t>】</w:t>
            </w:r>
          </w:p>
        </w:tc>
        <w:tc>
          <w:tcPr>
            <w:tcW w:w="1592" w:type="dxa"/>
            <w:vAlign w:val="center"/>
          </w:tcPr>
          <w:p w:rsidR="00960003" w:rsidRPr="00DD53B8" w:rsidRDefault="00DD53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205EF8" w:rsidRPr="00E51549" w:rsidTr="004368AC">
        <w:trPr>
          <w:jc w:val="center"/>
        </w:trPr>
        <w:tc>
          <w:tcPr>
            <w:tcW w:w="14191" w:type="dxa"/>
            <w:vAlign w:val="center"/>
          </w:tcPr>
          <w:p w:rsidR="004A6DEA" w:rsidRPr="00E51549" w:rsidRDefault="00960003" w:rsidP="0018236C">
            <w:pPr>
              <w:adjustRightInd w:val="0"/>
              <w:snapToGrid w:val="0"/>
              <w:spacing w:line="320" w:lineRule="exact"/>
              <w:ind w:left="307" w:hangingChars="128" w:hanging="307"/>
              <w:jc w:val="both"/>
              <w:rPr>
                <w:rFonts w:eastAsia="標楷體"/>
              </w:rPr>
            </w:pPr>
            <w:r w:rsidRPr="00E51549">
              <w:rPr>
                <w:rFonts w:eastAsia="標楷體"/>
              </w:rPr>
              <w:t>13.</w:t>
            </w:r>
            <w:r w:rsidRPr="00E51549">
              <w:rPr>
                <w:rFonts w:eastAsia="標楷體" w:hint="eastAsia"/>
              </w:rPr>
              <w:t>巨額採購案件於辦理前，已依規定提報「巨額採購使用情形及效益分析表」，</w:t>
            </w:r>
            <w:proofErr w:type="gramStart"/>
            <w:r w:rsidRPr="00E51549">
              <w:rPr>
                <w:rFonts w:eastAsia="標楷體" w:hint="eastAsia"/>
              </w:rPr>
              <w:t>並簽經機關</w:t>
            </w:r>
            <w:proofErr w:type="gramEnd"/>
            <w:r w:rsidRPr="00E51549">
              <w:rPr>
                <w:rFonts w:eastAsia="標楷體" w:hint="eastAsia"/>
              </w:rPr>
              <w:t>首長核准。【</w:t>
            </w:r>
            <w:r w:rsidRPr="00E51549">
              <w:rPr>
                <w:rFonts w:eastAsia="標楷體" w:hint="eastAsia"/>
                <w:b/>
              </w:rPr>
              <w:t>採購法第</w:t>
            </w:r>
            <w:r w:rsidRPr="00E51549">
              <w:rPr>
                <w:rFonts w:eastAsia="標楷體"/>
                <w:b/>
              </w:rPr>
              <w:t>111</w:t>
            </w:r>
            <w:r w:rsidRPr="00E51549">
              <w:rPr>
                <w:rFonts w:eastAsia="標楷體" w:hint="eastAsia"/>
                <w:b/>
              </w:rPr>
              <w:t>條、「機關提報巨額採購使用情形及效益分析作業規定」第</w:t>
            </w:r>
            <w:r w:rsidRPr="00E51549">
              <w:rPr>
                <w:rFonts w:eastAsia="標楷體"/>
                <w:b/>
              </w:rPr>
              <w:t>2</w:t>
            </w:r>
            <w:r w:rsidRPr="00E51549">
              <w:rPr>
                <w:rFonts w:eastAsia="標楷體" w:hint="eastAsia"/>
                <w:b/>
              </w:rPr>
              <w:t>點</w:t>
            </w:r>
            <w:r w:rsidRPr="00E51549">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46705" w:rsidRPr="00346705" w:rsidRDefault="00106EAD" w:rsidP="00A17187">
            <w:pPr>
              <w:adjustRightInd w:val="0"/>
              <w:snapToGrid w:val="0"/>
              <w:spacing w:line="320" w:lineRule="exact"/>
              <w:jc w:val="both"/>
              <w:rPr>
                <w:rFonts w:eastAsia="標楷體"/>
              </w:rPr>
            </w:pPr>
            <w:r w:rsidRPr="00F021C1">
              <w:rPr>
                <w:rFonts w:eastAsia="標楷體" w:hint="eastAsia"/>
                <w:color w:val="0070C0"/>
              </w:rPr>
              <w:t>巨額採購使用情形及效益分</w:t>
            </w:r>
            <w:r w:rsidR="00D05A3B" w:rsidRPr="00F021C1">
              <w:rPr>
                <w:rFonts w:eastAsia="標楷體" w:hint="eastAsia"/>
                <w:color w:val="0070C0"/>
              </w:rPr>
              <w:t>析表之預期使用情形及其效益目標</w:t>
            </w:r>
            <w:r w:rsidR="009805CF" w:rsidRPr="00F021C1">
              <w:rPr>
                <w:rFonts w:eastAsia="標楷體" w:hint="eastAsia"/>
                <w:color w:val="0070C0"/>
              </w:rPr>
              <w:t>內容</w:t>
            </w:r>
            <w:r w:rsidR="00E924AC">
              <w:rPr>
                <w:rFonts w:eastAsia="標楷體" w:hint="eastAsia"/>
                <w:color w:val="0070C0"/>
              </w:rPr>
              <w:t>，</w:t>
            </w:r>
            <w:r w:rsidR="009805CF" w:rsidRPr="00F021C1">
              <w:rPr>
                <w:rFonts w:eastAsia="標楷體" w:hint="eastAsia"/>
                <w:color w:val="0070C0"/>
              </w:rPr>
              <w:t>欠缺具體之評估方式或量化指標</w:t>
            </w:r>
            <w:r w:rsidR="00D05A3B" w:rsidRPr="00F021C1">
              <w:rPr>
                <w:rFonts w:eastAsia="標楷體" w:hint="eastAsia"/>
                <w:color w:val="0070C0"/>
              </w:rPr>
              <w:t>。</w:t>
            </w:r>
          </w:p>
        </w:tc>
        <w:tc>
          <w:tcPr>
            <w:tcW w:w="1592" w:type="dxa"/>
            <w:vAlign w:val="center"/>
          </w:tcPr>
          <w:p w:rsidR="00960003" w:rsidRPr="00E51549" w:rsidRDefault="00E51549" w:rsidP="00A17187">
            <w:pPr>
              <w:adjustRightInd w:val="0"/>
              <w:snapToGrid w:val="0"/>
              <w:spacing w:line="320" w:lineRule="exact"/>
              <w:ind w:leftChars="40" w:left="96"/>
              <w:jc w:val="center"/>
              <w:rPr>
                <w:rFonts w:eastAsia="標楷體"/>
                <w:b/>
                <w:sz w:val="32"/>
                <w:szCs w:val="32"/>
              </w:rPr>
            </w:pPr>
            <w:r w:rsidRPr="00E51549">
              <w:rPr>
                <w:rFonts w:eastAsia="標楷體" w:hint="eastAsia"/>
                <w:b/>
                <w:sz w:val="32"/>
                <w:szCs w:val="32"/>
              </w:rPr>
              <w:t>1</w:t>
            </w:r>
          </w:p>
        </w:tc>
      </w:tr>
      <w:tr w:rsidR="00205EF8" w:rsidRPr="00DD53B8" w:rsidTr="004368AC">
        <w:trPr>
          <w:jc w:val="center"/>
        </w:trPr>
        <w:tc>
          <w:tcPr>
            <w:tcW w:w="14191" w:type="dxa"/>
            <w:vAlign w:val="center"/>
          </w:tcPr>
          <w:p w:rsidR="00960003" w:rsidRPr="00DD53B8" w:rsidRDefault="00960003" w:rsidP="0018236C">
            <w:pPr>
              <w:adjustRightInd w:val="0"/>
              <w:snapToGrid w:val="0"/>
              <w:spacing w:line="320" w:lineRule="exact"/>
              <w:ind w:left="293" w:hangingChars="122" w:hanging="293"/>
              <w:jc w:val="both"/>
              <w:rPr>
                <w:rFonts w:eastAsia="標楷體"/>
                <w:b/>
              </w:rPr>
            </w:pPr>
            <w:r w:rsidRPr="00DD53B8">
              <w:rPr>
                <w:rFonts w:eastAsia="標楷體"/>
              </w:rPr>
              <w:t>14.</w:t>
            </w:r>
            <w:r w:rsidRPr="00DD53B8">
              <w:rPr>
                <w:rFonts w:eastAsia="標楷體" w:hint="eastAsia"/>
              </w:rPr>
              <w:t>機關辦理特殊或查核金額以上之工程採購，於公告招標前已辦理招標文件之公開閱覽。【</w:t>
            </w:r>
            <w:r w:rsidRPr="00DD53B8">
              <w:rPr>
                <w:rFonts w:eastAsia="標楷體" w:hint="eastAsia"/>
                <w:b/>
              </w:rPr>
              <w:t>公共工程招標文件公開閱覽制度實施要點第</w:t>
            </w:r>
            <w:r w:rsidRPr="00DD53B8">
              <w:rPr>
                <w:rFonts w:eastAsia="標楷體"/>
                <w:b/>
              </w:rPr>
              <w:t>2</w:t>
            </w:r>
            <w:r w:rsidRPr="00DD53B8">
              <w:rPr>
                <w:rFonts w:eastAsia="標楷體" w:hint="eastAsia"/>
                <w:b/>
              </w:rPr>
              <w:t>點】</w:t>
            </w:r>
          </w:p>
        </w:tc>
        <w:tc>
          <w:tcPr>
            <w:tcW w:w="1592" w:type="dxa"/>
            <w:vAlign w:val="center"/>
          </w:tcPr>
          <w:p w:rsidR="00960003" w:rsidRPr="00DD53B8" w:rsidRDefault="00DD53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205EF8" w:rsidRPr="00DD53B8" w:rsidTr="004368AC">
        <w:trPr>
          <w:jc w:val="center"/>
        </w:trPr>
        <w:tc>
          <w:tcPr>
            <w:tcW w:w="14191" w:type="dxa"/>
            <w:vAlign w:val="center"/>
          </w:tcPr>
          <w:p w:rsidR="00960003" w:rsidRPr="00DD53B8" w:rsidRDefault="00960003" w:rsidP="0018236C">
            <w:pPr>
              <w:adjustRightInd w:val="0"/>
              <w:snapToGrid w:val="0"/>
              <w:spacing w:line="320" w:lineRule="exact"/>
              <w:ind w:left="293" w:hangingChars="122" w:hanging="293"/>
              <w:jc w:val="both"/>
              <w:rPr>
                <w:rFonts w:eastAsia="標楷體"/>
              </w:rPr>
            </w:pPr>
            <w:r w:rsidRPr="00DD53B8">
              <w:rPr>
                <w:rFonts w:eastAsia="標楷體"/>
              </w:rPr>
              <w:t>15.</w:t>
            </w:r>
            <w:r w:rsidRPr="00DD53B8">
              <w:rPr>
                <w:rFonts w:eastAsia="標楷體" w:hint="eastAsia"/>
                <w:u w:val="single"/>
              </w:rPr>
              <w:t>本部所屬醫療機構</w:t>
            </w:r>
            <w:r w:rsidRPr="00DD53B8">
              <w:rPr>
                <w:rFonts w:eastAsia="標楷體" w:hint="eastAsia"/>
              </w:rPr>
              <w:t>辦理</w:t>
            </w:r>
            <w:r w:rsidRPr="00DD53B8">
              <w:rPr>
                <w:rFonts w:eastAsia="標楷體" w:hint="eastAsia"/>
                <w:u w:val="single"/>
              </w:rPr>
              <w:t>醫療業務委外</w:t>
            </w:r>
            <w:r w:rsidRPr="00DD53B8">
              <w:rPr>
                <w:rFonts w:eastAsia="標楷體" w:hint="eastAsia"/>
              </w:rPr>
              <w:t>採購案，符合</w:t>
            </w:r>
            <w:r w:rsidRPr="00DD53B8">
              <w:rPr>
                <w:rFonts w:eastAsia="標楷體"/>
              </w:rPr>
              <w:t>102.1.4</w:t>
            </w:r>
            <w:r w:rsidRPr="00DD53B8">
              <w:rPr>
                <w:rFonts w:eastAsia="標楷體" w:hint="eastAsia"/>
              </w:rPr>
              <w:t>修正發布之「</w:t>
            </w:r>
            <w:r w:rsidRPr="00DD53B8">
              <w:rPr>
                <w:rFonts w:eastAsia="標楷體" w:hint="eastAsia"/>
                <w:b/>
              </w:rPr>
              <w:t>醫療機構設置標準</w:t>
            </w:r>
            <w:r w:rsidRPr="00DD53B8">
              <w:rPr>
                <w:rFonts w:eastAsia="標楷體" w:hint="eastAsia"/>
              </w:rPr>
              <w:t>」第</w:t>
            </w:r>
            <w:r w:rsidRPr="00DD53B8">
              <w:rPr>
                <w:rFonts w:eastAsia="標楷體"/>
              </w:rPr>
              <w:t>21-1</w:t>
            </w:r>
            <w:r w:rsidRPr="00DD53B8">
              <w:rPr>
                <w:rFonts w:eastAsia="標楷體" w:hint="eastAsia"/>
              </w:rPr>
              <w:t>條「</w:t>
            </w:r>
            <w:r w:rsidRPr="00DD53B8">
              <w:rPr>
                <w:rFonts w:eastAsia="標楷體" w:hint="eastAsia"/>
                <w:b/>
              </w:rPr>
              <w:t>醫療機構提供病人醫療服</w:t>
            </w:r>
            <w:r w:rsidRPr="00DD53B8">
              <w:rPr>
                <w:rFonts w:eastAsia="標楷體" w:hint="eastAsia"/>
                <w:b/>
              </w:rPr>
              <w:lastRenderedPageBreak/>
              <w:t>務，除第</w:t>
            </w:r>
            <w:r w:rsidRPr="00DD53B8">
              <w:rPr>
                <w:rFonts w:eastAsia="標楷體"/>
                <w:b/>
              </w:rPr>
              <w:t>20</w:t>
            </w:r>
            <w:r w:rsidRPr="00DD53B8">
              <w:rPr>
                <w:rFonts w:eastAsia="標楷體" w:hint="eastAsia"/>
                <w:b/>
              </w:rPr>
              <w:t>條及第</w:t>
            </w:r>
            <w:r w:rsidRPr="00DD53B8">
              <w:rPr>
                <w:rFonts w:eastAsia="標楷體"/>
                <w:b/>
              </w:rPr>
              <w:t>21</w:t>
            </w:r>
            <w:r w:rsidRPr="00DD53B8">
              <w:rPr>
                <w:rFonts w:eastAsia="標楷體" w:hint="eastAsia"/>
                <w:b/>
              </w:rPr>
              <w:t>條</w:t>
            </w:r>
            <w:r w:rsidRPr="00DD53B8">
              <w:rPr>
                <w:rFonts w:eastAsia="標楷體" w:hint="eastAsia"/>
                <w:b/>
              </w:rPr>
              <w:t>(</w:t>
            </w:r>
            <w:proofErr w:type="gramStart"/>
            <w:r w:rsidRPr="00DD53B8">
              <w:rPr>
                <w:rFonts w:eastAsia="標楷體" w:hint="eastAsia"/>
                <w:b/>
              </w:rPr>
              <w:t>醫</w:t>
            </w:r>
            <w:proofErr w:type="gramEnd"/>
            <w:r w:rsidRPr="00DD53B8">
              <w:rPr>
                <w:rFonts w:eastAsia="標楷體" w:hint="eastAsia"/>
                <w:b/>
              </w:rPr>
              <w:t>事人員報備支援</w:t>
            </w:r>
            <w:r w:rsidRPr="00DD53B8">
              <w:rPr>
                <w:rFonts w:eastAsia="標楷體" w:hint="eastAsia"/>
                <w:b/>
              </w:rPr>
              <w:t>)</w:t>
            </w:r>
            <w:r w:rsidRPr="00DD53B8">
              <w:rPr>
                <w:rFonts w:eastAsia="標楷體" w:hint="eastAsia"/>
                <w:b/>
              </w:rPr>
              <w:t>情形外，應以自行進用之醫事人員為之，不得委外辦理。</w:t>
            </w:r>
            <w:r w:rsidRPr="00DD53B8">
              <w:rPr>
                <w:rFonts w:eastAsia="標楷體" w:hint="eastAsia"/>
              </w:rPr>
              <w:t>」規定。</w:t>
            </w:r>
            <w:r w:rsidRPr="00DD53B8">
              <w:rPr>
                <w:rFonts w:eastAsia="標楷體" w:hint="eastAsia"/>
                <w:b/>
              </w:rPr>
              <w:t>【醫療機構設置標準第</w:t>
            </w:r>
            <w:r w:rsidRPr="00DD53B8">
              <w:rPr>
                <w:rFonts w:eastAsia="標楷體"/>
                <w:b/>
              </w:rPr>
              <w:t>21-1</w:t>
            </w:r>
            <w:r w:rsidRPr="00DD53B8">
              <w:rPr>
                <w:rFonts w:eastAsia="標楷體" w:hint="eastAsia"/>
                <w:b/>
              </w:rPr>
              <w:t>條】</w:t>
            </w:r>
          </w:p>
        </w:tc>
        <w:tc>
          <w:tcPr>
            <w:tcW w:w="1592" w:type="dxa"/>
            <w:vAlign w:val="center"/>
          </w:tcPr>
          <w:p w:rsidR="00960003" w:rsidRPr="00DD53B8" w:rsidRDefault="00DD53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lastRenderedPageBreak/>
              <w:t>0</w:t>
            </w:r>
          </w:p>
        </w:tc>
      </w:tr>
      <w:tr w:rsidR="00205EF8" w:rsidRPr="00DD53B8" w:rsidTr="004368AC">
        <w:trPr>
          <w:jc w:val="center"/>
        </w:trPr>
        <w:tc>
          <w:tcPr>
            <w:tcW w:w="14191" w:type="dxa"/>
            <w:vAlign w:val="center"/>
          </w:tcPr>
          <w:p w:rsidR="00960003" w:rsidRPr="00DD53B8" w:rsidRDefault="00960003" w:rsidP="0018236C">
            <w:pPr>
              <w:adjustRightInd w:val="0"/>
              <w:snapToGrid w:val="0"/>
              <w:spacing w:line="320" w:lineRule="exact"/>
              <w:ind w:left="293" w:hangingChars="122" w:hanging="293"/>
              <w:jc w:val="both"/>
              <w:rPr>
                <w:rFonts w:eastAsia="標楷體"/>
                <w:b/>
              </w:rPr>
            </w:pPr>
            <w:r w:rsidRPr="00DD53B8">
              <w:rPr>
                <w:rFonts w:eastAsia="標楷體"/>
              </w:rPr>
              <w:t>16.</w:t>
            </w:r>
            <w:r w:rsidRPr="00DD53B8">
              <w:rPr>
                <w:rFonts w:eastAsia="標楷體" w:hint="eastAsia"/>
                <w:u w:val="single"/>
              </w:rPr>
              <w:t>本部所屬醫療機構</w:t>
            </w:r>
            <w:r w:rsidRPr="00DD53B8">
              <w:rPr>
                <w:rFonts w:eastAsia="標楷體" w:hint="eastAsia"/>
              </w:rPr>
              <w:t>辦理</w:t>
            </w:r>
            <w:proofErr w:type="gramStart"/>
            <w:r w:rsidRPr="00DD53B8">
              <w:rPr>
                <w:rFonts w:eastAsia="標楷體" w:hint="eastAsia"/>
              </w:rPr>
              <w:t>醫</w:t>
            </w:r>
            <w:proofErr w:type="gramEnd"/>
            <w:r w:rsidRPr="00DD53B8">
              <w:rPr>
                <w:rFonts w:eastAsia="標楷體" w:hint="eastAsia"/>
              </w:rPr>
              <w:t>事技術委外採購案，符合「醫事技術</w:t>
            </w:r>
            <w:proofErr w:type="gramStart"/>
            <w:r w:rsidRPr="00DD53B8">
              <w:rPr>
                <w:rFonts w:eastAsia="標楷體" w:hint="eastAsia"/>
              </w:rPr>
              <w:t>委外代</w:t>
            </w:r>
            <w:proofErr w:type="gramEnd"/>
            <w:r w:rsidRPr="00DD53B8">
              <w:rPr>
                <w:rFonts w:eastAsia="標楷體" w:hint="eastAsia"/>
              </w:rPr>
              <w:t>檢原則」規定。</w:t>
            </w:r>
            <w:r w:rsidRPr="00DD53B8">
              <w:rPr>
                <w:rFonts w:eastAsia="標楷體" w:hint="eastAsia"/>
                <w:b/>
              </w:rPr>
              <w:t>【本部</w:t>
            </w:r>
            <w:r w:rsidRPr="00DD53B8">
              <w:rPr>
                <w:rFonts w:eastAsia="標楷體"/>
                <w:b/>
              </w:rPr>
              <w:t>100</w:t>
            </w:r>
            <w:r w:rsidRPr="00DD53B8">
              <w:rPr>
                <w:rFonts w:eastAsia="標楷體" w:hint="eastAsia"/>
                <w:b/>
              </w:rPr>
              <w:t>年</w:t>
            </w:r>
            <w:r w:rsidRPr="00DD53B8">
              <w:rPr>
                <w:rFonts w:eastAsia="標楷體"/>
                <w:b/>
              </w:rPr>
              <w:t>8</w:t>
            </w:r>
            <w:r w:rsidRPr="00DD53B8">
              <w:rPr>
                <w:rFonts w:eastAsia="標楷體" w:hint="eastAsia"/>
                <w:b/>
              </w:rPr>
              <w:t>月</w:t>
            </w:r>
            <w:r w:rsidRPr="00DD53B8">
              <w:rPr>
                <w:rFonts w:eastAsia="標楷體"/>
                <w:b/>
              </w:rPr>
              <w:t>5</w:t>
            </w:r>
            <w:r w:rsidRPr="00DD53B8">
              <w:rPr>
                <w:rFonts w:eastAsia="標楷體" w:hint="eastAsia"/>
                <w:b/>
              </w:rPr>
              <w:t>日衛署醫管字第</w:t>
            </w:r>
            <w:r w:rsidRPr="00DD53B8">
              <w:rPr>
                <w:rFonts w:eastAsia="標楷體"/>
                <w:b/>
              </w:rPr>
              <w:t>1002960798</w:t>
            </w:r>
            <w:r w:rsidRPr="00DD53B8">
              <w:rPr>
                <w:rFonts w:eastAsia="標楷體" w:hint="eastAsia"/>
                <w:b/>
              </w:rPr>
              <w:t>號函、本部</w:t>
            </w:r>
            <w:r w:rsidRPr="00DD53B8">
              <w:rPr>
                <w:rFonts w:eastAsia="標楷體"/>
                <w:b/>
              </w:rPr>
              <w:t>101</w:t>
            </w:r>
            <w:r w:rsidRPr="00DD53B8">
              <w:rPr>
                <w:rFonts w:eastAsia="標楷體" w:hint="eastAsia"/>
                <w:b/>
              </w:rPr>
              <w:t>年</w:t>
            </w:r>
            <w:r w:rsidRPr="00DD53B8">
              <w:rPr>
                <w:rFonts w:eastAsia="標楷體"/>
                <w:b/>
              </w:rPr>
              <w:t>4</w:t>
            </w:r>
            <w:r w:rsidRPr="00DD53B8">
              <w:rPr>
                <w:rFonts w:eastAsia="標楷體" w:hint="eastAsia"/>
                <w:b/>
              </w:rPr>
              <w:t>月</w:t>
            </w:r>
            <w:r w:rsidRPr="00DD53B8">
              <w:rPr>
                <w:rFonts w:eastAsia="標楷體"/>
                <w:b/>
              </w:rPr>
              <w:t>3</w:t>
            </w:r>
            <w:r w:rsidRPr="00DD53B8">
              <w:rPr>
                <w:rFonts w:eastAsia="標楷體" w:hint="eastAsia"/>
                <w:b/>
              </w:rPr>
              <w:t>日衛署醫管字第</w:t>
            </w:r>
            <w:r w:rsidRPr="00DD53B8">
              <w:rPr>
                <w:rFonts w:eastAsia="標楷體"/>
                <w:b/>
              </w:rPr>
              <w:t>1012960313</w:t>
            </w:r>
            <w:r w:rsidRPr="00DD53B8">
              <w:rPr>
                <w:rFonts w:eastAsia="標楷體" w:hint="eastAsia"/>
                <w:b/>
              </w:rPr>
              <w:t>號函】</w:t>
            </w:r>
          </w:p>
        </w:tc>
        <w:tc>
          <w:tcPr>
            <w:tcW w:w="1592" w:type="dxa"/>
            <w:vAlign w:val="center"/>
          </w:tcPr>
          <w:p w:rsidR="00960003" w:rsidRPr="00DD53B8" w:rsidRDefault="00DD53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205EF8" w:rsidRPr="00DD53B8" w:rsidTr="004368AC">
        <w:trPr>
          <w:jc w:val="center"/>
        </w:trPr>
        <w:tc>
          <w:tcPr>
            <w:tcW w:w="14191" w:type="dxa"/>
            <w:vAlign w:val="center"/>
          </w:tcPr>
          <w:p w:rsidR="00960003" w:rsidRPr="00DD53B8" w:rsidRDefault="00960003" w:rsidP="00B24F91">
            <w:pPr>
              <w:adjustRightInd w:val="0"/>
              <w:snapToGrid w:val="0"/>
              <w:spacing w:line="320" w:lineRule="exact"/>
              <w:ind w:left="266" w:hangingChars="111" w:hanging="266"/>
              <w:jc w:val="both"/>
              <w:rPr>
                <w:rFonts w:eastAsia="標楷體"/>
              </w:rPr>
            </w:pPr>
            <w:r w:rsidRPr="00DD53B8">
              <w:rPr>
                <w:rFonts w:eastAsia="標楷體"/>
              </w:rPr>
              <w:t>17.</w:t>
            </w:r>
            <w:r w:rsidRPr="00DD53B8">
              <w:rPr>
                <w:rFonts w:eastAsia="標楷體" w:hint="eastAsia"/>
                <w:u w:val="single"/>
              </w:rPr>
              <w:t>本部所屬醫療機構</w:t>
            </w:r>
            <w:r w:rsidR="00FA0F0C" w:rsidRPr="00DD53B8">
              <w:rPr>
                <w:rFonts w:eastAsia="標楷體" w:hint="eastAsia"/>
              </w:rPr>
              <w:t>辦理涉及醫療業務委外或合作經營之重大採購案件，已先經本部</w:t>
            </w:r>
            <w:r w:rsidR="00330D34" w:rsidRPr="00DD53B8">
              <w:rPr>
                <w:rFonts w:eastAsia="標楷體" w:hint="eastAsia"/>
              </w:rPr>
              <w:t>附屬醫療及社會福利機構管理會</w:t>
            </w:r>
            <w:r w:rsidR="00330D34" w:rsidRPr="00DD53B8">
              <w:rPr>
                <w:rFonts w:eastAsia="標楷體" w:hint="eastAsia"/>
              </w:rPr>
              <w:t>(</w:t>
            </w:r>
            <w:r w:rsidR="00330D34" w:rsidRPr="00DD53B8">
              <w:rPr>
                <w:rFonts w:eastAsia="標楷體" w:hint="eastAsia"/>
              </w:rPr>
              <w:t>下稱</w:t>
            </w:r>
            <w:proofErr w:type="gramStart"/>
            <w:r w:rsidR="00330D34" w:rsidRPr="00DD53B8">
              <w:rPr>
                <w:rFonts w:eastAsia="標楷體" w:hint="eastAsia"/>
              </w:rPr>
              <w:t>醫</w:t>
            </w:r>
            <w:proofErr w:type="gramEnd"/>
            <w:r w:rsidR="00330D34" w:rsidRPr="00DD53B8">
              <w:rPr>
                <w:rFonts w:eastAsia="標楷體" w:hint="eastAsia"/>
              </w:rPr>
              <w:t>福會</w:t>
            </w:r>
            <w:r w:rsidRPr="00DD53B8">
              <w:rPr>
                <w:rFonts w:eastAsia="標楷體" w:hint="eastAsia"/>
              </w:rPr>
              <w:t>審議同意並經醫</w:t>
            </w:r>
            <w:proofErr w:type="gramStart"/>
            <w:r w:rsidRPr="00DD53B8">
              <w:rPr>
                <w:rFonts w:eastAsia="標楷體" w:hint="eastAsia"/>
              </w:rPr>
              <w:t>事司審</w:t>
            </w:r>
            <w:proofErr w:type="gramEnd"/>
            <w:r w:rsidRPr="00DD53B8">
              <w:rPr>
                <w:rFonts w:eastAsia="標楷體" w:hint="eastAsia"/>
              </w:rPr>
              <w:t>認不屬醫療核心業務始得辦理。【</w:t>
            </w:r>
            <w:r w:rsidRPr="00DD53B8">
              <w:rPr>
                <w:rFonts w:eastAsia="標楷體" w:hint="eastAsia"/>
                <w:b/>
              </w:rPr>
              <w:t>「衛生福利部所屬醫療機構辦理重大採購案件應行注意事項」四</w:t>
            </w:r>
            <w:r w:rsidRPr="00DD53B8">
              <w:rPr>
                <w:rFonts w:eastAsia="標楷體" w:hint="eastAsia"/>
                <w:b/>
              </w:rPr>
              <w:t>(</w:t>
            </w:r>
            <w:r w:rsidRPr="00DD53B8">
              <w:rPr>
                <w:rFonts w:eastAsia="標楷體" w:hint="eastAsia"/>
                <w:b/>
              </w:rPr>
              <w:t>二</w:t>
            </w:r>
            <w:r w:rsidRPr="00DD53B8">
              <w:rPr>
                <w:rFonts w:eastAsia="標楷體" w:hint="eastAsia"/>
                <w:b/>
              </w:rPr>
              <w:t>)</w:t>
            </w:r>
            <w:r w:rsidRPr="00DD53B8">
              <w:rPr>
                <w:rFonts w:eastAsia="標楷體" w:hint="eastAsia"/>
              </w:rPr>
              <w:t>】</w:t>
            </w:r>
          </w:p>
        </w:tc>
        <w:tc>
          <w:tcPr>
            <w:tcW w:w="1592" w:type="dxa"/>
            <w:vAlign w:val="center"/>
          </w:tcPr>
          <w:p w:rsidR="00960003" w:rsidRPr="00DD53B8" w:rsidRDefault="00DD53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205EF8" w:rsidRPr="00ED365E" w:rsidTr="004368AC">
        <w:trPr>
          <w:jc w:val="center"/>
        </w:trPr>
        <w:tc>
          <w:tcPr>
            <w:tcW w:w="14191" w:type="dxa"/>
            <w:vAlign w:val="center"/>
          </w:tcPr>
          <w:p w:rsidR="00960003" w:rsidRPr="00732B11" w:rsidRDefault="00960003" w:rsidP="0018236C">
            <w:pPr>
              <w:adjustRightInd w:val="0"/>
              <w:snapToGrid w:val="0"/>
              <w:spacing w:line="320" w:lineRule="exact"/>
              <w:ind w:left="293" w:hangingChars="122" w:hanging="293"/>
              <w:jc w:val="both"/>
              <w:rPr>
                <w:rFonts w:eastAsia="標楷體"/>
                <w:b/>
              </w:rPr>
            </w:pPr>
            <w:r w:rsidRPr="00732B11">
              <w:rPr>
                <w:rFonts w:eastAsia="標楷體"/>
              </w:rPr>
              <w:t>18.</w:t>
            </w:r>
            <w:r w:rsidRPr="00732B11">
              <w:rPr>
                <w:rFonts w:eastAsia="標楷體" w:hint="eastAsia"/>
                <w:u w:val="single"/>
              </w:rPr>
              <w:t>本部所屬醫療機構</w:t>
            </w:r>
            <w:r w:rsidRPr="00732B11">
              <w:rPr>
                <w:rFonts w:eastAsia="標楷體" w:hint="eastAsia"/>
              </w:rPr>
              <w:t>辦理</w:t>
            </w:r>
            <w:r w:rsidRPr="00732B11">
              <w:rPr>
                <w:rFonts w:eastAsia="標楷體"/>
              </w:rPr>
              <w:t>500</w:t>
            </w:r>
            <w:r w:rsidRPr="00732B11">
              <w:rPr>
                <w:rFonts w:eastAsia="標楷體" w:hint="eastAsia"/>
              </w:rPr>
              <w:t>萬元以上儀器採購案，及其他</w:t>
            </w:r>
            <w:r w:rsidRPr="00732B11">
              <w:rPr>
                <w:rFonts w:eastAsia="標楷體"/>
              </w:rPr>
              <w:t>1,000</w:t>
            </w:r>
            <w:r w:rsidRPr="00732B11">
              <w:rPr>
                <w:rFonts w:eastAsia="標楷體" w:hint="eastAsia"/>
              </w:rPr>
              <w:t>萬元以上財物、勞務、工程、儀器租賃、業務委外或合作經營之重大採購案件</w:t>
            </w:r>
            <w:r w:rsidRPr="00732B11">
              <w:rPr>
                <w:rFonts w:eastAsia="標楷體" w:hint="eastAsia"/>
              </w:rPr>
              <w:t>(</w:t>
            </w:r>
            <w:r w:rsidRPr="00732B11">
              <w:rPr>
                <w:rFonts w:eastAsia="標楷體" w:hint="eastAsia"/>
              </w:rPr>
              <w:t>不含依採購法第</w:t>
            </w:r>
            <w:r w:rsidRPr="00732B11">
              <w:rPr>
                <w:rFonts w:eastAsia="標楷體"/>
              </w:rPr>
              <w:t>22</w:t>
            </w:r>
            <w:r w:rsidRPr="00732B11">
              <w:rPr>
                <w:rFonts w:eastAsia="標楷體" w:hint="eastAsia"/>
              </w:rPr>
              <w:t>條第</w:t>
            </w:r>
            <w:r w:rsidRPr="00732B11">
              <w:rPr>
                <w:rFonts w:eastAsia="標楷體"/>
              </w:rPr>
              <w:t>1</w:t>
            </w:r>
            <w:r w:rsidRPr="00732B11">
              <w:rPr>
                <w:rFonts w:eastAsia="標楷體" w:hint="eastAsia"/>
              </w:rPr>
              <w:t>項第</w:t>
            </w:r>
            <w:r w:rsidRPr="00732B11">
              <w:rPr>
                <w:rFonts w:eastAsia="標楷體"/>
              </w:rPr>
              <w:t>7</w:t>
            </w:r>
            <w:r w:rsidRPr="00732B11">
              <w:rPr>
                <w:rFonts w:eastAsia="標楷體" w:hint="eastAsia"/>
              </w:rPr>
              <w:t>款辦理原有採購之後續擴充、依採購法第</w:t>
            </w:r>
            <w:r w:rsidRPr="00732B11">
              <w:rPr>
                <w:rFonts w:eastAsia="標楷體"/>
              </w:rPr>
              <w:t>93</w:t>
            </w:r>
            <w:r w:rsidRPr="00732B11">
              <w:rPr>
                <w:rFonts w:eastAsia="標楷體" w:hint="eastAsia"/>
              </w:rPr>
              <w:t>條訂定之共同供應契約、</w:t>
            </w:r>
            <w:proofErr w:type="gramStart"/>
            <w:r w:rsidRPr="00732B11">
              <w:rPr>
                <w:rFonts w:eastAsia="標楷體" w:hint="eastAsia"/>
              </w:rPr>
              <w:t>經常性衛材</w:t>
            </w:r>
            <w:proofErr w:type="gramEnd"/>
            <w:r w:rsidRPr="00732B11">
              <w:rPr>
                <w:rFonts w:eastAsia="標楷體" w:hint="eastAsia"/>
              </w:rPr>
              <w:t>及藥品</w:t>
            </w:r>
            <w:proofErr w:type="gramStart"/>
            <w:r w:rsidRPr="00732B11">
              <w:rPr>
                <w:rFonts w:eastAsia="標楷體" w:hint="eastAsia"/>
              </w:rPr>
              <w:t>之聯</w:t>
            </w:r>
            <w:proofErr w:type="gramEnd"/>
            <w:r w:rsidRPr="00732B11">
              <w:rPr>
                <w:rFonts w:eastAsia="標楷體" w:hint="eastAsia"/>
              </w:rPr>
              <w:t>標</w:t>
            </w:r>
            <w:r w:rsidRPr="00732B11">
              <w:rPr>
                <w:rFonts w:eastAsia="標楷體" w:hint="eastAsia"/>
              </w:rPr>
              <w:t>)</w:t>
            </w:r>
            <w:r w:rsidRPr="00732B11">
              <w:rPr>
                <w:rFonts w:eastAsia="標楷體" w:hint="eastAsia"/>
              </w:rPr>
              <w:t>，已完成報部審查作業。【</w:t>
            </w:r>
            <w:r w:rsidRPr="00732B11">
              <w:rPr>
                <w:rFonts w:eastAsia="標楷體" w:hint="eastAsia"/>
                <w:b/>
              </w:rPr>
              <w:t>「衛生福利部所屬醫療機構辦理重大採購案件應行注意事項</w:t>
            </w:r>
            <w:r w:rsidR="00B24F91">
              <w:rPr>
                <w:rFonts w:eastAsia="標楷體" w:hint="eastAsia"/>
                <w:b/>
              </w:rPr>
              <w:t>」</w:t>
            </w:r>
            <w:r w:rsidRPr="00732B11">
              <w:rPr>
                <w:rFonts w:eastAsia="標楷體" w:hint="eastAsia"/>
                <w:b/>
              </w:rPr>
              <w:t>四</w:t>
            </w:r>
            <w:r w:rsidRPr="00732B11">
              <w:rPr>
                <w:rFonts w:eastAsia="標楷體" w:hint="eastAsia"/>
                <w:b/>
              </w:rPr>
              <w:t>(</w:t>
            </w:r>
            <w:r w:rsidRPr="00732B11">
              <w:rPr>
                <w:rFonts w:eastAsia="標楷體" w:hint="eastAsia"/>
                <w:b/>
              </w:rPr>
              <w:t>四</w:t>
            </w:r>
            <w:r w:rsidRPr="00732B11">
              <w:rPr>
                <w:rFonts w:eastAsia="標楷體" w:hint="eastAsia"/>
                <w:b/>
              </w:rPr>
              <w:t>)</w:t>
            </w:r>
            <w:r w:rsidRPr="00732B11">
              <w:rPr>
                <w:rFonts w:eastAsia="標楷體" w:hint="eastAsia"/>
                <w:b/>
              </w:rPr>
              <w:t>、</w:t>
            </w:r>
            <w:r w:rsidRPr="00732B11">
              <w:rPr>
                <w:rFonts w:eastAsia="標楷體" w:hint="eastAsia"/>
                <w:b/>
              </w:rPr>
              <w:t>(</w:t>
            </w:r>
            <w:r w:rsidRPr="00732B11">
              <w:rPr>
                <w:rFonts w:eastAsia="標楷體" w:hint="eastAsia"/>
                <w:b/>
              </w:rPr>
              <w:t>五</w:t>
            </w:r>
            <w:r w:rsidRPr="00732B11">
              <w:rPr>
                <w:rFonts w:eastAsia="標楷體" w:hint="eastAsia"/>
                <w:b/>
              </w:rPr>
              <w:t>)</w:t>
            </w:r>
            <w:r w:rsidRPr="00732B11">
              <w:rPr>
                <w:rFonts w:eastAsia="標楷體" w:hint="eastAsia"/>
                <w:b/>
              </w:rPr>
              <w:t>、</w:t>
            </w:r>
            <w:r w:rsidRPr="00732B11">
              <w:rPr>
                <w:rFonts w:eastAsia="標楷體" w:hint="eastAsia"/>
                <w:b/>
              </w:rPr>
              <w:t>(</w:t>
            </w:r>
            <w:r w:rsidRPr="00732B11">
              <w:rPr>
                <w:rFonts w:eastAsia="標楷體" w:hint="eastAsia"/>
                <w:b/>
              </w:rPr>
              <w:t>六</w:t>
            </w:r>
            <w:r w:rsidRPr="00732B11">
              <w:rPr>
                <w:rFonts w:eastAsia="標楷體" w:hint="eastAsia"/>
                <w:b/>
              </w:rPr>
              <w:t>)</w:t>
            </w:r>
            <w:r w:rsidRPr="00732B11">
              <w:rPr>
                <w:rFonts w:eastAsia="標楷體" w:hint="eastAsia"/>
                <w:b/>
              </w:rPr>
              <w:t>、</w:t>
            </w:r>
            <w:r w:rsidRPr="00732B11">
              <w:rPr>
                <w:rFonts w:eastAsia="標楷體" w:hint="eastAsia"/>
                <w:b/>
              </w:rPr>
              <w:t>(</w:t>
            </w:r>
            <w:r w:rsidRPr="00732B11">
              <w:rPr>
                <w:rFonts w:eastAsia="標楷體" w:hint="eastAsia"/>
                <w:b/>
              </w:rPr>
              <w:t>七</w:t>
            </w:r>
            <w:r w:rsidRPr="00732B11">
              <w:rPr>
                <w:rFonts w:eastAsia="標楷體" w:hint="eastAsia"/>
                <w:b/>
              </w:rPr>
              <w:t>)</w:t>
            </w:r>
            <w:r w:rsidRPr="00732B11">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7671EF" w:rsidRPr="00ED365E" w:rsidRDefault="007671EF" w:rsidP="00A17187">
            <w:pPr>
              <w:adjustRightInd w:val="0"/>
              <w:snapToGrid w:val="0"/>
              <w:spacing w:line="320" w:lineRule="exact"/>
              <w:jc w:val="both"/>
              <w:rPr>
                <w:rFonts w:eastAsia="標楷體"/>
                <w:b/>
                <w:color w:val="FF0000"/>
              </w:rPr>
            </w:pPr>
            <w:r w:rsidRPr="00732B11">
              <w:rPr>
                <w:rFonts w:eastAsia="標楷體" w:hint="eastAsia"/>
                <w:color w:val="0070C0"/>
              </w:rPr>
              <w:t>提送</w:t>
            </w:r>
            <w:proofErr w:type="gramStart"/>
            <w:r w:rsidRPr="00732B11">
              <w:rPr>
                <w:rFonts w:eastAsia="標楷體" w:hint="eastAsia"/>
                <w:color w:val="0070C0"/>
              </w:rPr>
              <w:t>醫</w:t>
            </w:r>
            <w:proofErr w:type="gramEnd"/>
            <w:r w:rsidRPr="00732B11">
              <w:rPr>
                <w:rFonts w:eastAsia="標楷體" w:hint="eastAsia"/>
                <w:color w:val="0070C0"/>
              </w:rPr>
              <w:t>福會辦理重大採購案件審議之送審內容</w:t>
            </w:r>
            <w:r w:rsidR="00330D34" w:rsidRPr="00732B11">
              <w:rPr>
                <w:rFonts w:eastAsia="標楷體" w:hint="eastAsia"/>
                <w:color w:val="0070C0"/>
              </w:rPr>
              <w:t>，</w:t>
            </w:r>
            <w:r w:rsidRPr="00732B11">
              <w:rPr>
                <w:rFonts w:eastAsia="標楷體" w:hint="eastAsia"/>
                <w:color w:val="0070C0"/>
              </w:rPr>
              <w:t>與後續實際招標文件之內容不一致。</w:t>
            </w:r>
          </w:p>
        </w:tc>
        <w:tc>
          <w:tcPr>
            <w:tcW w:w="1592" w:type="dxa"/>
            <w:vAlign w:val="center"/>
          </w:tcPr>
          <w:p w:rsidR="00960003" w:rsidRPr="00F3138D" w:rsidRDefault="00732B11"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w:t>
            </w:r>
          </w:p>
        </w:tc>
      </w:tr>
      <w:tr w:rsidR="00205EF8" w:rsidRPr="00DD53B8" w:rsidTr="004368AC">
        <w:trPr>
          <w:jc w:val="center"/>
        </w:trPr>
        <w:tc>
          <w:tcPr>
            <w:tcW w:w="14191" w:type="dxa"/>
            <w:vAlign w:val="center"/>
          </w:tcPr>
          <w:p w:rsidR="00960003" w:rsidRPr="00DD53B8" w:rsidRDefault="00960003" w:rsidP="00B24F91">
            <w:pPr>
              <w:adjustRightInd w:val="0"/>
              <w:snapToGrid w:val="0"/>
              <w:spacing w:line="320" w:lineRule="exact"/>
              <w:ind w:left="293" w:hangingChars="122" w:hanging="293"/>
              <w:jc w:val="both"/>
              <w:rPr>
                <w:rFonts w:eastAsia="標楷體"/>
                <w:b/>
              </w:rPr>
            </w:pPr>
            <w:r w:rsidRPr="00DD53B8">
              <w:rPr>
                <w:rFonts w:eastAsia="標楷體"/>
              </w:rPr>
              <w:t>19.</w:t>
            </w:r>
            <w:r w:rsidRPr="00DD53B8">
              <w:rPr>
                <w:rFonts w:eastAsia="標楷體" w:hint="eastAsia"/>
                <w:u w:val="single"/>
              </w:rPr>
              <w:t>本部所屬醫療機構</w:t>
            </w:r>
            <w:r w:rsidRPr="00DD53B8">
              <w:rPr>
                <w:rFonts w:eastAsia="標楷體" w:hint="eastAsia"/>
              </w:rPr>
              <w:t>辦理</w:t>
            </w:r>
            <w:r w:rsidRPr="00DD53B8">
              <w:rPr>
                <w:rFonts w:eastAsia="標楷體"/>
              </w:rPr>
              <w:t>500</w:t>
            </w:r>
            <w:r w:rsidRPr="00DD53B8">
              <w:rPr>
                <w:rFonts w:eastAsia="標楷體" w:hint="eastAsia"/>
              </w:rPr>
              <w:t>萬元以上儀器採購案，及其他</w:t>
            </w:r>
            <w:r w:rsidRPr="00DD53B8">
              <w:rPr>
                <w:rFonts w:eastAsia="標楷體"/>
              </w:rPr>
              <w:t>1,000</w:t>
            </w:r>
            <w:r w:rsidRPr="00DD53B8">
              <w:rPr>
                <w:rFonts w:eastAsia="標楷體" w:hint="eastAsia"/>
              </w:rPr>
              <w:t>萬元以上財物、勞務、工程、儀器租賃、業務委外或合作經營之重大採購案件</w:t>
            </w:r>
            <w:r w:rsidRPr="00DD53B8">
              <w:rPr>
                <w:rFonts w:eastAsia="標楷體" w:hint="eastAsia"/>
              </w:rPr>
              <w:t>(</w:t>
            </w:r>
            <w:r w:rsidRPr="00DD53B8">
              <w:rPr>
                <w:rFonts w:eastAsia="標楷體" w:hint="eastAsia"/>
              </w:rPr>
              <w:t>不含依採購法第</w:t>
            </w:r>
            <w:r w:rsidRPr="00DD53B8">
              <w:rPr>
                <w:rFonts w:eastAsia="標楷體"/>
              </w:rPr>
              <w:t>22</w:t>
            </w:r>
            <w:r w:rsidRPr="00DD53B8">
              <w:rPr>
                <w:rFonts w:eastAsia="標楷體" w:hint="eastAsia"/>
              </w:rPr>
              <w:t>條第</w:t>
            </w:r>
            <w:r w:rsidRPr="00DD53B8">
              <w:rPr>
                <w:rFonts w:eastAsia="標楷體"/>
              </w:rPr>
              <w:t>1</w:t>
            </w:r>
            <w:r w:rsidRPr="00DD53B8">
              <w:rPr>
                <w:rFonts w:eastAsia="標楷體" w:hint="eastAsia"/>
              </w:rPr>
              <w:t>項第</w:t>
            </w:r>
            <w:r w:rsidRPr="00DD53B8">
              <w:rPr>
                <w:rFonts w:eastAsia="標楷體"/>
              </w:rPr>
              <w:t>7</w:t>
            </w:r>
            <w:r w:rsidRPr="00DD53B8">
              <w:rPr>
                <w:rFonts w:eastAsia="標楷體" w:hint="eastAsia"/>
              </w:rPr>
              <w:t>款辦理原有採購之後續擴充、依採購法第</w:t>
            </w:r>
            <w:r w:rsidRPr="00DD53B8">
              <w:rPr>
                <w:rFonts w:eastAsia="標楷體"/>
              </w:rPr>
              <w:t>93</w:t>
            </w:r>
            <w:r w:rsidRPr="00DD53B8">
              <w:rPr>
                <w:rFonts w:eastAsia="標楷體" w:hint="eastAsia"/>
              </w:rPr>
              <w:t>條訂定之共同供應契約、</w:t>
            </w:r>
            <w:proofErr w:type="gramStart"/>
            <w:r w:rsidRPr="00DD53B8">
              <w:rPr>
                <w:rFonts w:eastAsia="標楷體" w:hint="eastAsia"/>
              </w:rPr>
              <w:t>經常性衛材</w:t>
            </w:r>
            <w:proofErr w:type="gramEnd"/>
            <w:r w:rsidRPr="00DD53B8">
              <w:rPr>
                <w:rFonts w:eastAsia="標楷體" w:hint="eastAsia"/>
              </w:rPr>
              <w:t>及藥品</w:t>
            </w:r>
            <w:proofErr w:type="gramStart"/>
            <w:r w:rsidRPr="00DD53B8">
              <w:rPr>
                <w:rFonts w:eastAsia="標楷體" w:hint="eastAsia"/>
              </w:rPr>
              <w:t>之聯</w:t>
            </w:r>
            <w:proofErr w:type="gramEnd"/>
            <w:r w:rsidRPr="00DD53B8">
              <w:rPr>
                <w:rFonts w:eastAsia="標楷體" w:hint="eastAsia"/>
              </w:rPr>
              <w:t>標</w:t>
            </w:r>
            <w:r w:rsidRPr="00DD53B8">
              <w:rPr>
                <w:rFonts w:eastAsia="標楷體" w:hint="eastAsia"/>
              </w:rPr>
              <w:t>)</w:t>
            </w:r>
            <w:r w:rsidRPr="00DD53B8">
              <w:rPr>
                <w:rFonts w:eastAsia="標楷體" w:hint="eastAsia"/>
              </w:rPr>
              <w:t>，完成報部審查作業後，再行變更採購方式，已提報</w:t>
            </w:r>
            <w:r w:rsidR="00FA0F0C" w:rsidRPr="00DD53B8">
              <w:rPr>
                <w:rFonts w:eastAsia="標楷體" w:hint="eastAsia"/>
              </w:rPr>
              <w:t>醫福會</w:t>
            </w:r>
            <w:r w:rsidRPr="00DD53B8">
              <w:rPr>
                <w:rFonts w:eastAsia="標楷體" w:hint="eastAsia"/>
              </w:rPr>
              <w:t>核准。【</w:t>
            </w:r>
            <w:r w:rsidRPr="00DD53B8">
              <w:rPr>
                <w:rFonts w:eastAsia="標楷體" w:hint="eastAsia"/>
                <w:b/>
              </w:rPr>
              <w:t>「衛生福利部所屬醫療機構辦理重大採購案件應行注意事項」四</w:t>
            </w:r>
            <w:r w:rsidRPr="00DD53B8">
              <w:rPr>
                <w:rFonts w:eastAsia="標楷體" w:hint="eastAsia"/>
                <w:b/>
              </w:rPr>
              <w:t>(</w:t>
            </w:r>
            <w:r w:rsidRPr="00DD53B8">
              <w:rPr>
                <w:rFonts w:eastAsia="標楷體" w:hint="eastAsia"/>
                <w:b/>
              </w:rPr>
              <w:t>四</w:t>
            </w:r>
            <w:r w:rsidRPr="00DD53B8">
              <w:rPr>
                <w:rFonts w:eastAsia="標楷體" w:hint="eastAsia"/>
                <w:b/>
              </w:rPr>
              <w:t>)</w:t>
            </w:r>
            <w:r w:rsidRPr="00DD53B8">
              <w:rPr>
                <w:rFonts w:eastAsia="標楷體" w:hint="eastAsia"/>
                <w:b/>
              </w:rPr>
              <w:t>、</w:t>
            </w:r>
            <w:r w:rsidRPr="00DD53B8">
              <w:rPr>
                <w:rFonts w:eastAsia="標楷體" w:hint="eastAsia"/>
                <w:b/>
              </w:rPr>
              <w:t>(</w:t>
            </w:r>
            <w:r w:rsidRPr="00DD53B8">
              <w:rPr>
                <w:rFonts w:eastAsia="標楷體" w:hint="eastAsia"/>
                <w:b/>
              </w:rPr>
              <w:t>五</w:t>
            </w:r>
            <w:r w:rsidRPr="00DD53B8">
              <w:rPr>
                <w:rFonts w:eastAsia="標楷體" w:hint="eastAsia"/>
                <w:b/>
              </w:rPr>
              <w:t>)</w:t>
            </w:r>
            <w:r w:rsidRPr="00DD53B8">
              <w:rPr>
                <w:rFonts w:eastAsia="標楷體" w:hint="eastAsia"/>
                <w:b/>
              </w:rPr>
              <w:t>】</w:t>
            </w:r>
          </w:p>
        </w:tc>
        <w:tc>
          <w:tcPr>
            <w:tcW w:w="1592" w:type="dxa"/>
            <w:vAlign w:val="center"/>
          </w:tcPr>
          <w:p w:rsidR="00960003" w:rsidRPr="00DD53B8" w:rsidRDefault="00DD53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205EF8" w:rsidRPr="00ED365E" w:rsidTr="004368AC">
        <w:trPr>
          <w:jc w:val="center"/>
        </w:trPr>
        <w:tc>
          <w:tcPr>
            <w:tcW w:w="14191" w:type="dxa"/>
            <w:vAlign w:val="center"/>
          </w:tcPr>
          <w:p w:rsidR="00960003" w:rsidRPr="00022EBC" w:rsidRDefault="00960003" w:rsidP="0018236C">
            <w:pPr>
              <w:adjustRightInd w:val="0"/>
              <w:snapToGrid w:val="0"/>
              <w:spacing w:line="320" w:lineRule="exact"/>
              <w:ind w:left="293" w:hangingChars="122" w:hanging="293"/>
              <w:jc w:val="both"/>
              <w:rPr>
                <w:rFonts w:eastAsia="標楷體"/>
                <w:b/>
              </w:rPr>
            </w:pPr>
            <w:r w:rsidRPr="00022EBC">
              <w:rPr>
                <w:rFonts w:eastAsia="標楷體"/>
              </w:rPr>
              <w:t>20.</w:t>
            </w:r>
            <w:r w:rsidRPr="00022EBC">
              <w:rPr>
                <w:rFonts w:eastAsia="標楷體" w:hint="eastAsia"/>
                <w:u w:val="single"/>
              </w:rPr>
              <w:t>本部所屬醫療機構</w:t>
            </w:r>
            <w:r w:rsidRPr="00022EBC">
              <w:rPr>
                <w:rFonts w:eastAsia="標楷體" w:hint="eastAsia"/>
              </w:rPr>
              <w:t>辦理</w:t>
            </w:r>
            <w:r w:rsidRPr="00022EBC">
              <w:rPr>
                <w:rFonts w:eastAsia="標楷體"/>
              </w:rPr>
              <w:t>50</w:t>
            </w:r>
            <w:r w:rsidRPr="00022EBC">
              <w:rPr>
                <w:rFonts w:eastAsia="標楷體" w:hint="eastAsia"/>
              </w:rPr>
              <w:t>萬元以上未達</w:t>
            </w:r>
            <w:r w:rsidRPr="00022EBC">
              <w:rPr>
                <w:rFonts w:eastAsia="標楷體"/>
              </w:rPr>
              <w:t>500</w:t>
            </w:r>
            <w:r w:rsidRPr="00022EBC">
              <w:rPr>
                <w:rFonts w:eastAsia="標楷體" w:hint="eastAsia"/>
              </w:rPr>
              <w:t>萬元之儀器採購案，及</w:t>
            </w:r>
            <w:r w:rsidRPr="00022EBC">
              <w:rPr>
                <w:rFonts w:eastAsia="標楷體"/>
              </w:rPr>
              <w:t>100</w:t>
            </w:r>
            <w:r w:rsidRPr="00022EBC">
              <w:rPr>
                <w:rFonts w:eastAsia="標楷體" w:hint="eastAsia"/>
              </w:rPr>
              <w:t>萬元以上未達</w:t>
            </w:r>
            <w:r w:rsidRPr="00022EBC">
              <w:rPr>
                <w:rFonts w:eastAsia="標楷體"/>
              </w:rPr>
              <w:t>1,000</w:t>
            </w:r>
            <w:r w:rsidRPr="00022EBC">
              <w:rPr>
                <w:rFonts w:eastAsia="標楷體" w:hint="eastAsia"/>
              </w:rPr>
              <w:t>萬元之財物、勞務、工程、儀器租賃、業務委外或合作經營之採購案件，已自行籌組委員會辦理審議，且審查委員之組成應有一半以上為外聘之學者專家。【</w:t>
            </w:r>
            <w:r w:rsidRPr="00022EBC">
              <w:rPr>
                <w:rFonts w:eastAsia="標楷體" w:hint="eastAsia"/>
                <w:b/>
              </w:rPr>
              <w:t>本部</w:t>
            </w:r>
            <w:r w:rsidRPr="00022EBC">
              <w:rPr>
                <w:rFonts w:eastAsia="標楷體"/>
                <w:b/>
              </w:rPr>
              <w:t>100</w:t>
            </w:r>
            <w:r w:rsidRPr="00022EBC">
              <w:rPr>
                <w:rFonts w:eastAsia="標楷體" w:hint="eastAsia"/>
                <w:b/>
              </w:rPr>
              <w:t>年</w:t>
            </w:r>
            <w:r w:rsidRPr="00022EBC">
              <w:rPr>
                <w:rFonts w:eastAsia="標楷體"/>
                <w:b/>
              </w:rPr>
              <w:t>8</w:t>
            </w:r>
            <w:r w:rsidRPr="00022EBC">
              <w:rPr>
                <w:rFonts w:eastAsia="標楷體" w:hint="eastAsia"/>
                <w:b/>
              </w:rPr>
              <w:t>月</w:t>
            </w:r>
            <w:r w:rsidRPr="00022EBC">
              <w:rPr>
                <w:rFonts w:eastAsia="標楷體"/>
                <w:b/>
              </w:rPr>
              <w:t>5</w:t>
            </w:r>
            <w:r w:rsidRPr="00022EBC">
              <w:rPr>
                <w:rFonts w:eastAsia="標楷體" w:hint="eastAsia"/>
                <w:b/>
              </w:rPr>
              <w:t>日衛署醫管字第</w:t>
            </w:r>
            <w:r w:rsidRPr="00022EBC">
              <w:rPr>
                <w:rFonts w:eastAsia="標楷體"/>
                <w:b/>
              </w:rPr>
              <w:t>1002960824</w:t>
            </w:r>
            <w:r w:rsidRPr="00022EBC">
              <w:rPr>
                <w:rFonts w:eastAsia="標楷體" w:hint="eastAsia"/>
                <w:b/>
              </w:rPr>
              <w:t>號函、本部</w:t>
            </w:r>
            <w:r w:rsidRPr="00022EBC">
              <w:rPr>
                <w:rFonts w:eastAsia="標楷體"/>
                <w:b/>
              </w:rPr>
              <w:t>100</w:t>
            </w:r>
            <w:r w:rsidRPr="00022EBC">
              <w:rPr>
                <w:rFonts w:eastAsia="標楷體" w:hint="eastAsia"/>
                <w:b/>
              </w:rPr>
              <w:t>年</w:t>
            </w:r>
            <w:r w:rsidRPr="00022EBC">
              <w:rPr>
                <w:rFonts w:eastAsia="標楷體"/>
                <w:b/>
              </w:rPr>
              <w:t>8</w:t>
            </w:r>
            <w:r w:rsidRPr="00022EBC">
              <w:rPr>
                <w:rFonts w:eastAsia="標楷體" w:hint="eastAsia"/>
                <w:b/>
              </w:rPr>
              <w:t>月</w:t>
            </w:r>
            <w:r w:rsidRPr="00022EBC">
              <w:rPr>
                <w:rFonts w:eastAsia="標楷體"/>
                <w:b/>
              </w:rPr>
              <w:t>22</w:t>
            </w:r>
            <w:r w:rsidRPr="00022EBC">
              <w:rPr>
                <w:rFonts w:eastAsia="標楷體" w:hint="eastAsia"/>
                <w:b/>
              </w:rPr>
              <w:t>日衛署醫管字第</w:t>
            </w:r>
            <w:r w:rsidRPr="00022EBC">
              <w:rPr>
                <w:rFonts w:eastAsia="標楷體"/>
                <w:b/>
              </w:rPr>
              <w:t>1002960870</w:t>
            </w:r>
            <w:r w:rsidRPr="00022EBC">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033FAC" w:rsidRPr="00732B11" w:rsidRDefault="00DF3D9D" w:rsidP="00033FAC">
            <w:pPr>
              <w:adjustRightInd w:val="0"/>
              <w:snapToGrid w:val="0"/>
              <w:spacing w:line="320" w:lineRule="exact"/>
              <w:ind w:left="360" w:hangingChars="150" w:hanging="360"/>
              <w:jc w:val="both"/>
              <w:rPr>
                <w:rFonts w:eastAsia="標楷體"/>
                <w:color w:val="0070C0"/>
              </w:rPr>
            </w:pPr>
            <w:r w:rsidRPr="00732B11">
              <w:rPr>
                <w:rFonts w:eastAsia="標楷體" w:hint="eastAsia"/>
                <w:color w:val="0070C0"/>
              </w:rPr>
              <w:t>1.</w:t>
            </w:r>
            <w:r w:rsidR="005E3946" w:rsidRPr="00732B11">
              <w:rPr>
                <w:rFonts w:eastAsia="標楷體" w:hint="eastAsia"/>
                <w:color w:val="0070C0"/>
              </w:rPr>
              <w:t>未自行籌組委員會辦理審議。</w:t>
            </w:r>
          </w:p>
          <w:p w:rsidR="00671CA9" w:rsidRPr="00732B11" w:rsidRDefault="00033FAC" w:rsidP="00A17187">
            <w:pPr>
              <w:adjustRightInd w:val="0"/>
              <w:snapToGrid w:val="0"/>
              <w:spacing w:line="320" w:lineRule="exact"/>
              <w:ind w:left="360" w:hangingChars="150" w:hanging="360"/>
              <w:jc w:val="both"/>
              <w:rPr>
                <w:rFonts w:eastAsia="標楷體"/>
                <w:color w:val="0070C0"/>
              </w:rPr>
            </w:pPr>
            <w:r w:rsidRPr="00732B11">
              <w:rPr>
                <w:rFonts w:eastAsia="標楷體" w:hint="eastAsia"/>
                <w:color w:val="0070C0"/>
              </w:rPr>
              <w:t>2</w:t>
            </w:r>
            <w:r w:rsidR="00671CA9" w:rsidRPr="00732B11">
              <w:rPr>
                <w:rFonts w:eastAsia="標楷體" w:hint="eastAsia"/>
                <w:color w:val="0070C0"/>
              </w:rPr>
              <w:t>.</w:t>
            </w:r>
            <w:r w:rsidR="00671CA9" w:rsidRPr="00732B11">
              <w:rPr>
                <w:rFonts w:eastAsia="標楷體" w:hint="eastAsia"/>
                <w:color w:val="0070C0"/>
              </w:rPr>
              <w:t>評選委員會</w:t>
            </w:r>
            <w:r w:rsidR="00A6617D" w:rsidRPr="00732B11">
              <w:rPr>
                <w:rFonts w:eastAsia="標楷體" w:hint="eastAsia"/>
                <w:color w:val="0070C0"/>
              </w:rPr>
              <w:t>審查</w:t>
            </w:r>
            <w:r w:rsidR="008C76CF" w:rsidRPr="00732B11">
              <w:rPr>
                <w:rFonts w:eastAsia="標楷體" w:hint="eastAsia"/>
                <w:color w:val="0070C0"/>
              </w:rPr>
              <w:t>招標及</w:t>
            </w:r>
            <w:r w:rsidR="00A6617D" w:rsidRPr="00732B11">
              <w:rPr>
                <w:rFonts w:eastAsia="標楷體" w:hint="eastAsia"/>
                <w:color w:val="0070C0"/>
              </w:rPr>
              <w:t>評選文件</w:t>
            </w:r>
            <w:r w:rsidR="00E924AC">
              <w:rPr>
                <w:rFonts w:eastAsia="標楷體" w:hint="eastAsia"/>
                <w:color w:val="0070C0"/>
              </w:rPr>
              <w:t>，</w:t>
            </w:r>
            <w:r w:rsidR="00671CA9" w:rsidRPr="00732B11">
              <w:rPr>
                <w:rFonts w:eastAsia="標楷體" w:hint="eastAsia"/>
                <w:color w:val="0070C0"/>
              </w:rPr>
              <w:t>代替</w:t>
            </w:r>
            <w:r w:rsidR="00215E73" w:rsidRPr="00732B11">
              <w:rPr>
                <w:rFonts w:eastAsia="標楷體" w:hint="eastAsia"/>
                <w:color w:val="0070C0"/>
              </w:rPr>
              <w:t>自行籌組委員會</w:t>
            </w:r>
            <w:r w:rsidR="008C76CF" w:rsidRPr="00732B11">
              <w:rPr>
                <w:rFonts w:eastAsia="標楷體" w:hint="eastAsia"/>
                <w:color w:val="0070C0"/>
              </w:rPr>
              <w:t>審議</w:t>
            </w:r>
            <w:r w:rsidR="00671CA9" w:rsidRPr="00732B11">
              <w:rPr>
                <w:rFonts w:eastAsia="標楷體" w:hint="eastAsia"/>
                <w:color w:val="0070C0"/>
              </w:rPr>
              <w:t>。</w:t>
            </w:r>
          </w:p>
          <w:p w:rsidR="00A6617D" w:rsidRPr="00A6617D" w:rsidRDefault="00033FAC" w:rsidP="004A6181">
            <w:pPr>
              <w:adjustRightInd w:val="0"/>
              <w:snapToGrid w:val="0"/>
              <w:spacing w:line="320" w:lineRule="exact"/>
              <w:ind w:left="360" w:hangingChars="150" w:hanging="360"/>
              <w:jc w:val="both"/>
              <w:rPr>
                <w:rFonts w:eastAsia="標楷體"/>
              </w:rPr>
            </w:pPr>
            <w:r w:rsidRPr="00732B11">
              <w:rPr>
                <w:rFonts w:eastAsia="標楷體" w:hint="eastAsia"/>
                <w:color w:val="0070C0"/>
              </w:rPr>
              <w:t>3</w:t>
            </w:r>
            <w:r w:rsidR="00A6617D" w:rsidRPr="00732B11">
              <w:rPr>
                <w:rFonts w:eastAsia="標楷體" w:hint="eastAsia"/>
                <w:color w:val="0070C0"/>
              </w:rPr>
              <w:t>.</w:t>
            </w:r>
            <w:r w:rsidR="00C22FAE" w:rsidRPr="00732B11">
              <w:rPr>
                <w:rFonts w:eastAsia="標楷體" w:hint="eastAsia"/>
                <w:color w:val="0070C0"/>
              </w:rPr>
              <w:t>採購規模及性質皆已變更，</w:t>
            </w:r>
            <w:r w:rsidR="00A6617D" w:rsidRPr="00732B11">
              <w:rPr>
                <w:rFonts w:eastAsia="標楷體" w:hint="eastAsia"/>
                <w:color w:val="0070C0"/>
              </w:rPr>
              <w:t>未再行</w:t>
            </w:r>
            <w:r w:rsidR="008C76CF" w:rsidRPr="00732B11">
              <w:rPr>
                <w:rFonts w:eastAsia="標楷體" w:hint="eastAsia"/>
                <w:color w:val="0070C0"/>
              </w:rPr>
              <w:t>提送</w:t>
            </w:r>
            <w:r w:rsidR="00A6617D" w:rsidRPr="00732B11">
              <w:rPr>
                <w:rFonts w:eastAsia="標楷體" w:hint="eastAsia"/>
                <w:color w:val="0070C0"/>
              </w:rPr>
              <w:t>審議。</w:t>
            </w:r>
          </w:p>
        </w:tc>
        <w:tc>
          <w:tcPr>
            <w:tcW w:w="1592" w:type="dxa"/>
            <w:vAlign w:val="center"/>
          </w:tcPr>
          <w:p w:rsidR="00960003" w:rsidRPr="00F3138D" w:rsidRDefault="00033FAC"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4</w:t>
            </w:r>
          </w:p>
        </w:tc>
      </w:tr>
      <w:tr w:rsidR="00205EF8" w:rsidRPr="00C41DA6" w:rsidTr="004368AC">
        <w:trPr>
          <w:jc w:val="center"/>
        </w:trPr>
        <w:tc>
          <w:tcPr>
            <w:tcW w:w="14191" w:type="dxa"/>
            <w:vAlign w:val="center"/>
          </w:tcPr>
          <w:p w:rsidR="00F5019C" w:rsidRDefault="00960003" w:rsidP="0018236C">
            <w:pPr>
              <w:adjustRightInd w:val="0"/>
              <w:snapToGrid w:val="0"/>
              <w:spacing w:line="320" w:lineRule="exact"/>
              <w:ind w:left="293" w:hangingChars="122" w:hanging="293"/>
              <w:jc w:val="both"/>
              <w:rPr>
                <w:rFonts w:eastAsia="標楷體"/>
                <w:b/>
              </w:rPr>
            </w:pPr>
            <w:r w:rsidRPr="00C41DA6">
              <w:rPr>
                <w:rFonts w:eastAsia="標楷體"/>
              </w:rPr>
              <w:t>2</w:t>
            </w:r>
            <w:r w:rsidRPr="00C41DA6">
              <w:rPr>
                <w:rFonts w:eastAsia="標楷體" w:hint="eastAsia"/>
              </w:rPr>
              <w:t>1</w:t>
            </w:r>
            <w:r w:rsidRPr="00C41DA6">
              <w:rPr>
                <w:rFonts w:eastAsia="標楷體"/>
              </w:rPr>
              <w:t>.</w:t>
            </w:r>
            <w:r w:rsidRPr="00C41DA6">
              <w:rPr>
                <w:rFonts w:eastAsia="標楷體" w:hint="eastAsia"/>
                <w:u w:val="single"/>
              </w:rPr>
              <w:t>本部所屬醫療機構</w:t>
            </w:r>
            <w:r w:rsidRPr="00C41DA6">
              <w:rPr>
                <w:rFonts w:eastAsia="標楷體" w:hint="eastAsia"/>
              </w:rPr>
              <w:t>辦理</w:t>
            </w:r>
            <w:r w:rsidRPr="00C41DA6">
              <w:rPr>
                <w:rFonts w:eastAsia="標楷體"/>
              </w:rPr>
              <w:t>100</w:t>
            </w:r>
            <w:r w:rsidRPr="00C41DA6">
              <w:rPr>
                <w:rFonts w:eastAsia="標楷體" w:hint="eastAsia"/>
              </w:rPr>
              <w:t>萬元以上醫療器材採購案，業依「</w:t>
            </w:r>
            <w:proofErr w:type="gramStart"/>
            <w:r w:rsidRPr="00C41DA6">
              <w:rPr>
                <w:rFonts w:eastAsia="標楷體" w:hint="eastAsia"/>
              </w:rPr>
              <w:t>醫</w:t>
            </w:r>
            <w:proofErr w:type="gramEnd"/>
            <w:r w:rsidRPr="00C41DA6">
              <w:rPr>
                <w:rFonts w:eastAsia="標楷體" w:hint="eastAsia"/>
              </w:rPr>
              <w:t>工中心醫療儀器規格審查程序書」規定送審通過</w:t>
            </w:r>
            <w:r w:rsidRPr="00C41DA6">
              <w:rPr>
                <w:rFonts w:eastAsia="標楷體"/>
              </w:rPr>
              <w:t>(</w:t>
            </w:r>
            <w:r w:rsidRPr="00C41DA6">
              <w:rPr>
                <w:rFonts w:eastAsia="標楷體" w:hint="eastAsia"/>
              </w:rPr>
              <w:t>已送醫工中心者，免再自行籌組委員會審議</w:t>
            </w:r>
            <w:r w:rsidRPr="00C41DA6">
              <w:rPr>
                <w:rFonts w:eastAsia="標楷體"/>
              </w:rPr>
              <w:t>)</w:t>
            </w:r>
            <w:r w:rsidRPr="00C41DA6">
              <w:rPr>
                <w:rFonts w:eastAsia="標楷體" w:hint="eastAsia"/>
              </w:rPr>
              <w:t>。【</w:t>
            </w:r>
            <w:r w:rsidRPr="00C41DA6">
              <w:rPr>
                <w:rFonts w:eastAsia="標楷體" w:hint="eastAsia"/>
                <w:b/>
              </w:rPr>
              <w:t>本部</w:t>
            </w:r>
            <w:r w:rsidRPr="00C41DA6">
              <w:rPr>
                <w:rFonts w:eastAsia="標楷體" w:hint="eastAsia"/>
                <w:b/>
              </w:rPr>
              <w:t>104</w:t>
            </w:r>
            <w:r w:rsidRPr="00C41DA6">
              <w:rPr>
                <w:rFonts w:eastAsia="標楷體" w:hint="eastAsia"/>
                <w:b/>
              </w:rPr>
              <w:t>年</w:t>
            </w:r>
            <w:r w:rsidRPr="00C41DA6">
              <w:rPr>
                <w:rFonts w:eastAsia="標楷體" w:hint="eastAsia"/>
                <w:b/>
              </w:rPr>
              <w:t>5</w:t>
            </w:r>
            <w:r w:rsidRPr="00C41DA6">
              <w:rPr>
                <w:rFonts w:eastAsia="標楷體" w:hint="eastAsia"/>
                <w:b/>
              </w:rPr>
              <w:t>月</w:t>
            </w:r>
            <w:r w:rsidRPr="00C41DA6">
              <w:rPr>
                <w:rFonts w:eastAsia="標楷體" w:hint="eastAsia"/>
                <w:b/>
              </w:rPr>
              <w:t>4</w:t>
            </w:r>
            <w:r w:rsidRPr="00C41DA6">
              <w:rPr>
                <w:rFonts w:eastAsia="標楷體" w:hint="eastAsia"/>
                <w:b/>
              </w:rPr>
              <w:t>日衛部管字第</w:t>
            </w:r>
            <w:r w:rsidRPr="00C41DA6">
              <w:rPr>
                <w:rFonts w:eastAsia="標楷體" w:hint="eastAsia"/>
                <w:b/>
              </w:rPr>
              <w:t>1043260728</w:t>
            </w:r>
            <w:r w:rsidRPr="00C41DA6">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41DA6" w:rsidRPr="00C41DA6" w:rsidRDefault="00C41DA6" w:rsidP="00C41DA6">
            <w:pPr>
              <w:adjustRightInd w:val="0"/>
              <w:snapToGrid w:val="0"/>
              <w:spacing w:line="320" w:lineRule="exact"/>
              <w:jc w:val="both"/>
              <w:rPr>
                <w:rFonts w:eastAsia="標楷體"/>
              </w:rPr>
            </w:pPr>
            <w:r w:rsidRPr="00732B11">
              <w:rPr>
                <w:rFonts w:eastAsia="標楷體" w:hint="eastAsia"/>
                <w:color w:val="0070C0"/>
              </w:rPr>
              <w:t>未送</w:t>
            </w:r>
            <w:proofErr w:type="gramStart"/>
            <w:r w:rsidRPr="00732B11">
              <w:rPr>
                <w:rFonts w:eastAsia="標楷體" w:hint="eastAsia"/>
                <w:color w:val="0070C0"/>
              </w:rPr>
              <w:t>醫</w:t>
            </w:r>
            <w:proofErr w:type="gramEnd"/>
            <w:r w:rsidRPr="00732B11">
              <w:rPr>
                <w:rFonts w:eastAsia="標楷體" w:hint="eastAsia"/>
                <w:color w:val="0070C0"/>
              </w:rPr>
              <w:t>工中心審查規格。</w:t>
            </w:r>
          </w:p>
        </w:tc>
        <w:tc>
          <w:tcPr>
            <w:tcW w:w="1592" w:type="dxa"/>
            <w:vAlign w:val="center"/>
          </w:tcPr>
          <w:p w:rsidR="00960003" w:rsidRPr="00F3138D" w:rsidRDefault="00C41DA6" w:rsidP="00A17187">
            <w:pPr>
              <w:adjustRightInd w:val="0"/>
              <w:snapToGrid w:val="0"/>
              <w:spacing w:line="320" w:lineRule="exact"/>
              <w:ind w:leftChars="40" w:left="96"/>
              <w:jc w:val="center"/>
              <w:rPr>
                <w:rFonts w:eastAsia="標楷體"/>
                <w:b/>
                <w:sz w:val="32"/>
                <w:szCs w:val="32"/>
              </w:rPr>
            </w:pPr>
            <w:r w:rsidRPr="00F3138D">
              <w:rPr>
                <w:rFonts w:eastAsia="標楷體" w:hint="eastAsia"/>
                <w:b/>
                <w:sz w:val="32"/>
                <w:szCs w:val="32"/>
              </w:rPr>
              <w:t>1</w:t>
            </w:r>
          </w:p>
        </w:tc>
      </w:tr>
      <w:tr w:rsidR="00205EF8" w:rsidRPr="00ED365E" w:rsidTr="004368AC">
        <w:trPr>
          <w:jc w:val="center"/>
        </w:trPr>
        <w:tc>
          <w:tcPr>
            <w:tcW w:w="14191" w:type="dxa"/>
            <w:shd w:val="clear" w:color="auto" w:fill="DBE5F1"/>
          </w:tcPr>
          <w:p w:rsidR="003B4F6C" w:rsidRPr="00732B11" w:rsidRDefault="003B4F6C" w:rsidP="00A17187">
            <w:pPr>
              <w:adjustRightInd w:val="0"/>
              <w:snapToGrid w:val="0"/>
              <w:spacing w:line="320" w:lineRule="exact"/>
              <w:ind w:left="480" w:hangingChars="200" w:hanging="480"/>
              <w:jc w:val="both"/>
              <w:rPr>
                <w:rFonts w:eastAsia="標楷體"/>
              </w:rPr>
            </w:pPr>
            <w:r w:rsidRPr="00732B11">
              <w:rPr>
                <w:rFonts w:eastAsia="標楷體" w:hint="eastAsia"/>
                <w:b/>
              </w:rPr>
              <w:t>其他錯誤行為</w:t>
            </w:r>
            <w:r w:rsidRPr="00732B11">
              <w:rPr>
                <w:rFonts w:eastAsia="標楷體" w:hint="eastAsia"/>
              </w:rPr>
              <w:t>：</w:t>
            </w:r>
          </w:p>
          <w:p w:rsidR="009A1EE0" w:rsidRPr="00732B11" w:rsidRDefault="003B673D" w:rsidP="00A17187">
            <w:pPr>
              <w:adjustRightInd w:val="0"/>
              <w:snapToGrid w:val="0"/>
              <w:spacing w:line="320" w:lineRule="exact"/>
              <w:ind w:left="480" w:hangingChars="200" w:hanging="480"/>
              <w:jc w:val="both"/>
              <w:rPr>
                <w:rFonts w:eastAsia="標楷體"/>
                <w:color w:val="0070C0"/>
              </w:rPr>
            </w:pPr>
            <w:r w:rsidRPr="00732B11">
              <w:rPr>
                <w:rFonts w:eastAsia="標楷體" w:hint="eastAsia"/>
                <w:color w:val="0070C0"/>
              </w:rPr>
              <w:t>1</w:t>
            </w:r>
            <w:r w:rsidR="009A1EE0" w:rsidRPr="00732B11">
              <w:rPr>
                <w:rFonts w:eastAsia="標楷體" w:hint="eastAsia"/>
                <w:color w:val="0070C0"/>
              </w:rPr>
              <w:t>.</w:t>
            </w:r>
            <w:r w:rsidR="00732B11" w:rsidRPr="00732B11">
              <w:rPr>
                <w:rFonts w:eastAsia="標楷體" w:hint="eastAsia"/>
                <w:color w:val="0070C0"/>
              </w:rPr>
              <w:t>請</w:t>
            </w:r>
            <w:r w:rsidR="00732B11" w:rsidRPr="00732B11">
              <w:rPr>
                <w:rFonts w:eastAsia="標楷體" w:hint="eastAsia"/>
                <w:color w:val="0070C0"/>
              </w:rPr>
              <w:t>(</w:t>
            </w:r>
            <w:proofErr w:type="gramStart"/>
            <w:r w:rsidR="00732B11" w:rsidRPr="00732B11">
              <w:rPr>
                <w:rFonts w:eastAsia="標楷體" w:hint="eastAsia"/>
                <w:color w:val="0070C0"/>
              </w:rPr>
              <w:t>採</w:t>
            </w:r>
            <w:proofErr w:type="gramEnd"/>
            <w:r w:rsidR="00732B11" w:rsidRPr="00732B11">
              <w:rPr>
                <w:rFonts w:eastAsia="標楷體" w:hint="eastAsia"/>
                <w:color w:val="0070C0"/>
              </w:rPr>
              <w:t>)</w:t>
            </w:r>
            <w:r w:rsidR="00732B11" w:rsidRPr="00732B11">
              <w:rPr>
                <w:rFonts w:eastAsia="標楷體" w:hint="eastAsia"/>
                <w:color w:val="0070C0"/>
              </w:rPr>
              <w:t>購簽呈</w:t>
            </w:r>
            <w:proofErr w:type="gramStart"/>
            <w:r w:rsidR="00732B11" w:rsidRPr="00732B11">
              <w:rPr>
                <w:rFonts w:eastAsia="標楷體" w:hint="eastAsia"/>
                <w:color w:val="0070C0"/>
              </w:rPr>
              <w:t>奉核前</w:t>
            </w:r>
            <w:proofErr w:type="gramEnd"/>
            <w:r w:rsidR="00732B11" w:rsidRPr="00732B11">
              <w:rPr>
                <w:rFonts w:eastAsia="標楷體" w:hint="eastAsia"/>
                <w:color w:val="0070C0"/>
              </w:rPr>
              <w:t>已上網公告招標、採購期程規劃欠妥適</w:t>
            </w:r>
            <w:r w:rsidR="009A1EE0" w:rsidRPr="00732B11">
              <w:rPr>
                <w:rFonts w:eastAsia="標楷體" w:hint="eastAsia"/>
                <w:color w:val="0070C0"/>
              </w:rPr>
              <w:t>。</w:t>
            </w:r>
          </w:p>
          <w:p w:rsidR="005157C4" w:rsidRPr="00732B11" w:rsidRDefault="005157C4" w:rsidP="00A17187">
            <w:pPr>
              <w:adjustRightInd w:val="0"/>
              <w:snapToGrid w:val="0"/>
              <w:spacing w:line="320" w:lineRule="exact"/>
              <w:ind w:left="480" w:hangingChars="200" w:hanging="480"/>
              <w:jc w:val="both"/>
              <w:rPr>
                <w:rFonts w:eastAsia="標楷體"/>
                <w:color w:val="0070C0"/>
              </w:rPr>
            </w:pPr>
            <w:r w:rsidRPr="00732B11">
              <w:rPr>
                <w:rFonts w:eastAsia="標楷體" w:hint="eastAsia"/>
                <w:color w:val="0070C0"/>
              </w:rPr>
              <w:t>2.</w:t>
            </w:r>
            <w:r w:rsidR="00732B11" w:rsidRPr="00732B11">
              <w:rPr>
                <w:rFonts w:eastAsia="標楷體" w:hint="eastAsia"/>
                <w:color w:val="0070C0"/>
              </w:rPr>
              <w:t>分批採購未依採購法第</w:t>
            </w:r>
            <w:r w:rsidR="00732B11" w:rsidRPr="00732B11">
              <w:rPr>
                <w:rFonts w:eastAsia="標楷體" w:hint="eastAsia"/>
                <w:color w:val="0070C0"/>
              </w:rPr>
              <w:t>14</w:t>
            </w:r>
            <w:r w:rsidR="00732B11" w:rsidRPr="00732B11">
              <w:rPr>
                <w:rFonts w:eastAsia="標楷體" w:hint="eastAsia"/>
                <w:color w:val="0070C0"/>
              </w:rPr>
              <w:t>條規定辦理</w:t>
            </w:r>
            <w:r w:rsidRPr="00732B11">
              <w:rPr>
                <w:rFonts w:eastAsia="標楷體" w:hint="eastAsia"/>
                <w:color w:val="0070C0"/>
              </w:rPr>
              <w:t>。</w:t>
            </w:r>
          </w:p>
          <w:p w:rsidR="005157C4" w:rsidRPr="00732B11" w:rsidRDefault="005157C4" w:rsidP="00A17187">
            <w:pPr>
              <w:adjustRightInd w:val="0"/>
              <w:snapToGrid w:val="0"/>
              <w:spacing w:line="320" w:lineRule="exact"/>
              <w:ind w:left="480" w:hangingChars="200" w:hanging="480"/>
              <w:jc w:val="both"/>
              <w:rPr>
                <w:rFonts w:eastAsia="標楷體"/>
                <w:color w:val="0070C0"/>
              </w:rPr>
            </w:pPr>
            <w:r w:rsidRPr="00732B11">
              <w:rPr>
                <w:rFonts w:eastAsia="標楷體" w:hint="eastAsia"/>
                <w:color w:val="0070C0"/>
              </w:rPr>
              <w:t>3.</w:t>
            </w:r>
            <w:r w:rsidR="0096659B" w:rsidRPr="00732B11">
              <w:rPr>
                <w:rFonts w:eastAsia="標楷體" w:hint="eastAsia"/>
                <w:color w:val="0070C0"/>
              </w:rPr>
              <w:t>未區分</w:t>
            </w:r>
            <w:r w:rsidRPr="00732B11">
              <w:rPr>
                <w:rFonts w:ascii="標楷體" w:eastAsia="標楷體" w:hAnsi="標楷體" w:hint="eastAsia"/>
                <w:color w:val="0070C0"/>
              </w:rPr>
              <w:t>「</w:t>
            </w:r>
            <w:r w:rsidRPr="00732B11">
              <w:rPr>
                <w:rFonts w:eastAsia="標楷體" w:hint="eastAsia"/>
                <w:color w:val="0070C0"/>
              </w:rPr>
              <w:t>勞務承攬</w:t>
            </w:r>
            <w:r w:rsidRPr="00732B11">
              <w:rPr>
                <w:rFonts w:ascii="標楷體" w:eastAsia="標楷體" w:hAnsi="標楷體" w:hint="eastAsia"/>
                <w:color w:val="0070C0"/>
              </w:rPr>
              <w:t>」</w:t>
            </w:r>
            <w:r w:rsidR="0096659B" w:rsidRPr="00732B11">
              <w:rPr>
                <w:rFonts w:ascii="標楷體" w:eastAsia="標楷體" w:hAnsi="標楷體" w:hint="eastAsia"/>
                <w:color w:val="0070C0"/>
              </w:rPr>
              <w:t>與</w:t>
            </w:r>
            <w:r w:rsidRPr="00732B11">
              <w:rPr>
                <w:rFonts w:ascii="標楷體" w:eastAsia="標楷體" w:hAnsi="標楷體" w:hint="eastAsia"/>
                <w:color w:val="0070C0"/>
              </w:rPr>
              <w:t>「</w:t>
            </w:r>
            <w:r w:rsidRPr="00732B11">
              <w:rPr>
                <w:rFonts w:eastAsia="標楷體" w:hint="eastAsia"/>
                <w:color w:val="0070C0"/>
              </w:rPr>
              <w:t>人力派遣</w:t>
            </w:r>
            <w:r w:rsidRPr="00732B11">
              <w:rPr>
                <w:rFonts w:ascii="標楷體" w:eastAsia="標楷體" w:hAnsi="標楷體" w:hint="eastAsia"/>
                <w:color w:val="0070C0"/>
              </w:rPr>
              <w:t>」</w:t>
            </w:r>
            <w:r w:rsidR="0096659B" w:rsidRPr="00732B11">
              <w:rPr>
                <w:rFonts w:ascii="標楷體" w:eastAsia="標楷體" w:hAnsi="標楷體" w:hint="eastAsia"/>
                <w:color w:val="0070C0"/>
              </w:rPr>
              <w:t>之概念，致</w:t>
            </w:r>
            <w:proofErr w:type="gramStart"/>
            <w:r w:rsidR="0096659B" w:rsidRPr="00732B11">
              <w:rPr>
                <w:rFonts w:ascii="標楷體" w:eastAsia="標楷體" w:hAnsi="標楷體" w:hint="eastAsia"/>
                <w:color w:val="0070C0"/>
              </w:rPr>
              <w:t>採購案名與</w:t>
            </w:r>
            <w:proofErr w:type="gramEnd"/>
            <w:r w:rsidR="0096659B" w:rsidRPr="00732B11">
              <w:rPr>
                <w:rFonts w:ascii="標楷體" w:eastAsia="標楷體" w:hAnsi="標楷體" w:hint="eastAsia"/>
                <w:color w:val="0070C0"/>
              </w:rPr>
              <w:t>契約內容不一致</w:t>
            </w:r>
            <w:r w:rsidRPr="00732B11">
              <w:rPr>
                <w:rFonts w:eastAsia="標楷體" w:hint="eastAsia"/>
                <w:color w:val="0070C0"/>
              </w:rPr>
              <w:t>。</w:t>
            </w:r>
          </w:p>
          <w:p w:rsidR="00AD272A" w:rsidRDefault="0096416F" w:rsidP="00AD272A">
            <w:pPr>
              <w:adjustRightInd w:val="0"/>
              <w:snapToGrid w:val="0"/>
              <w:spacing w:line="320" w:lineRule="exact"/>
              <w:ind w:left="180" w:hangingChars="75" w:hanging="180"/>
              <w:jc w:val="both"/>
              <w:rPr>
                <w:rFonts w:eastAsia="標楷體"/>
                <w:color w:val="0070C0"/>
              </w:rPr>
            </w:pPr>
            <w:r w:rsidRPr="00732B11">
              <w:rPr>
                <w:rFonts w:eastAsia="標楷體" w:hint="eastAsia"/>
                <w:color w:val="0070C0"/>
              </w:rPr>
              <w:lastRenderedPageBreak/>
              <w:t>4</w:t>
            </w:r>
            <w:r w:rsidR="00AD272A" w:rsidRPr="00732B11">
              <w:rPr>
                <w:rFonts w:eastAsia="標楷體" w:hint="eastAsia"/>
                <w:color w:val="0070C0"/>
              </w:rPr>
              <w:t>.</w:t>
            </w:r>
            <w:r w:rsidR="00AD272A" w:rsidRPr="00732B11">
              <w:rPr>
                <w:rFonts w:eastAsia="標楷體" w:hint="eastAsia"/>
                <w:color w:val="0070C0"/>
              </w:rPr>
              <w:t>提高預算金額重行招標</w:t>
            </w:r>
            <w:r w:rsidR="002A13E9">
              <w:rPr>
                <w:rFonts w:eastAsia="標楷體" w:hint="eastAsia"/>
                <w:color w:val="0070C0"/>
              </w:rPr>
              <w:t>、刪除原訂特定資格</w:t>
            </w:r>
            <w:r w:rsidR="00AD272A" w:rsidRPr="00732B11">
              <w:rPr>
                <w:rFonts w:eastAsia="標楷體" w:hint="eastAsia"/>
                <w:color w:val="0070C0"/>
              </w:rPr>
              <w:t>，未認定屬招標文件之重大變更。</w:t>
            </w:r>
          </w:p>
          <w:p w:rsidR="00AA33E0" w:rsidRDefault="00AA33E0" w:rsidP="00AA33E0">
            <w:pPr>
              <w:adjustRightInd w:val="0"/>
              <w:snapToGrid w:val="0"/>
              <w:spacing w:line="320" w:lineRule="exact"/>
              <w:ind w:left="180" w:hangingChars="75" w:hanging="180"/>
              <w:jc w:val="both"/>
              <w:rPr>
                <w:rFonts w:ascii="標楷體" w:eastAsia="標楷體" w:hAnsi="標楷體"/>
                <w:bCs/>
                <w:color w:val="0070C0"/>
              </w:rPr>
            </w:pPr>
            <w:r>
              <w:rPr>
                <w:rFonts w:eastAsia="標楷體" w:hint="eastAsia"/>
                <w:color w:val="0070C0"/>
              </w:rPr>
              <w:t>5.</w:t>
            </w:r>
            <w:r>
              <w:rPr>
                <w:rFonts w:eastAsia="標楷體" w:hint="eastAsia"/>
                <w:color w:val="0070C0"/>
              </w:rPr>
              <w:t>辦理</w:t>
            </w:r>
            <w:r>
              <w:rPr>
                <w:rFonts w:ascii="標楷體" w:eastAsia="標楷體" w:hAnsi="標楷體" w:hint="eastAsia"/>
                <w:bCs/>
                <w:color w:val="0070C0"/>
              </w:rPr>
              <w:t>聯合採購</w:t>
            </w:r>
            <w:r w:rsidRPr="00AA33E0">
              <w:rPr>
                <w:rFonts w:ascii="標楷體" w:eastAsia="標楷體" w:hAnsi="標楷體" w:hint="eastAsia"/>
                <w:color w:val="0070C0"/>
              </w:rPr>
              <w:t>，</w:t>
            </w:r>
            <w:r w:rsidRPr="00AA33E0">
              <w:rPr>
                <w:rFonts w:ascii="標楷體" w:eastAsia="標楷體" w:hAnsi="標楷體" w:hint="eastAsia"/>
                <w:bCs/>
                <w:color w:val="0070C0"/>
              </w:rPr>
              <w:t>未於招標前請各需求機關出具相關委託代辦採購文件（公文書或代辦採購委託書等），載明委託代辦範圍及權責劃分</w:t>
            </w:r>
            <w:r>
              <w:rPr>
                <w:rFonts w:ascii="標楷體" w:eastAsia="標楷體" w:hAnsi="標楷體" w:hint="eastAsia"/>
                <w:bCs/>
                <w:color w:val="0070C0"/>
              </w:rPr>
              <w:t>，</w:t>
            </w:r>
            <w:r w:rsidRPr="00AA33E0">
              <w:rPr>
                <w:rFonts w:ascii="標楷體" w:eastAsia="標楷體" w:hAnsi="標楷體" w:hint="eastAsia"/>
                <w:bCs/>
                <w:color w:val="0070C0"/>
              </w:rPr>
              <w:t>未符採購法第40</w:t>
            </w:r>
            <w:r>
              <w:rPr>
                <w:rFonts w:ascii="標楷體" w:eastAsia="標楷體" w:hAnsi="標楷體" w:hint="eastAsia"/>
                <w:bCs/>
                <w:color w:val="0070C0"/>
              </w:rPr>
              <w:t>條、施行細則</w:t>
            </w:r>
            <w:r w:rsidRPr="00AA33E0">
              <w:rPr>
                <w:rFonts w:ascii="標楷體" w:eastAsia="標楷體" w:hAnsi="標楷體" w:hint="eastAsia"/>
                <w:bCs/>
                <w:color w:val="0070C0"/>
              </w:rPr>
              <w:t>第</w:t>
            </w:r>
            <w:r w:rsidRPr="00AA33E0">
              <w:rPr>
                <w:rFonts w:ascii="標楷體" w:eastAsia="標楷體" w:hAnsi="標楷體"/>
                <w:bCs/>
                <w:color w:val="0070C0"/>
              </w:rPr>
              <w:t>42</w:t>
            </w:r>
            <w:r w:rsidRPr="00AA33E0">
              <w:rPr>
                <w:rFonts w:ascii="標楷體" w:eastAsia="標楷體" w:hAnsi="標楷體" w:hint="eastAsia"/>
                <w:bCs/>
                <w:color w:val="0070C0"/>
              </w:rPr>
              <w:t>條、本部所屬醫院資財資訊組</w:t>
            </w:r>
            <w:r w:rsidRPr="00AA33E0">
              <w:rPr>
                <w:rFonts w:ascii="標楷體" w:eastAsia="標楷體" w:hAnsi="標楷體"/>
                <w:bCs/>
                <w:color w:val="0070C0"/>
              </w:rPr>
              <w:t>-</w:t>
            </w:r>
            <w:r w:rsidRPr="00AA33E0">
              <w:rPr>
                <w:rFonts w:ascii="標楷體" w:eastAsia="標楷體" w:hAnsi="標楷體" w:hint="eastAsia"/>
                <w:bCs/>
                <w:color w:val="0070C0"/>
              </w:rPr>
              <w:t>資財營</w:t>
            </w:r>
            <w:proofErr w:type="gramStart"/>
            <w:r w:rsidRPr="00AA33E0">
              <w:rPr>
                <w:rFonts w:ascii="標楷體" w:eastAsia="標楷體" w:hAnsi="標楷體" w:hint="eastAsia"/>
                <w:bCs/>
                <w:color w:val="0070C0"/>
              </w:rPr>
              <w:t>繕</w:t>
            </w:r>
            <w:proofErr w:type="gramEnd"/>
            <w:r w:rsidRPr="00AA33E0">
              <w:rPr>
                <w:rFonts w:ascii="標楷體" w:eastAsia="標楷體" w:hAnsi="標楷體" w:hint="eastAsia"/>
                <w:bCs/>
                <w:color w:val="0070C0"/>
              </w:rPr>
              <w:t>小組</w:t>
            </w:r>
            <w:r w:rsidRPr="00AA33E0">
              <w:rPr>
                <w:rFonts w:ascii="標楷體" w:eastAsia="標楷體" w:hAnsi="標楷體"/>
                <w:bCs/>
                <w:color w:val="0070C0"/>
              </w:rPr>
              <w:t>105</w:t>
            </w:r>
            <w:r w:rsidRPr="00AA33E0">
              <w:rPr>
                <w:rFonts w:ascii="標楷體" w:eastAsia="標楷體" w:hAnsi="標楷體" w:hint="eastAsia"/>
                <w:bCs/>
                <w:color w:val="0070C0"/>
              </w:rPr>
              <w:t>年第</w:t>
            </w:r>
            <w:r w:rsidRPr="00AA33E0">
              <w:rPr>
                <w:rFonts w:ascii="標楷體" w:eastAsia="標楷體" w:hAnsi="標楷體"/>
                <w:bCs/>
                <w:color w:val="0070C0"/>
              </w:rPr>
              <w:t>11</w:t>
            </w:r>
            <w:r w:rsidRPr="00AA33E0">
              <w:rPr>
                <w:rFonts w:ascii="標楷體" w:eastAsia="標楷體" w:hAnsi="標楷體" w:hint="eastAsia"/>
                <w:bCs/>
                <w:color w:val="0070C0"/>
              </w:rPr>
              <w:t>次會議決議</w:t>
            </w:r>
            <w:r w:rsidR="00E924AC">
              <w:rPr>
                <w:rFonts w:ascii="標楷體" w:eastAsia="標楷體" w:hAnsi="標楷體" w:hint="eastAsia"/>
                <w:bCs/>
                <w:color w:val="0070C0"/>
              </w:rPr>
              <w:t>等</w:t>
            </w:r>
            <w:r w:rsidRPr="00AA33E0">
              <w:rPr>
                <w:rFonts w:ascii="標楷體" w:eastAsia="標楷體" w:hAnsi="標楷體" w:hint="eastAsia"/>
                <w:bCs/>
                <w:color w:val="0070C0"/>
              </w:rPr>
              <w:t>規定</w:t>
            </w:r>
            <w:r>
              <w:rPr>
                <w:rFonts w:ascii="標楷體" w:eastAsia="標楷體" w:hAnsi="標楷體" w:hint="eastAsia"/>
                <w:bCs/>
                <w:color w:val="0070C0"/>
              </w:rPr>
              <w:t>。</w:t>
            </w:r>
          </w:p>
          <w:p w:rsidR="00D44017" w:rsidRDefault="00D44017" w:rsidP="00AA33E0">
            <w:pPr>
              <w:adjustRightInd w:val="0"/>
              <w:snapToGrid w:val="0"/>
              <w:spacing w:line="320" w:lineRule="exact"/>
              <w:ind w:left="180" w:hangingChars="75" w:hanging="180"/>
              <w:jc w:val="both"/>
              <w:rPr>
                <w:rFonts w:ascii="標楷體" w:eastAsia="標楷體" w:hAnsi="標楷體"/>
                <w:bCs/>
                <w:color w:val="0070C0"/>
              </w:rPr>
            </w:pPr>
            <w:r>
              <w:rPr>
                <w:rFonts w:ascii="標楷體" w:eastAsia="標楷體" w:hAnsi="標楷體" w:hint="eastAsia"/>
                <w:bCs/>
                <w:color w:val="0070C0"/>
              </w:rPr>
              <w:t>6.採購</w:t>
            </w:r>
            <w:r w:rsidRPr="00D44017">
              <w:rPr>
                <w:rFonts w:ascii="標楷體" w:eastAsia="標楷體" w:hAnsi="標楷體" w:hint="eastAsia"/>
                <w:bCs/>
                <w:color w:val="0070C0"/>
              </w:rPr>
              <w:t>內容涵蓋醫療器材、一般財物、資訊專業勞務服務及工程裝修等</w:t>
            </w:r>
            <w:r>
              <w:rPr>
                <w:rFonts w:ascii="標楷體" w:eastAsia="標楷體" w:hAnsi="標楷體" w:hint="eastAsia"/>
                <w:bCs/>
                <w:color w:val="0070C0"/>
              </w:rPr>
              <w:t>項目，</w:t>
            </w:r>
            <w:r w:rsidR="004A6181">
              <w:rPr>
                <w:rFonts w:ascii="標楷體" w:eastAsia="標楷體" w:hAnsi="標楷體" w:hint="eastAsia"/>
                <w:bCs/>
                <w:color w:val="0070C0"/>
              </w:rPr>
              <w:t>卻</w:t>
            </w:r>
            <w:r>
              <w:rPr>
                <w:rFonts w:ascii="標楷體" w:eastAsia="標楷體" w:hAnsi="標楷體" w:hint="eastAsia"/>
                <w:bCs/>
                <w:color w:val="0070C0"/>
              </w:rPr>
              <w:t>合併於</w:t>
            </w:r>
            <w:proofErr w:type="gramStart"/>
            <w:r>
              <w:rPr>
                <w:rFonts w:ascii="標楷體" w:eastAsia="標楷體" w:hAnsi="標楷體" w:hint="eastAsia"/>
                <w:bCs/>
                <w:color w:val="0070C0"/>
              </w:rPr>
              <w:t>一</w:t>
            </w:r>
            <w:proofErr w:type="gramEnd"/>
            <w:r>
              <w:rPr>
                <w:rFonts w:ascii="標楷體" w:eastAsia="標楷體" w:hAnsi="標楷體" w:hint="eastAsia"/>
                <w:bCs/>
                <w:color w:val="0070C0"/>
              </w:rPr>
              <w:t>採購案招標，未採分案招標</w:t>
            </w:r>
            <w:r w:rsidRPr="00D44017">
              <w:rPr>
                <w:rFonts w:ascii="標楷體" w:eastAsia="標楷體" w:hAnsi="標楷體" w:hint="eastAsia"/>
                <w:bCs/>
                <w:color w:val="0070C0"/>
              </w:rPr>
              <w:t>、分項複數決標</w:t>
            </w:r>
            <w:r w:rsidR="00E924AC">
              <w:rPr>
                <w:rFonts w:ascii="標楷體" w:eastAsia="標楷體" w:hAnsi="標楷體" w:hint="eastAsia"/>
                <w:bCs/>
                <w:color w:val="0070C0"/>
              </w:rPr>
              <w:t>，</w:t>
            </w:r>
            <w:r w:rsidRPr="00D44017">
              <w:rPr>
                <w:rFonts w:ascii="標楷體" w:eastAsia="標楷體" w:hAnsi="標楷體" w:hint="eastAsia"/>
                <w:bCs/>
                <w:color w:val="0070C0"/>
              </w:rPr>
              <w:t>或允許廠商共同投標方式辦理</w:t>
            </w:r>
            <w:r w:rsidR="00E924AC">
              <w:rPr>
                <w:rFonts w:ascii="標楷體" w:eastAsia="標楷體" w:hAnsi="標楷體" w:hint="eastAsia"/>
                <w:bCs/>
                <w:color w:val="0070C0"/>
              </w:rPr>
              <w:t>，未符</w:t>
            </w:r>
            <w:r w:rsidR="00744F44">
              <w:rPr>
                <w:rFonts w:ascii="標楷體" w:eastAsia="標楷體" w:hAnsi="標楷體" w:hint="eastAsia"/>
                <w:bCs/>
                <w:color w:val="0070C0"/>
              </w:rPr>
              <w:t>採購法第6條規定</w:t>
            </w:r>
            <w:r>
              <w:rPr>
                <w:rFonts w:ascii="標楷體" w:eastAsia="標楷體" w:hAnsi="標楷體" w:hint="eastAsia"/>
                <w:bCs/>
                <w:color w:val="0070C0"/>
              </w:rPr>
              <w:t>。</w:t>
            </w:r>
          </w:p>
          <w:p w:rsidR="00BC509F" w:rsidRPr="00744F44" w:rsidRDefault="00BC509F" w:rsidP="00AA33E0">
            <w:pPr>
              <w:adjustRightInd w:val="0"/>
              <w:snapToGrid w:val="0"/>
              <w:spacing w:line="320" w:lineRule="exact"/>
              <w:ind w:left="180" w:hangingChars="75" w:hanging="180"/>
              <w:jc w:val="both"/>
              <w:rPr>
                <w:rFonts w:ascii="標楷體" w:eastAsia="標楷體" w:hAnsi="標楷體"/>
                <w:bCs/>
                <w:color w:val="0070C0"/>
              </w:rPr>
            </w:pPr>
            <w:r>
              <w:rPr>
                <w:rFonts w:ascii="標楷體" w:eastAsia="標楷體" w:hAnsi="標楷體" w:hint="eastAsia"/>
                <w:bCs/>
                <w:color w:val="0070C0"/>
              </w:rPr>
              <w:t>7.預算編列未合理。如：以原履約廠商報價之單價編列預算，未考量實際需求預估數量已增加。</w:t>
            </w:r>
          </w:p>
        </w:tc>
        <w:tc>
          <w:tcPr>
            <w:tcW w:w="1592" w:type="dxa"/>
            <w:shd w:val="clear" w:color="auto" w:fill="DBE5F1"/>
            <w:vAlign w:val="center"/>
          </w:tcPr>
          <w:p w:rsidR="003B4F6C" w:rsidRPr="00F3138D" w:rsidRDefault="00C55934" w:rsidP="00A17187">
            <w:pPr>
              <w:adjustRightInd w:val="0"/>
              <w:snapToGrid w:val="0"/>
              <w:spacing w:line="320" w:lineRule="exact"/>
              <w:jc w:val="center"/>
              <w:rPr>
                <w:rFonts w:eastAsia="標楷體"/>
                <w:b/>
                <w:sz w:val="32"/>
                <w:szCs w:val="32"/>
              </w:rPr>
            </w:pPr>
            <w:r>
              <w:rPr>
                <w:rFonts w:eastAsia="標楷體" w:hint="eastAsia"/>
                <w:b/>
                <w:sz w:val="32"/>
                <w:szCs w:val="32"/>
              </w:rPr>
              <w:lastRenderedPageBreak/>
              <w:t>1</w:t>
            </w:r>
            <w:r w:rsidR="00E7452F">
              <w:rPr>
                <w:rFonts w:eastAsia="標楷體" w:hint="eastAsia"/>
                <w:b/>
                <w:sz w:val="32"/>
                <w:szCs w:val="32"/>
              </w:rPr>
              <w:t>1</w:t>
            </w:r>
          </w:p>
        </w:tc>
      </w:tr>
      <w:tr w:rsidR="00205EF8" w:rsidRPr="00215E73" w:rsidTr="004368AC">
        <w:trPr>
          <w:trHeight w:val="505"/>
          <w:jc w:val="center"/>
        </w:trPr>
        <w:tc>
          <w:tcPr>
            <w:tcW w:w="14191" w:type="dxa"/>
            <w:shd w:val="pct20" w:color="auto" w:fill="auto"/>
            <w:vAlign w:val="center"/>
          </w:tcPr>
          <w:p w:rsidR="00B44758" w:rsidRPr="00215E73" w:rsidRDefault="00B44758" w:rsidP="00A17187">
            <w:pPr>
              <w:adjustRightInd w:val="0"/>
              <w:snapToGrid w:val="0"/>
              <w:spacing w:line="320" w:lineRule="exact"/>
              <w:ind w:left="641" w:hangingChars="200" w:hanging="641"/>
              <w:jc w:val="both"/>
              <w:rPr>
                <w:rFonts w:eastAsia="標楷體"/>
                <w:b/>
                <w:sz w:val="32"/>
                <w:szCs w:val="32"/>
              </w:rPr>
            </w:pPr>
            <w:r w:rsidRPr="00215E73">
              <w:rPr>
                <w:rFonts w:eastAsia="標楷體" w:hint="eastAsia"/>
                <w:b/>
                <w:sz w:val="32"/>
                <w:szCs w:val="32"/>
              </w:rPr>
              <w:t>二、採購評選</w:t>
            </w:r>
            <w:r w:rsidRPr="00215E73">
              <w:rPr>
                <w:rFonts w:eastAsia="標楷體"/>
                <w:b/>
                <w:sz w:val="32"/>
                <w:szCs w:val="32"/>
              </w:rPr>
              <w:t>/</w:t>
            </w:r>
            <w:r w:rsidRPr="00215E73">
              <w:rPr>
                <w:rFonts w:eastAsia="標楷體" w:hint="eastAsia"/>
                <w:b/>
                <w:sz w:val="32"/>
                <w:szCs w:val="32"/>
              </w:rPr>
              <w:t>審查委員會</w:t>
            </w:r>
            <w:r w:rsidRPr="00215E73">
              <w:rPr>
                <w:rFonts w:eastAsia="標楷體"/>
                <w:b/>
                <w:sz w:val="32"/>
                <w:szCs w:val="32"/>
              </w:rPr>
              <w:t>/</w:t>
            </w:r>
            <w:r w:rsidRPr="00215E73">
              <w:rPr>
                <w:rFonts w:eastAsia="標楷體" w:hint="eastAsia"/>
                <w:b/>
                <w:sz w:val="32"/>
                <w:szCs w:val="32"/>
              </w:rPr>
              <w:t>評審小組、工作小組成立階段：</w:t>
            </w:r>
          </w:p>
        </w:tc>
        <w:tc>
          <w:tcPr>
            <w:tcW w:w="1592" w:type="dxa"/>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644005" w:rsidTr="004368AC">
        <w:trPr>
          <w:trHeight w:val="419"/>
          <w:jc w:val="center"/>
        </w:trPr>
        <w:tc>
          <w:tcPr>
            <w:tcW w:w="14191" w:type="dxa"/>
            <w:vAlign w:val="center"/>
          </w:tcPr>
          <w:p w:rsidR="00960003" w:rsidRDefault="00960003" w:rsidP="0018236C">
            <w:pPr>
              <w:adjustRightInd w:val="0"/>
              <w:snapToGrid w:val="0"/>
              <w:spacing w:line="320" w:lineRule="exact"/>
              <w:ind w:left="168" w:hangingChars="70" w:hanging="168"/>
              <w:jc w:val="both"/>
              <w:rPr>
                <w:rFonts w:eastAsia="標楷體"/>
              </w:rPr>
            </w:pPr>
            <w:r w:rsidRPr="00644005">
              <w:rPr>
                <w:rFonts w:eastAsia="標楷體"/>
              </w:rPr>
              <w:t>1.</w:t>
            </w:r>
            <w:r w:rsidRPr="00644005">
              <w:rPr>
                <w:rFonts w:eastAsia="標楷體" w:hint="eastAsia"/>
              </w:rPr>
              <w:t>□</w:t>
            </w:r>
            <w:r w:rsidRPr="00644005">
              <w:rPr>
                <w:rFonts w:eastAsia="標楷體" w:hint="eastAsia"/>
                <w:u w:val="single"/>
              </w:rPr>
              <w:t>本部所屬醫療機構</w:t>
            </w:r>
            <w:r w:rsidRPr="00644005">
              <w:rPr>
                <w:rFonts w:eastAsia="標楷體" w:hint="eastAsia"/>
              </w:rPr>
              <w:t>辦理採購評選案件，已採用本部製訂之評選標準化文件。【</w:t>
            </w:r>
            <w:r w:rsidRPr="00644005">
              <w:rPr>
                <w:rFonts w:eastAsia="標楷體" w:hint="eastAsia"/>
                <w:b/>
              </w:rPr>
              <w:t>本部</w:t>
            </w:r>
            <w:r w:rsidRPr="00644005">
              <w:rPr>
                <w:rFonts w:eastAsia="標楷體"/>
                <w:b/>
              </w:rPr>
              <w:t>97</w:t>
            </w:r>
            <w:r w:rsidRPr="00644005">
              <w:rPr>
                <w:rFonts w:eastAsia="標楷體" w:hint="eastAsia"/>
                <w:b/>
              </w:rPr>
              <w:t>年</w:t>
            </w:r>
            <w:r w:rsidRPr="00644005">
              <w:rPr>
                <w:rFonts w:eastAsia="標楷體"/>
                <w:b/>
              </w:rPr>
              <w:t>9</w:t>
            </w:r>
            <w:r w:rsidRPr="00644005">
              <w:rPr>
                <w:rFonts w:eastAsia="標楷體" w:hint="eastAsia"/>
                <w:b/>
              </w:rPr>
              <w:t>月</w:t>
            </w:r>
            <w:r w:rsidRPr="00644005">
              <w:rPr>
                <w:rFonts w:eastAsia="標楷體"/>
                <w:b/>
              </w:rPr>
              <w:t>18</w:t>
            </w:r>
            <w:r w:rsidRPr="00644005">
              <w:rPr>
                <w:rFonts w:eastAsia="標楷體" w:hint="eastAsia"/>
                <w:b/>
              </w:rPr>
              <w:t>日衛署秘字第</w:t>
            </w:r>
            <w:r w:rsidRPr="00644005">
              <w:rPr>
                <w:rFonts w:eastAsia="標楷體"/>
                <w:b/>
              </w:rPr>
              <w:t>0971501760</w:t>
            </w:r>
            <w:r w:rsidRPr="00644005">
              <w:rPr>
                <w:rFonts w:eastAsia="標楷體" w:hint="eastAsia"/>
                <w:b/>
              </w:rPr>
              <w:t>號函</w:t>
            </w:r>
            <w:r w:rsidRPr="00644005">
              <w:rPr>
                <w:rFonts w:eastAsia="標楷體" w:hint="eastAsia"/>
              </w:rPr>
              <w:t>】□</w:t>
            </w:r>
            <w:r w:rsidRPr="00644005">
              <w:rPr>
                <w:rFonts w:eastAsia="標楷體" w:hint="eastAsia"/>
                <w:u w:val="single"/>
              </w:rPr>
              <w:t>本部所屬社福機構</w:t>
            </w:r>
            <w:r w:rsidRPr="00644005">
              <w:rPr>
                <w:rFonts w:eastAsia="標楷體" w:hint="eastAsia"/>
              </w:rPr>
              <w:t>辦理採購評選案件，已採用本部社會及</w:t>
            </w:r>
            <w:proofErr w:type="gramStart"/>
            <w:r w:rsidRPr="00644005">
              <w:rPr>
                <w:rFonts w:eastAsia="標楷體" w:hint="eastAsia"/>
              </w:rPr>
              <w:t>家庭署製訂</w:t>
            </w:r>
            <w:proofErr w:type="gramEnd"/>
            <w:r w:rsidRPr="00644005">
              <w:rPr>
                <w:rFonts w:eastAsia="標楷體" w:hint="eastAsia"/>
              </w:rPr>
              <w:t>之評選標準化文件。【</w:t>
            </w:r>
            <w:r w:rsidRPr="00644005">
              <w:rPr>
                <w:rFonts w:eastAsia="標楷體" w:hint="eastAsia"/>
                <w:b/>
              </w:rPr>
              <w:t>本部社會及家庭署</w:t>
            </w:r>
            <w:r w:rsidRPr="00644005">
              <w:rPr>
                <w:rFonts w:eastAsia="標楷體"/>
                <w:b/>
              </w:rPr>
              <w:t>103</w:t>
            </w:r>
            <w:r w:rsidRPr="00644005">
              <w:rPr>
                <w:rFonts w:eastAsia="標楷體" w:hint="eastAsia"/>
                <w:b/>
              </w:rPr>
              <w:t>年</w:t>
            </w:r>
            <w:r w:rsidRPr="00644005">
              <w:rPr>
                <w:rFonts w:eastAsia="標楷體"/>
                <w:b/>
              </w:rPr>
              <w:t>10</w:t>
            </w:r>
            <w:r w:rsidRPr="00644005">
              <w:rPr>
                <w:rFonts w:eastAsia="標楷體" w:hint="eastAsia"/>
                <w:b/>
              </w:rPr>
              <w:t>月</w:t>
            </w:r>
            <w:r w:rsidRPr="00644005">
              <w:rPr>
                <w:rFonts w:eastAsia="標楷體"/>
                <w:b/>
              </w:rPr>
              <w:t>17</w:t>
            </w:r>
            <w:r w:rsidRPr="00644005">
              <w:rPr>
                <w:rFonts w:eastAsia="標楷體" w:hint="eastAsia"/>
                <w:b/>
              </w:rPr>
              <w:t>日社家秘字第</w:t>
            </w:r>
            <w:r w:rsidRPr="00644005">
              <w:rPr>
                <w:rFonts w:eastAsia="標楷體"/>
                <w:b/>
              </w:rPr>
              <w:t>1030126840</w:t>
            </w:r>
            <w:r w:rsidRPr="00644005">
              <w:rPr>
                <w:rFonts w:eastAsia="標楷體" w:hint="eastAsia"/>
                <w:b/>
              </w:rPr>
              <w:t>號函</w:t>
            </w:r>
            <w:r w:rsidRPr="00644005">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644005" w:rsidRPr="00644005" w:rsidRDefault="00644005" w:rsidP="00644005">
            <w:pPr>
              <w:adjustRightInd w:val="0"/>
              <w:snapToGrid w:val="0"/>
              <w:spacing w:line="320" w:lineRule="exact"/>
              <w:ind w:left="168" w:hangingChars="70" w:hanging="168"/>
              <w:jc w:val="both"/>
              <w:rPr>
                <w:rFonts w:eastAsia="標楷體"/>
              </w:rPr>
            </w:pPr>
            <w:r w:rsidRPr="00732B11">
              <w:rPr>
                <w:rFonts w:eastAsia="標楷體" w:hint="eastAsia"/>
                <w:color w:val="0070C0"/>
              </w:rPr>
              <w:t>誤用範本致相關內容錯漏。</w:t>
            </w:r>
          </w:p>
        </w:tc>
        <w:tc>
          <w:tcPr>
            <w:tcW w:w="1592" w:type="dxa"/>
            <w:vAlign w:val="center"/>
          </w:tcPr>
          <w:p w:rsidR="00960003" w:rsidRPr="00644005" w:rsidRDefault="00644005"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w:t>
            </w:r>
          </w:p>
        </w:tc>
      </w:tr>
      <w:tr w:rsidR="00205EF8" w:rsidRPr="0045273F" w:rsidTr="004368AC">
        <w:trPr>
          <w:trHeight w:val="419"/>
          <w:jc w:val="center"/>
        </w:trPr>
        <w:tc>
          <w:tcPr>
            <w:tcW w:w="14191" w:type="dxa"/>
            <w:vAlign w:val="center"/>
          </w:tcPr>
          <w:p w:rsidR="00960003" w:rsidRPr="0045273F" w:rsidRDefault="00960003" w:rsidP="0018236C">
            <w:pPr>
              <w:adjustRightInd w:val="0"/>
              <w:snapToGrid w:val="0"/>
              <w:spacing w:line="320" w:lineRule="exact"/>
              <w:ind w:left="154" w:hangingChars="64" w:hanging="154"/>
              <w:jc w:val="both"/>
              <w:rPr>
                <w:rFonts w:eastAsia="標楷體"/>
              </w:rPr>
            </w:pPr>
            <w:r w:rsidRPr="0045273F">
              <w:rPr>
                <w:rFonts w:eastAsia="標楷體"/>
              </w:rPr>
              <w:t>2.</w:t>
            </w:r>
            <w:r w:rsidRPr="0045273F">
              <w:rPr>
                <w:rFonts w:eastAsia="標楷體" w:hint="eastAsia"/>
              </w:rPr>
              <w:t>採購評選</w:t>
            </w:r>
            <w:r w:rsidRPr="0045273F">
              <w:rPr>
                <w:rFonts w:eastAsia="標楷體" w:hint="eastAsia"/>
              </w:rPr>
              <w:t>(</w:t>
            </w:r>
            <w:r w:rsidRPr="0045273F">
              <w:rPr>
                <w:rFonts w:eastAsia="標楷體" w:hint="eastAsia"/>
              </w:rPr>
              <w:t>審查</w:t>
            </w:r>
            <w:r w:rsidRPr="0045273F">
              <w:rPr>
                <w:rFonts w:eastAsia="標楷體" w:hint="eastAsia"/>
              </w:rPr>
              <w:t>)</w:t>
            </w:r>
            <w:r w:rsidRPr="0045273F">
              <w:rPr>
                <w:rFonts w:eastAsia="標楷體" w:hint="eastAsia"/>
              </w:rPr>
              <w:t>委員會成立時機</w:t>
            </w:r>
            <w:r w:rsidRPr="0045273F">
              <w:rPr>
                <w:rFonts w:eastAsia="標楷體" w:hint="eastAsia"/>
              </w:rPr>
              <w:t>(</w:t>
            </w:r>
            <w:r w:rsidRPr="0045273F">
              <w:rPr>
                <w:rFonts w:eastAsia="標楷體" w:hint="eastAsia"/>
                <w:b/>
              </w:rPr>
              <w:t>□招標前</w:t>
            </w:r>
            <w:r w:rsidRPr="0045273F">
              <w:rPr>
                <w:rFonts w:eastAsia="標楷體"/>
                <w:b/>
              </w:rPr>
              <w:t>/</w:t>
            </w:r>
            <w:r w:rsidRPr="0045273F">
              <w:rPr>
                <w:rFonts w:eastAsia="標楷體" w:hint="eastAsia"/>
                <w:b/>
              </w:rPr>
              <w:t>□開標前</w:t>
            </w:r>
            <w:r w:rsidRPr="0045273F">
              <w:rPr>
                <w:rFonts w:eastAsia="標楷體" w:hint="eastAsia"/>
                <w:b/>
              </w:rPr>
              <w:t>)</w:t>
            </w:r>
            <w:r w:rsidRPr="0045273F">
              <w:rPr>
                <w:rFonts w:eastAsia="標楷體" w:hint="eastAsia"/>
                <w:b/>
              </w:rPr>
              <w:t>、人數：</w:t>
            </w:r>
            <w:r w:rsidRPr="0045273F">
              <w:rPr>
                <w:rFonts w:eastAsia="標楷體" w:hint="eastAsia"/>
                <w:b/>
                <w:u w:val="single"/>
              </w:rPr>
              <w:t>人</w:t>
            </w:r>
            <w:r w:rsidRPr="0045273F">
              <w:rPr>
                <w:rFonts w:eastAsia="標楷體" w:hint="eastAsia"/>
              </w:rPr>
              <w:t>(</w:t>
            </w:r>
            <w:r w:rsidRPr="0045273F">
              <w:rPr>
                <w:rFonts w:eastAsia="標楷體"/>
              </w:rPr>
              <w:t>5</w:t>
            </w:r>
            <w:r w:rsidRPr="0045273F">
              <w:rPr>
                <w:rFonts w:eastAsia="標楷體" w:hint="eastAsia"/>
              </w:rPr>
              <w:t>至</w:t>
            </w:r>
            <w:r w:rsidRPr="0045273F">
              <w:rPr>
                <w:rFonts w:eastAsia="標楷體"/>
              </w:rPr>
              <w:t>17</w:t>
            </w:r>
            <w:r w:rsidRPr="0045273F">
              <w:rPr>
                <w:rFonts w:eastAsia="標楷體" w:hint="eastAsia"/>
              </w:rPr>
              <w:t>人且外聘不得少於</w:t>
            </w:r>
            <w:r w:rsidRPr="0045273F">
              <w:rPr>
                <w:rFonts w:eastAsia="標楷體"/>
              </w:rPr>
              <w:t>1/3</w:t>
            </w:r>
            <w:r w:rsidRPr="0045273F">
              <w:rPr>
                <w:rFonts w:eastAsia="標楷體" w:hint="eastAsia"/>
              </w:rPr>
              <w:t>)</w:t>
            </w:r>
            <w:r w:rsidRPr="0045273F">
              <w:rPr>
                <w:rFonts w:eastAsia="標楷體" w:hint="eastAsia"/>
              </w:rPr>
              <w:t>及產生方式</w:t>
            </w:r>
            <w:r w:rsidRPr="0045273F">
              <w:rPr>
                <w:rFonts w:eastAsia="標楷體" w:hint="eastAsia"/>
              </w:rPr>
              <w:t>(</w:t>
            </w:r>
            <w:r w:rsidRPr="0045273F">
              <w:rPr>
                <w:rFonts w:eastAsia="標楷體" w:hint="eastAsia"/>
              </w:rPr>
              <w:t>專家學者資料庫遴選</w:t>
            </w:r>
            <w:r w:rsidRPr="0045273F">
              <w:rPr>
                <w:rFonts w:eastAsia="標楷體"/>
              </w:rPr>
              <w:t>/</w:t>
            </w:r>
            <w:r w:rsidRPr="0045273F">
              <w:rPr>
                <w:rFonts w:eastAsia="標楷體" w:hint="eastAsia"/>
              </w:rPr>
              <w:t>自行推薦</w:t>
            </w:r>
            <w:proofErr w:type="gramStart"/>
            <w:r w:rsidRPr="0045273F">
              <w:rPr>
                <w:rFonts w:eastAsia="標楷體" w:hint="eastAsia"/>
              </w:rPr>
              <w:t>遴選須敘明理</w:t>
            </w:r>
            <w:proofErr w:type="gramEnd"/>
            <w:r w:rsidRPr="0045273F">
              <w:rPr>
                <w:rFonts w:eastAsia="標楷體" w:hint="eastAsia"/>
              </w:rPr>
              <w:t>由</w:t>
            </w:r>
            <w:r w:rsidRPr="0045273F">
              <w:rPr>
                <w:rFonts w:eastAsia="標楷體" w:hint="eastAsia"/>
              </w:rPr>
              <w:t>)</w:t>
            </w:r>
            <w:r w:rsidRPr="0045273F">
              <w:rPr>
                <w:rFonts w:eastAsia="標楷體" w:hint="eastAsia"/>
              </w:rPr>
              <w:t>，</w:t>
            </w:r>
            <w:proofErr w:type="gramStart"/>
            <w:r w:rsidRPr="0045273F">
              <w:rPr>
                <w:rFonts w:eastAsia="標楷體" w:hint="eastAsia"/>
              </w:rPr>
              <w:t>尚符規</w:t>
            </w:r>
            <w:proofErr w:type="gramEnd"/>
            <w:r w:rsidRPr="0045273F">
              <w:rPr>
                <w:rFonts w:eastAsia="標楷體" w:hint="eastAsia"/>
              </w:rPr>
              <w:t>定。【</w:t>
            </w:r>
            <w:r w:rsidR="00C00E9F" w:rsidRPr="00C00E9F">
              <w:rPr>
                <w:rFonts w:eastAsia="標楷體" w:hint="eastAsia"/>
                <w:b/>
              </w:rPr>
              <w:t>評選委員會</w:t>
            </w:r>
            <w:r w:rsidRPr="0045273F">
              <w:rPr>
                <w:rFonts w:eastAsia="標楷體" w:hint="eastAsia"/>
                <w:b/>
              </w:rPr>
              <w:t>組織準則</w:t>
            </w:r>
            <w:r w:rsidR="00C00E9F">
              <w:rPr>
                <w:rFonts w:eastAsia="標楷體" w:hint="eastAsia"/>
                <w:b/>
              </w:rPr>
              <w:t>(</w:t>
            </w:r>
            <w:r w:rsidR="00C00E9F">
              <w:rPr>
                <w:rFonts w:eastAsia="標楷體" w:hint="eastAsia"/>
                <w:b/>
              </w:rPr>
              <w:t>下稱組織準則</w:t>
            </w:r>
            <w:r w:rsidR="00C00E9F">
              <w:rPr>
                <w:rFonts w:eastAsia="標楷體" w:hint="eastAsia"/>
                <w:b/>
              </w:rPr>
              <w:t>)</w:t>
            </w:r>
            <w:r w:rsidRPr="0045273F">
              <w:rPr>
                <w:rFonts w:eastAsia="標楷體" w:hint="eastAsia"/>
                <w:b/>
              </w:rPr>
              <w:t>第</w:t>
            </w:r>
            <w:r w:rsidRPr="0045273F">
              <w:rPr>
                <w:rFonts w:eastAsia="標楷體"/>
                <w:b/>
              </w:rPr>
              <w:t>3</w:t>
            </w:r>
            <w:r w:rsidRPr="0045273F">
              <w:rPr>
                <w:rFonts w:eastAsia="標楷體" w:hint="eastAsia"/>
                <w:b/>
              </w:rPr>
              <w:t>條、第</w:t>
            </w:r>
            <w:r w:rsidRPr="0045273F">
              <w:rPr>
                <w:rFonts w:eastAsia="標楷體"/>
                <w:b/>
              </w:rPr>
              <w:t>4</w:t>
            </w:r>
            <w:r w:rsidRPr="0045273F">
              <w:rPr>
                <w:rFonts w:eastAsia="標楷體" w:hint="eastAsia"/>
                <w:b/>
              </w:rPr>
              <w:t>條</w:t>
            </w:r>
            <w:r w:rsidRPr="0045273F">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600E2" w:rsidRPr="00732B11" w:rsidRDefault="003600E2" w:rsidP="00A17187">
            <w:pPr>
              <w:adjustRightInd w:val="0"/>
              <w:snapToGrid w:val="0"/>
              <w:spacing w:line="320" w:lineRule="exact"/>
              <w:jc w:val="both"/>
              <w:rPr>
                <w:rFonts w:eastAsia="標楷體"/>
                <w:color w:val="0070C0"/>
              </w:rPr>
            </w:pPr>
            <w:r w:rsidRPr="00732B11">
              <w:rPr>
                <w:rFonts w:eastAsia="標楷體" w:hint="eastAsia"/>
                <w:color w:val="0070C0"/>
              </w:rPr>
              <w:t>1.</w:t>
            </w:r>
            <w:r w:rsidRPr="00732B11">
              <w:rPr>
                <w:rFonts w:eastAsia="標楷體" w:hint="eastAsia"/>
                <w:color w:val="0070C0"/>
              </w:rPr>
              <w:t>評選</w:t>
            </w:r>
            <w:r w:rsidRPr="00732B11">
              <w:rPr>
                <w:rFonts w:eastAsia="標楷體" w:hint="eastAsia"/>
                <w:color w:val="0070C0"/>
              </w:rPr>
              <w:t>(</w:t>
            </w:r>
            <w:r w:rsidRPr="00732B11">
              <w:rPr>
                <w:rFonts w:eastAsia="標楷體" w:hint="eastAsia"/>
                <w:color w:val="0070C0"/>
              </w:rPr>
              <w:t>審查</w:t>
            </w:r>
            <w:r w:rsidRPr="00732B11">
              <w:rPr>
                <w:rFonts w:eastAsia="標楷體" w:hint="eastAsia"/>
                <w:color w:val="0070C0"/>
              </w:rPr>
              <w:t>)</w:t>
            </w:r>
            <w:r w:rsidRPr="00732B11">
              <w:rPr>
                <w:rFonts w:eastAsia="標楷體" w:hint="eastAsia"/>
                <w:color w:val="0070C0"/>
              </w:rPr>
              <w:t>委員會未</w:t>
            </w:r>
            <w:r w:rsidR="00233014" w:rsidRPr="00732B11">
              <w:rPr>
                <w:rFonts w:eastAsia="標楷體" w:hint="eastAsia"/>
                <w:color w:val="0070C0"/>
              </w:rPr>
              <w:t>依法</w:t>
            </w:r>
            <w:r w:rsidRPr="00732B11">
              <w:rPr>
                <w:rFonts w:eastAsia="標楷體" w:hint="eastAsia"/>
                <w:color w:val="0070C0"/>
              </w:rPr>
              <w:t>於招標前</w:t>
            </w:r>
            <w:r w:rsidRPr="00732B11">
              <w:rPr>
                <w:rFonts w:eastAsia="標楷體" w:hint="eastAsia"/>
                <w:color w:val="0070C0"/>
              </w:rPr>
              <w:t>/</w:t>
            </w:r>
            <w:r w:rsidRPr="00732B11">
              <w:rPr>
                <w:rFonts w:eastAsia="標楷體" w:hint="eastAsia"/>
                <w:color w:val="0070C0"/>
              </w:rPr>
              <w:t>開標前正式成立。</w:t>
            </w:r>
          </w:p>
          <w:p w:rsidR="008A0192" w:rsidRPr="00732B11" w:rsidRDefault="00233014" w:rsidP="008A0192">
            <w:pPr>
              <w:adjustRightInd w:val="0"/>
              <w:snapToGrid w:val="0"/>
              <w:spacing w:line="320" w:lineRule="exact"/>
              <w:jc w:val="both"/>
              <w:rPr>
                <w:rFonts w:eastAsia="標楷體"/>
                <w:color w:val="0070C0"/>
              </w:rPr>
            </w:pPr>
            <w:r w:rsidRPr="00732B11">
              <w:rPr>
                <w:rFonts w:eastAsia="標楷體" w:hint="eastAsia"/>
                <w:color w:val="0070C0"/>
              </w:rPr>
              <w:t>2</w:t>
            </w:r>
            <w:r w:rsidR="00E26561" w:rsidRPr="00732B11">
              <w:rPr>
                <w:rFonts w:eastAsia="標楷體" w:hint="eastAsia"/>
                <w:color w:val="0070C0"/>
              </w:rPr>
              <w:t>.</w:t>
            </w:r>
            <w:r w:rsidR="00E26561" w:rsidRPr="00732B11">
              <w:rPr>
                <w:rFonts w:eastAsia="標楷體" w:hint="eastAsia"/>
                <w:color w:val="0070C0"/>
              </w:rPr>
              <w:t>未於評選委員會成立時，取得全體外聘評選委員書面同意書。</w:t>
            </w:r>
          </w:p>
          <w:p w:rsidR="00E919E3" w:rsidRPr="00FA2473" w:rsidRDefault="00E919E3" w:rsidP="008A0192">
            <w:pPr>
              <w:adjustRightInd w:val="0"/>
              <w:snapToGrid w:val="0"/>
              <w:spacing w:line="320" w:lineRule="exact"/>
              <w:jc w:val="both"/>
              <w:rPr>
                <w:rFonts w:eastAsia="標楷體"/>
              </w:rPr>
            </w:pPr>
            <w:r w:rsidRPr="00732B11">
              <w:rPr>
                <w:rFonts w:eastAsia="標楷體" w:hint="eastAsia"/>
                <w:color w:val="0070C0"/>
              </w:rPr>
              <w:t>3.</w:t>
            </w:r>
            <w:r w:rsidRPr="00732B11">
              <w:rPr>
                <w:rFonts w:eastAsia="標楷體" w:hint="eastAsia"/>
                <w:color w:val="0070C0"/>
              </w:rPr>
              <w:t>簽呈與招標公告所載評選委員會成立時機不一致。</w:t>
            </w:r>
          </w:p>
        </w:tc>
        <w:tc>
          <w:tcPr>
            <w:tcW w:w="1592" w:type="dxa"/>
            <w:vAlign w:val="center"/>
          </w:tcPr>
          <w:p w:rsidR="00960003" w:rsidRPr="00F3138D" w:rsidRDefault="00C878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12</w:t>
            </w:r>
          </w:p>
        </w:tc>
      </w:tr>
      <w:tr w:rsidR="00205EF8" w:rsidRPr="00B40363" w:rsidTr="004368AC">
        <w:trPr>
          <w:jc w:val="center"/>
        </w:trPr>
        <w:tc>
          <w:tcPr>
            <w:tcW w:w="14191" w:type="dxa"/>
            <w:vAlign w:val="center"/>
          </w:tcPr>
          <w:p w:rsidR="0037772A" w:rsidRPr="00B40363" w:rsidRDefault="00960003" w:rsidP="0018236C">
            <w:pPr>
              <w:adjustRightInd w:val="0"/>
              <w:snapToGrid w:val="0"/>
              <w:spacing w:line="320" w:lineRule="exact"/>
              <w:ind w:left="154" w:hangingChars="64" w:hanging="154"/>
              <w:jc w:val="both"/>
              <w:rPr>
                <w:rFonts w:eastAsia="標楷體"/>
              </w:rPr>
            </w:pPr>
            <w:r w:rsidRPr="00B40363">
              <w:rPr>
                <w:rFonts w:eastAsia="標楷體"/>
              </w:rPr>
              <w:t>3.</w:t>
            </w:r>
            <w:r w:rsidRPr="00B40363">
              <w:rPr>
                <w:rFonts w:eastAsia="標楷體" w:hint="eastAsia"/>
              </w:rPr>
              <w:t>召集人、副召集人產生方式</w:t>
            </w:r>
            <w:r w:rsidRPr="00B40363">
              <w:rPr>
                <w:rFonts w:eastAsia="標楷體" w:hint="eastAsia"/>
                <w:b/>
              </w:rPr>
              <w:t>(</w:t>
            </w:r>
            <w:r w:rsidRPr="00B40363">
              <w:rPr>
                <w:rFonts w:eastAsia="標楷體" w:hint="eastAsia"/>
                <w:b/>
              </w:rPr>
              <w:t>□委員互選</w:t>
            </w:r>
            <w:r w:rsidRPr="00B40363">
              <w:rPr>
                <w:rFonts w:eastAsia="標楷體"/>
                <w:b/>
              </w:rPr>
              <w:t>/</w:t>
            </w:r>
            <w:r w:rsidRPr="00B40363">
              <w:rPr>
                <w:rFonts w:eastAsia="標楷體" w:hint="eastAsia"/>
                <w:b/>
              </w:rPr>
              <w:t>□首長指定</w:t>
            </w:r>
            <w:r w:rsidRPr="00B40363">
              <w:rPr>
                <w:rFonts w:eastAsia="標楷體" w:hint="eastAsia"/>
                <w:b/>
              </w:rPr>
              <w:t>)</w:t>
            </w:r>
            <w:r w:rsidRPr="00B40363">
              <w:rPr>
                <w:rFonts w:eastAsia="標楷體" w:hint="eastAsia"/>
              </w:rPr>
              <w:t>、</w:t>
            </w:r>
            <w:proofErr w:type="gramStart"/>
            <w:r w:rsidRPr="00B40363">
              <w:rPr>
                <w:rFonts w:eastAsia="標楷體" w:hint="eastAsia"/>
              </w:rPr>
              <w:t>內聘委員</w:t>
            </w:r>
            <w:proofErr w:type="gramEnd"/>
            <w:r w:rsidRPr="00B40363">
              <w:rPr>
                <w:rFonts w:eastAsia="標楷體" w:hint="eastAsia"/>
              </w:rPr>
              <w:t>擔任召集人之條件</w:t>
            </w:r>
            <w:r w:rsidRPr="00B40363">
              <w:rPr>
                <w:rFonts w:eastAsia="標楷體" w:hint="eastAsia"/>
              </w:rPr>
              <w:t>(</w:t>
            </w:r>
            <w:r w:rsidRPr="00B40363">
              <w:rPr>
                <w:rFonts w:eastAsia="標楷體" w:hint="eastAsia"/>
              </w:rPr>
              <w:t>已由一級主管以上人員擔任</w:t>
            </w:r>
            <w:r w:rsidRPr="00B40363">
              <w:rPr>
                <w:rFonts w:eastAsia="標楷體" w:hint="eastAsia"/>
              </w:rPr>
              <w:t>)</w:t>
            </w:r>
            <w:r w:rsidRPr="00B40363">
              <w:rPr>
                <w:rFonts w:eastAsia="標楷體" w:hint="eastAsia"/>
              </w:rPr>
              <w:t>及召集人、副召集人之身分</w:t>
            </w:r>
            <w:r w:rsidRPr="00B40363">
              <w:rPr>
                <w:rFonts w:eastAsia="標楷體" w:hint="eastAsia"/>
              </w:rPr>
              <w:t>(</w:t>
            </w:r>
            <w:proofErr w:type="gramStart"/>
            <w:r w:rsidRPr="00B40363">
              <w:rPr>
                <w:rFonts w:eastAsia="標楷體" w:hint="eastAsia"/>
              </w:rPr>
              <w:t>均為委</w:t>
            </w:r>
            <w:proofErr w:type="gramEnd"/>
            <w:r w:rsidRPr="00B40363">
              <w:rPr>
                <w:rFonts w:eastAsia="標楷體" w:hint="eastAsia"/>
              </w:rPr>
              <w:t>員</w:t>
            </w:r>
            <w:r w:rsidRPr="00B40363">
              <w:rPr>
                <w:rFonts w:eastAsia="標楷體" w:hint="eastAsia"/>
              </w:rPr>
              <w:t>)</w:t>
            </w:r>
            <w:r w:rsidRPr="00B40363">
              <w:rPr>
                <w:rFonts w:eastAsia="標楷體" w:hint="eastAsia"/>
              </w:rPr>
              <w:t>，</w:t>
            </w:r>
            <w:proofErr w:type="gramStart"/>
            <w:r w:rsidRPr="00B40363">
              <w:rPr>
                <w:rFonts w:eastAsia="標楷體" w:hint="eastAsia"/>
              </w:rPr>
              <w:t>尚符規</w:t>
            </w:r>
            <w:proofErr w:type="gramEnd"/>
            <w:r w:rsidRPr="00B40363">
              <w:rPr>
                <w:rFonts w:eastAsia="標楷體" w:hint="eastAsia"/>
              </w:rPr>
              <w:t>定。【</w:t>
            </w:r>
            <w:r w:rsidRPr="00B40363">
              <w:rPr>
                <w:rFonts w:eastAsia="標楷體" w:hint="eastAsia"/>
                <w:b/>
              </w:rPr>
              <w:t>組織準則第</w:t>
            </w:r>
            <w:r w:rsidRPr="00B40363">
              <w:rPr>
                <w:rFonts w:eastAsia="標楷體"/>
                <w:b/>
              </w:rPr>
              <w:t>7</w:t>
            </w:r>
            <w:r w:rsidRPr="00B40363">
              <w:rPr>
                <w:rFonts w:eastAsia="標楷體" w:hint="eastAsia"/>
                <w:b/>
              </w:rPr>
              <w:t>條</w:t>
            </w:r>
            <w:r w:rsidRPr="00B40363">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B40363" w:rsidRPr="00732B11" w:rsidRDefault="00E919E3" w:rsidP="00A17187">
            <w:pPr>
              <w:adjustRightInd w:val="0"/>
              <w:snapToGrid w:val="0"/>
              <w:spacing w:line="320" w:lineRule="exact"/>
              <w:ind w:left="240" w:hangingChars="100" w:hanging="240"/>
              <w:jc w:val="both"/>
              <w:rPr>
                <w:rFonts w:eastAsia="標楷體"/>
                <w:color w:val="0070C0"/>
              </w:rPr>
            </w:pPr>
            <w:r w:rsidRPr="00732B11">
              <w:rPr>
                <w:rFonts w:eastAsia="標楷體" w:hint="eastAsia"/>
                <w:color w:val="0070C0"/>
              </w:rPr>
              <w:t>1.</w:t>
            </w:r>
            <w:r w:rsidR="00215E73" w:rsidRPr="00732B11">
              <w:rPr>
                <w:rFonts w:eastAsia="標楷體" w:hint="eastAsia"/>
                <w:color w:val="0070C0"/>
              </w:rPr>
              <w:t>未指定</w:t>
            </w:r>
            <w:r w:rsidR="00B40363" w:rsidRPr="00732B11">
              <w:rPr>
                <w:rFonts w:eastAsia="標楷體" w:hint="eastAsia"/>
                <w:color w:val="0070C0"/>
              </w:rPr>
              <w:t>副召集人。</w:t>
            </w:r>
          </w:p>
          <w:p w:rsidR="00E919E3" w:rsidRPr="00B40363" w:rsidRDefault="00E919E3" w:rsidP="00A17187">
            <w:pPr>
              <w:adjustRightInd w:val="0"/>
              <w:snapToGrid w:val="0"/>
              <w:spacing w:line="320" w:lineRule="exact"/>
              <w:ind w:left="240" w:hangingChars="100" w:hanging="240"/>
              <w:jc w:val="both"/>
              <w:rPr>
                <w:rFonts w:eastAsia="標楷體"/>
              </w:rPr>
            </w:pPr>
            <w:r w:rsidRPr="00732B11">
              <w:rPr>
                <w:rFonts w:eastAsia="標楷體" w:hint="eastAsia"/>
                <w:color w:val="0070C0"/>
              </w:rPr>
              <w:t>2.</w:t>
            </w:r>
            <w:r w:rsidRPr="00732B11">
              <w:rPr>
                <w:rFonts w:eastAsia="標楷體" w:hint="eastAsia"/>
                <w:color w:val="0070C0"/>
              </w:rPr>
              <w:t>召集人、副召集人產生方式，</w:t>
            </w:r>
            <w:r w:rsidR="002A1AC6" w:rsidRPr="00732B11">
              <w:rPr>
                <w:rFonts w:eastAsia="標楷體" w:hint="eastAsia"/>
                <w:color w:val="0070C0"/>
              </w:rPr>
              <w:t>核定</w:t>
            </w:r>
            <w:r w:rsidRPr="00732B11">
              <w:rPr>
                <w:rFonts w:eastAsia="標楷體" w:hint="eastAsia"/>
                <w:color w:val="0070C0"/>
              </w:rPr>
              <w:t>簽呈與實際</w:t>
            </w:r>
            <w:r w:rsidR="002A1AC6" w:rsidRPr="00732B11">
              <w:rPr>
                <w:rFonts w:eastAsia="標楷體" w:hint="eastAsia"/>
                <w:color w:val="0070C0"/>
              </w:rPr>
              <w:t>辦理情形不一致。</w:t>
            </w:r>
          </w:p>
        </w:tc>
        <w:tc>
          <w:tcPr>
            <w:tcW w:w="1592" w:type="dxa"/>
            <w:vAlign w:val="center"/>
          </w:tcPr>
          <w:p w:rsidR="00960003" w:rsidRPr="00F3138D" w:rsidRDefault="001A510E"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8</w:t>
            </w:r>
          </w:p>
        </w:tc>
      </w:tr>
      <w:tr w:rsidR="00205EF8" w:rsidRPr="00C45D94" w:rsidTr="004368AC">
        <w:trPr>
          <w:jc w:val="center"/>
        </w:trPr>
        <w:tc>
          <w:tcPr>
            <w:tcW w:w="14191" w:type="dxa"/>
            <w:vAlign w:val="center"/>
          </w:tcPr>
          <w:p w:rsidR="00960003" w:rsidRDefault="00960003" w:rsidP="00A17187">
            <w:pPr>
              <w:adjustRightInd w:val="0"/>
              <w:snapToGrid w:val="0"/>
              <w:spacing w:line="320" w:lineRule="exact"/>
              <w:ind w:left="240" w:hangingChars="100" w:hanging="240"/>
              <w:jc w:val="both"/>
              <w:rPr>
                <w:rFonts w:eastAsia="標楷體"/>
                <w:b/>
              </w:rPr>
            </w:pPr>
            <w:r w:rsidRPr="00C45D94">
              <w:rPr>
                <w:rFonts w:eastAsia="標楷體"/>
              </w:rPr>
              <w:t>4.</w:t>
            </w:r>
            <w:r w:rsidRPr="00C45D94">
              <w:rPr>
                <w:rFonts w:eastAsia="標楷體" w:hint="eastAsia"/>
              </w:rPr>
              <w:t>評選委員具有與該採購案相關之專業背景。</w:t>
            </w:r>
            <w:r w:rsidRPr="00C45D94">
              <w:rPr>
                <w:rFonts w:eastAsia="標楷體" w:hint="eastAsia"/>
                <w:b/>
              </w:rPr>
              <w:t>【組織準則第</w:t>
            </w:r>
            <w:r w:rsidRPr="00C45D94">
              <w:rPr>
                <w:rFonts w:eastAsia="標楷體"/>
                <w:b/>
              </w:rPr>
              <w:t>4</w:t>
            </w:r>
            <w:r w:rsidRPr="00C45D94">
              <w:rPr>
                <w:rFonts w:eastAsia="標楷體" w:hint="eastAsia"/>
                <w:b/>
              </w:rPr>
              <w:t>條第</w:t>
            </w:r>
            <w:r w:rsidRPr="00C45D94">
              <w:rPr>
                <w:rFonts w:eastAsia="標楷體"/>
                <w:b/>
              </w:rPr>
              <w:t>1</w:t>
            </w:r>
            <w:r w:rsidRPr="00C45D94">
              <w:rPr>
                <w:rFonts w:eastAsia="標楷體" w:hint="eastAsia"/>
                <w:b/>
              </w:rPr>
              <w:t>項】</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45D94" w:rsidRPr="00C953DC" w:rsidRDefault="00DB1051" w:rsidP="00C45D94">
            <w:pPr>
              <w:adjustRightInd w:val="0"/>
              <w:snapToGrid w:val="0"/>
              <w:spacing w:line="320" w:lineRule="exact"/>
              <w:jc w:val="both"/>
              <w:rPr>
                <w:rFonts w:eastAsia="標楷體"/>
                <w:color w:val="0070C0"/>
              </w:rPr>
            </w:pPr>
            <w:r w:rsidRPr="00C953DC">
              <w:rPr>
                <w:rFonts w:eastAsia="標楷體" w:hint="eastAsia"/>
                <w:color w:val="0070C0"/>
              </w:rPr>
              <w:t>1.</w:t>
            </w:r>
            <w:r w:rsidR="00C45D94" w:rsidRPr="00C953DC">
              <w:rPr>
                <w:rFonts w:eastAsia="標楷體" w:hint="eastAsia"/>
                <w:color w:val="0070C0"/>
              </w:rPr>
              <w:t>以院內自行籌組之採購審議委員會委員擔任評選委員，未確認委員是否具有與該採購案相關之專業背景。</w:t>
            </w:r>
          </w:p>
          <w:p w:rsidR="00DB1051" w:rsidRPr="00C45D94" w:rsidRDefault="00DB1051" w:rsidP="00DB1051">
            <w:pPr>
              <w:adjustRightInd w:val="0"/>
              <w:snapToGrid w:val="0"/>
              <w:spacing w:line="320" w:lineRule="exact"/>
              <w:jc w:val="both"/>
              <w:rPr>
                <w:rFonts w:eastAsia="標楷體"/>
              </w:rPr>
            </w:pPr>
            <w:r w:rsidRPr="00C953DC">
              <w:rPr>
                <w:rFonts w:eastAsia="標楷體" w:hint="eastAsia"/>
                <w:color w:val="0070C0"/>
              </w:rPr>
              <w:t>2.</w:t>
            </w:r>
            <w:r w:rsidRPr="00C953DC">
              <w:rPr>
                <w:rFonts w:eastAsia="標楷體" w:hint="eastAsia"/>
                <w:color w:val="0070C0"/>
              </w:rPr>
              <w:t>評選委員遴選建議名單，部分委員未具與該採購案相關之專業背景</w:t>
            </w:r>
            <w:r w:rsidR="00C953DC" w:rsidRPr="00C953DC">
              <w:rPr>
                <w:rFonts w:eastAsia="標楷體" w:hint="eastAsia"/>
                <w:color w:val="0070C0"/>
              </w:rPr>
              <w:t>，</w:t>
            </w:r>
            <w:r w:rsidRPr="00C953DC">
              <w:rPr>
                <w:rFonts w:eastAsia="標楷體" w:hint="eastAsia"/>
                <w:color w:val="0070C0"/>
              </w:rPr>
              <w:t>限縮可供首長圈選之人數。</w:t>
            </w:r>
          </w:p>
        </w:tc>
        <w:tc>
          <w:tcPr>
            <w:tcW w:w="1592" w:type="dxa"/>
            <w:vAlign w:val="center"/>
          </w:tcPr>
          <w:p w:rsidR="00960003" w:rsidRPr="00F3138D" w:rsidRDefault="001A510E"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3</w:t>
            </w:r>
          </w:p>
        </w:tc>
      </w:tr>
      <w:tr w:rsidR="00205EF8" w:rsidRPr="00C924A9" w:rsidTr="004368AC">
        <w:trPr>
          <w:jc w:val="center"/>
        </w:trPr>
        <w:tc>
          <w:tcPr>
            <w:tcW w:w="14191" w:type="dxa"/>
            <w:vAlign w:val="center"/>
          </w:tcPr>
          <w:p w:rsidR="0037772A" w:rsidRPr="00C924A9" w:rsidRDefault="00960003" w:rsidP="0018236C">
            <w:pPr>
              <w:adjustRightInd w:val="0"/>
              <w:snapToGrid w:val="0"/>
              <w:spacing w:line="320" w:lineRule="exact"/>
              <w:ind w:left="168" w:hangingChars="70" w:hanging="168"/>
              <w:jc w:val="both"/>
              <w:rPr>
                <w:rFonts w:eastAsia="標楷體"/>
              </w:rPr>
            </w:pPr>
            <w:r w:rsidRPr="00C924A9">
              <w:br w:type="page"/>
            </w:r>
            <w:r w:rsidRPr="00C924A9">
              <w:rPr>
                <w:rFonts w:eastAsia="標楷體"/>
              </w:rPr>
              <w:t>5.</w:t>
            </w:r>
            <w:r w:rsidRPr="00C924A9">
              <w:rPr>
                <w:rFonts w:eastAsia="標楷體" w:hint="eastAsia"/>
              </w:rPr>
              <w:t>已於評選</w:t>
            </w:r>
            <w:r w:rsidRPr="00C924A9">
              <w:rPr>
                <w:rFonts w:eastAsia="標楷體" w:hint="eastAsia"/>
              </w:rPr>
              <w:t>(</w:t>
            </w:r>
            <w:r w:rsidRPr="00C924A9">
              <w:rPr>
                <w:rFonts w:eastAsia="標楷體" w:hint="eastAsia"/>
              </w:rPr>
              <w:t>審查</w:t>
            </w:r>
            <w:r w:rsidRPr="00C924A9">
              <w:rPr>
                <w:rFonts w:eastAsia="標楷體" w:hint="eastAsia"/>
              </w:rPr>
              <w:t>)</w:t>
            </w:r>
            <w:r w:rsidRPr="00C924A9">
              <w:rPr>
                <w:rFonts w:eastAsia="標楷體" w:hint="eastAsia"/>
              </w:rPr>
              <w:t>委員會成立時一併成立工作小組、人數：</w:t>
            </w:r>
            <w:r w:rsidRPr="00C924A9">
              <w:rPr>
                <w:rFonts w:eastAsia="標楷體" w:hint="eastAsia"/>
                <w:b/>
                <w:u w:val="single"/>
              </w:rPr>
              <w:t>人</w:t>
            </w:r>
            <w:r w:rsidRPr="00C924A9">
              <w:rPr>
                <w:rFonts w:eastAsia="標楷體" w:hint="eastAsia"/>
              </w:rPr>
              <w:t>(</w:t>
            </w:r>
            <w:r w:rsidRPr="00C924A9">
              <w:rPr>
                <w:rFonts w:eastAsia="標楷體"/>
              </w:rPr>
              <w:t>3</w:t>
            </w:r>
            <w:r w:rsidRPr="00C924A9">
              <w:rPr>
                <w:rFonts w:eastAsia="標楷體" w:hint="eastAsia"/>
              </w:rPr>
              <w:t>人以上且至少</w:t>
            </w:r>
            <w:r w:rsidRPr="00C924A9">
              <w:rPr>
                <w:rFonts w:eastAsia="標楷體"/>
              </w:rPr>
              <w:t>1</w:t>
            </w:r>
            <w:r w:rsidRPr="00C924A9">
              <w:rPr>
                <w:rFonts w:eastAsia="標楷體" w:hint="eastAsia"/>
              </w:rPr>
              <w:t>人具有採購專業人員基本或進階資格</w:t>
            </w:r>
            <w:r w:rsidRPr="00C924A9">
              <w:rPr>
                <w:rFonts w:eastAsia="標楷體" w:hint="eastAsia"/>
              </w:rPr>
              <w:t>)</w:t>
            </w:r>
            <w:r w:rsidRPr="00C924A9">
              <w:rPr>
                <w:rFonts w:eastAsia="標楷體" w:hint="eastAsia"/>
              </w:rPr>
              <w:t>，</w:t>
            </w:r>
            <w:proofErr w:type="gramStart"/>
            <w:r w:rsidRPr="00C924A9">
              <w:rPr>
                <w:rFonts w:eastAsia="標楷體" w:hint="eastAsia"/>
              </w:rPr>
              <w:t>尚符規定</w:t>
            </w:r>
            <w:proofErr w:type="gramEnd"/>
            <w:r w:rsidRPr="00C924A9">
              <w:rPr>
                <w:rFonts w:eastAsia="標楷體" w:hint="eastAsia"/>
              </w:rPr>
              <w:t>。【</w:t>
            </w:r>
            <w:r w:rsidRPr="00C924A9">
              <w:rPr>
                <w:rFonts w:eastAsia="標楷體" w:hint="eastAsia"/>
                <w:b/>
              </w:rPr>
              <w:t>組織準則第</w:t>
            </w:r>
            <w:r w:rsidRPr="00C924A9">
              <w:rPr>
                <w:rFonts w:eastAsia="標楷體"/>
                <w:b/>
              </w:rPr>
              <w:t>8</w:t>
            </w:r>
            <w:r w:rsidRPr="00C924A9">
              <w:rPr>
                <w:rFonts w:eastAsia="標楷體" w:hint="eastAsia"/>
                <w:b/>
              </w:rPr>
              <w:t>條</w:t>
            </w:r>
            <w:r w:rsidRPr="00C924A9">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A4ACC" w:rsidRPr="00C924A9" w:rsidRDefault="00CA4ACC" w:rsidP="00A17187">
            <w:pPr>
              <w:adjustRightInd w:val="0"/>
              <w:snapToGrid w:val="0"/>
              <w:spacing w:line="320" w:lineRule="exact"/>
              <w:ind w:left="240" w:hangingChars="100" w:hanging="240"/>
              <w:jc w:val="both"/>
              <w:rPr>
                <w:rFonts w:eastAsia="標楷體"/>
              </w:rPr>
            </w:pPr>
            <w:r w:rsidRPr="00C953DC">
              <w:rPr>
                <w:rFonts w:eastAsia="標楷體" w:hint="eastAsia"/>
                <w:color w:val="0070C0"/>
              </w:rPr>
              <w:lastRenderedPageBreak/>
              <w:t>工作小組成員名單未載明何者具有採購專業人員資格。</w:t>
            </w:r>
          </w:p>
        </w:tc>
        <w:tc>
          <w:tcPr>
            <w:tcW w:w="1592" w:type="dxa"/>
            <w:vAlign w:val="center"/>
          </w:tcPr>
          <w:p w:rsidR="00960003" w:rsidRPr="00F3138D" w:rsidRDefault="002A1AC6"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lastRenderedPageBreak/>
              <w:t>2</w:t>
            </w:r>
          </w:p>
        </w:tc>
      </w:tr>
      <w:tr w:rsidR="00205EF8" w:rsidRPr="002A1AC6" w:rsidTr="004368AC">
        <w:trPr>
          <w:jc w:val="center"/>
        </w:trPr>
        <w:tc>
          <w:tcPr>
            <w:tcW w:w="14191" w:type="dxa"/>
            <w:vAlign w:val="center"/>
          </w:tcPr>
          <w:p w:rsidR="002331FF" w:rsidRDefault="00960003" w:rsidP="0018236C">
            <w:pPr>
              <w:adjustRightInd w:val="0"/>
              <w:snapToGrid w:val="0"/>
              <w:spacing w:line="320" w:lineRule="exact"/>
              <w:ind w:left="154" w:hangingChars="64" w:hanging="154"/>
              <w:jc w:val="both"/>
              <w:rPr>
                <w:rFonts w:eastAsia="標楷體"/>
              </w:rPr>
            </w:pPr>
            <w:r w:rsidRPr="002A1AC6">
              <w:rPr>
                <w:rFonts w:eastAsia="標楷體"/>
              </w:rPr>
              <w:t>6.</w:t>
            </w:r>
            <w:r w:rsidRPr="002A1AC6">
              <w:rPr>
                <w:rFonts w:eastAsia="標楷體" w:hint="eastAsia"/>
              </w:rPr>
              <w:t>工作小組成員未兼任評選</w:t>
            </w:r>
            <w:r w:rsidRPr="002A1AC6">
              <w:rPr>
                <w:rFonts w:eastAsia="標楷體" w:hint="eastAsia"/>
              </w:rPr>
              <w:t>(</w:t>
            </w:r>
            <w:r w:rsidRPr="002A1AC6">
              <w:rPr>
                <w:rFonts w:eastAsia="標楷體" w:hint="eastAsia"/>
              </w:rPr>
              <w:t>審查</w:t>
            </w:r>
            <w:r w:rsidRPr="002A1AC6">
              <w:rPr>
                <w:rFonts w:eastAsia="標楷體" w:hint="eastAsia"/>
              </w:rPr>
              <w:t>)</w:t>
            </w:r>
            <w:r w:rsidRPr="002A1AC6">
              <w:rPr>
                <w:rFonts w:eastAsia="標楷體" w:hint="eastAsia"/>
              </w:rPr>
              <w:t>委員。</w:t>
            </w:r>
            <w:proofErr w:type="gramStart"/>
            <w:r w:rsidRPr="002A1AC6">
              <w:rPr>
                <w:rFonts w:eastAsia="標楷體" w:hint="eastAsia"/>
              </w:rPr>
              <w:t>【</w:t>
            </w:r>
            <w:proofErr w:type="gramEnd"/>
            <w:r w:rsidRPr="002A1AC6">
              <w:rPr>
                <w:rFonts w:eastAsia="標楷體" w:hint="eastAsia"/>
                <w:b/>
              </w:rPr>
              <w:t>工程會</w:t>
            </w:r>
            <w:r w:rsidRPr="002A1AC6">
              <w:rPr>
                <w:rFonts w:eastAsia="標楷體"/>
                <w:b/>
              </w:rPr>
              <w:t>95</w:t>
            </w:r>
            <w:r w:rsidRPr="002A1AC6">
              <w:rPr>
                <w:rFonts w:eastAsia="標楷體" w:hint="eastAsia"/>
                <w:b/>
              </w:rPr>
              <w:t>年</w:t>
            </w:r>
            <w:r w:rsidRPr="002A1AC6">
              <w:rPr>
                <w:rFonts w:eastAsia="標楷體"/>
                <w:b/>
              </w:rPr>
              <w:t>2</w:t>
            </w:r>
            <w:r w:rsidRPr="002A1AC6">
              <w:rPr>
                <w:rFonts w:eastAsia="標楷體" w:hint="eastAsia"/>
                <w:b/>
              </w:rPr>
              <w:t>月</w:t>
            </w:r>
            <w:r w:rsidRPr="002A1AC6">
              <w:rPr>
                <w:rFonts w:eastAsia="標楷體"/>
                <w:b/>
              </w:rPr>
              <w:t>20</w:t>
            </w:r>
            <w:r w:rsidRPr="002A1AC6">
              <w:rPr>
                <w:rFonts w:eastAsia="標楷體" w:hint="eastAsia"/>
                <w:b/>
              </w:rPr>
              <w:t>日工程企字第</w:t>
            </w:r>
            <w:r w:rsidRPr="002A1AC6">
              <w:rPr>
                <w:rFonts w:eastAsia="標楷體"/>
                <w:b/>
              </w:rPr>
              <w:t>09500060030</w:t>
            </w:r>
            <w:r w:rsidRPr="002A1AC6">
              <w:rPr>
                <w:rFonts w:eastAsia="標楷體" w:hint="eastAsia"/>
                <w:b/>
              </w:rPr>
              <w:t>號函「最有利標實務執行問題研討會」會議紀錄：「工作小組成員不宜兼任評選委員」</w:t>
            </w:r>
            <w:proofErr w:type="gramStart"/>
            <w:r w:rsidRPr="002A1AC6">
              <w:rPr>
                <w:rFonts w:eastAsia="標楷體" w:hint="eastAsia"/>
              </w:rPr>
              <w:t>】</w:t>
            </w:r>
            <w:proofErr w:type="gramEnd"/>
            <w:r w:rsidRPr="002A1AC6">
              <w:rPr>
                <w:rFonts w:eastAsia="標楷體" w:hint="eastAsia"/>
              </w:rPr>
              <w:t>。</w:t>
            </w:r>
          </w:p>
          <w:p w:rsidR="00970C78" w:rsidRDefault="00970C78" w:rsidP="00015F8E">
            <w:pPr>
              <w:adjustRightInd w:val="0"/>
              <w:snapToGrid w:val="0"/>
              <w:spacing w:line="320" w:lineRule="exact"/>
              <w:ind w:left="154" w:hangingChars="64" w:hanging="154"/>
              <w:jc w:val="both"/>
              <w:rPr>
                <w:rFonts w:eastAsia="標楷體"/>
                <w:b/>
                <w:color w:val="0070C0"/>
                <w:kern w:val="0"/>
                <w:u w:val="single"/>
              </w:rPr>
            </w:pPr>
            <w:r w:rsidRPr="009435CD">
              <w:rPr>
                <w:rFonts w:eastAsia="標楷體" w:hint="eastAsia"/>
                <w:b/>
                <w:color w:val="0070C0"/>
                <w:kern w:val="0"/>
                <w:u w:val="single"/>
              </w:rPr>
              <w:t>【錯誤行為】：</w:t>
            </w:r>
          </w:p>
          <w:p w:rsidR="00015F8E" w:rsidRPr="002A1AC6" w:rsidRDefault="00015F8E" w:rsidP="00015F8E">
            <w:pPr>
              <w:adjustRightInd w:val="0"/>
              <w:snapToGrid w:val="0"/>
              <w:spacing w:line="320" w:lineRule="exact"/>
              <w:ind w:left="154" w:hangingChars="64" w:hanging="154"/>
              <w:jc w:val="both"/>
              <w:rPr>
                <w:rFonts w:eastAsia="標楷體"/>
              </w:rPr>
            </w:pPr>
            <w:r w:rsidRPr="00C953DC">
              <w:rPr>
                <w:rFonts w:eastAsia="標楷體" w:hint="eastAsia"/>
                <w:color w:val="0070C0"/>
              </w:rPr>
              <w:t>工作小組成員同時列名於內派委員建議名單中。</w:t>
            </w:r>
          </w:p>
        </w:tc>
        <w:tc>
          <w:tcPr>
            <w:tcW w:w="1592" w:type="dxa"/>
            <w:vAlign w:val="center"/>
          </w:tcPr>
          <w:p w:rsidR="00960003" w:rsidRPr="002A1AC6" w:rsidRDefault="00015F8E"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w:t>
            </w:r>
          </w:p>
        </w:tc>
      </w:tr>
      <w:tr w:rsidR="00205EF8" w:rsidRPr="0045273F" w:rsidTr="004368AC">
        <w:trPr>
          <w:jc w:val="center"/>
        </w:trPr>
        <w:tc>
          <w:tcPr>
            <w:tcW w:w="14191" w:type="dxa"/>
            <w:vAlign w:val="center"/>
          </w:tcPr>
          <w:p w:rsidR="00960003" w:rsidRPr="0045273F" w:rsidRDefault="00960003" w:rsidP="0018236C">
            <w:pPr>
              <w:adjustRightInd w:val="0"/>
              <w:snapToGrid w:val="0"/>
              <w:spacing w:line="320" w:lineRule="exact"/>
              <w:ind w:left="168" w:hangingChars="70" w:hanging="168"/>
              <w:jc w:val="both"/>
              <w:rPr>
                <w:rFonts w:eastAsia="標楷體"/>
              </w:rPr>
            </w:pPr>
            <w:r w:rsidRPr="0045273F">
              <w:rPr>
                <w:rFonts w:eastAsia="標楷體"/>
              </w:rPr>
              <w:t>7.</w:t>
            </w:r>
            <w:r w:rsidRPr="0045273F">
              <w:rPr>
                <w:rFonts w:eastAsia="標楷體" w:hint="eastAsia"/>
              </w:rPr>
              <w:t>簽請機關首長或其授權人員核定評選</w:t>
            </w:r>
            <w:r w:rsidRPr="0045273F">
              <w:rPr>
                <w:rFonts w:eastAsia="標楷體" w:hint="eastAsia"/>
              </w:rPr>
              <w:t>(</w:t>
            </w:r>
            <w:r w:rsidRPr="0045273F">
              <w:rPr>
                <w:rFonts w:eastAsia="標楷體" w:hint="eastAsia"/>
              </w:rPr>
              <w:t>審查</w:t>
            </w:r>
            <w:r w:rsidRPr="0045273F">
              <w:rPr>
                <w:rFonts w:eastAsia="標楷體" w:hint="eastAsia"/>
              </w:rPr>
              <w:t>)</w:t>
            </w:r>
            <w:r w:rsidRPr="0045273F">
              <w:rPr>
                <w:rFonts w:eastAsia="標楷體" w:hint="eastAsia"/>
              </w:rPr>
              <w:t>委員之公文、評選</w:t>
            </w:r>
            <w:r w:rsidRPr="0045273F">
              <w:rPr>
                <w:rFonts w:eastAsia="標楷體" w:hint="eastAsia"/>
              </w:rPr>
              <w:t>(</w:t>
            </w:r>
            <w:r w:rsidRPr="0045273F">
              <w:rPr>
                <w:rFonts w:eastAsia="標楷體" w:hint="eastAsia"/>
              </w:rPr>
              <w:t>審查</w:t>
            </w:r>
            <w:r w:rsidRPr="0045273F">
              <w:rPr>
                <w:rFonts w:eastAsia="標楷體" w:hint="eastAsia"/>
              </w:rPr>
              <w:t>)</w:t>
            </w:r>
            <w:r w:rsidRPr="0045273F">
              <w:rPr>
                <w:rFonts w:eastAsia="標楷體" w:hint="eastAsia"/>
              </w:rPr>
              <w:t>委員名單、</w:t>
            </w:r>
            <w:proofErr w:type="gramStart"/>
            <w:r w:rsidRPr="0045273F">
              <w:rPr>
                <w:rFonts w:eastAsia="標楷體" w:hint="eastAsia"/>
              </w:rPr>
              <w:t>發送聘函</w:t>
            </w:r>
            <w:proofErr w:type="gramEnd"/>
            <w:r w:rsidRPr="0045273F">
              <w:rPr>
                <w:rFonts w:eastAsia="標楷體" w:hint="eastAsia"/>
              </w:rPr>
              <w:t>、開會通知單</w:t>
            </w:r>
            <w:r w:rsidRPr="0045273F">
              <w:rPr>
                <w:rFonts w:eastAsia="標楷體" w:hint="eastAsia"/>
              </w:rPr>
              <w:t>(</w:t>
            </w:r>
            <w:r w:rsidRPr="0045273F">
              <w:rPr>
                <w:rFonts w:eastAsia="標楷體" w:hint="eastAsia"/>
              </w:rPr>
              <w:t>分繕</w:t>
            </w:r>
            <w:r w:rsidRPr="0045273F">
              <w:rPr>
                <w:rFonts w:eastAsia="標楷體" w:hint="eastAsia"/>
              </w:rPr>
              <w:t>)</w:t>
            </w:r>
            <w:r w:rsidRPr="0045273F">
              <w:rPr>
                <w:rFonts w:eastAsia="標楷體" w:hint="eastAsia"/>
              </w:rPr>
              <w:t>等保密措施，</w:t>
            </w:r>
            <w:proofErr w:type="gramStart"/>
            <w:r w:rsidRPr="0045273F">
              <w:rPr>
                <w:rFonts w:eastAsia="標楷體" w:hint="eastAsia"/>
              </w:rPr>
              <w:t>尚符規</w:t>
            </w:r>
            <w:proofErr w:type="gramEnd"/>
            <w:r w:rsidRPr="0045273F">
              <w:rPr>
                <w:rFonts w:eastAsia="標楷體" w:hint="eastAsia"/>
              </w:rPr>
              <w:t>定。【</w:t>
            </w:r>
            <w:r w:rsidRPr="0045273F">
              <w:rPr>
                <w:rFonts w:eastAsia="標楷體" w:hint="eastAsia"/>
                <w:b/>
              </w:rPr>
              <w:t>組織準則第</w:t>
            </w:r>
            <w:r w:rsidRPr="0045273F">
              <w:rPr>
                <w:rFonts w:eastAsia="標楷體"/>
                <w:b/>
              </w:rPr>
              <w:t>6</w:t>
            </w:r>
            <w:r w:rsidRPr="0045273F">
              <w:rPr>
                <w:rFonts w:eastAsia="標楷體" w:hint="eastAsia"/>
                <w:b/>
              </w:rPr>
              <w:t>條、工程會</w:t>
            </w:r>
            <w:r w:rsidRPr="0045273F">
              <w:rPr>
                <w:rFonts w:eastAsia="標楷體"/>
                <w:b/>
              </w:rPr>
              <w:t>97</w:t>
            </w:r>
            <w:r w:rsidRPr="0045273F">
              <w:rPr>
                <w:rFonts w:eastAsia="標楷體" w:hint="eastAsia"/>
                <w:b/>
              </w:rPr>
              <w:t>年</w:t>
            </w:r>
            <w:r w:rsidRPr="0045273F">
              <w:rPr>
                <w:rFonts w:eastAsia="標楷體"/>
                <w:b/>
              </w:rPr>
              <w:t>8</w:t>
            </w:r>
            <w:r w:rsidRPr="0045273F">
              <w:rPr>
                <w:rFonts w:eastAsia="標楷體" w:hint="eastAsia"/>
                <w:b/>
              </w:rPr>
              <w:t>月</w:t>
            </w:r>
            <w:r w:rsidRPr="0045273F">
              <w:rPr>
                <w:rFonts w:eastAsia="標楷體"/>
                <w:b/>
              </w:rPr>
              <w:t>5</w:t>
            </w:r>
            <w:r w:rsidRPr="0045273F">
              <w:rPr>
                <w:rFonts w:eastAsia="標楷體" w:hint="eastAsia"/>
                <w:b/>
              </w:rPr>
              <w:t>日工程企字第</w:t>
            </w:r>
            <w:r w:rsidRPr="0045273F">
              <w:rPr>
                <w:rFonts w:eastAsia="標楷體"/>
                <w:b/>
              </w:rPr>
              <w:t>09700319460</w:t>
            </w:r>
            <w:r w:rsidRPr="0045273F">
              <w:rPr>
                <w:rFonts w:eastAsia="標楷體" w:hint="eastAsia"/>
                <w:b/>
              </w:rPr>
              <w:t>號函「</w:t>
            </w:r>
            <w:r w:rsidRPr="0045273F">
              <w:rPr>
                <w:rFonts w:eastAsia="標楷體" w:hint="eastAsia"/>
                <w:b/>
                <w:bCs/>
              </w:rPr>
              <w:t>採購評選委員會委員名單保密措施一覽表」</w:t>
            </w:r>
            <w:r w:rsidRPr="0045273F">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600E2" w:rsidRPr="00C953DC" w:rsidRDefault="003600E2" w:rsidP="00A17187">
            <w:pPr>
              <w:adjustRightInd w:val="0"/>
              <w:snapToGrid w:val="0"/>
              <w:spacing w:line="320" w:lineRule="exact"/>
              <w:ind w:left="240" w:hangingChars="100" w:hanging="240"/>
              <w:jc w:val="both"/>
              <w:rPr>
                <w:rFonts w:eastAsia="標楷體"/>
                <w:color w:val="0070C0"/>
              </w:rPr>
            </w:pPr>
            <w:r w:rsidRPr="00C953DC">
              <w:rPr>
                <w:rFonts w:eastAsia="標楷體" w:hint="eastAsia"/>
                <w:color w:val="0070C0"/>
              </w:rPr>
              <w:t>1.</w:t>
            </w:r>
            <w:r w:rsidR="00933B0C" w:rsidRPr="00C953DC">
              <w:rPr>
                <w:rFonts w:eastAsia="標楷體" w:hint="eastAsia"/>
                <w:color w:val="0070C0"/>
              </w:rPr>
              <w:t>評選</w:t>
            </w:r>
            <w:r w:rsidRPr="00C953DC">
              <w:rPr>
                <w:rFonts w:eastAsia="標楷體" w:hint="eastAsia"/>
                <w:color w:val="0070C0"/>
              </w:rPr>
              <w:t>委員</w:t>
            </w:r>
            <w:proofErr w:type="gramStart"/>
            <w:r w:rsidR="00C41379" w:rsidRPr="00C953DC">
              <w:rPr>
                <w:rFonts w:eastAsia="標楷體" w:hint="eastAsia"/>
                <w:color w:val="0070C0"/>
              </w:rPr>
              <w:t>之</w:t>
            </w:r>
            <w:r w:rsidRPr="00C953DC">
              <w:rPr>
                <w:rFonts w:eastAsia="標楷體" w:hint="eastAsia"/>
                <w:color w:val="0070C0"/>
              </w:rPr>
              <w:t>聘函</w:t>
            </w:r>
            <w:r w:rsidR="00933B0C" w:rsidRPr="00C953DC">
              <w:rPr>
                <w:rFonts w:eastAsia="標楷體" w:hint="eastAsia"/>
                <w:color w:val="0070C0"/>
              </w:rPr>
              <w:t>未</w:t>
            </w:r>
            <w:proofErr w:type="gramEnd"/>
            <w:r w:rsidR="00C41379" w:rsidRPr="00C953DC">
              <w:rPr>
                <w:rFonts w:eastAsia="標楷體" w:hint="eastAsia"/>
                <w:color w:val="0070C0"/>
              </w:rPr>
              <w:t>分繕</w:t>
            </w:r>
            <w:r w:rsidRPr="00C953DC">
              <w:rPr>
                <w:rFonts w:eastAsia="標楷體" w:hint="eastAsia"/>
                <w:color w:val="0070C0"/>
              </w:rPr>
              <w:t>。</w:t>
            </w:r>
          </w:p>
          <w:p w:rsidR="003600E2" w:rsidRPr="00C953DC" w:rsidRDefault="003600E2" w:rsidP="00A17187">
            <w:pPr>
              <w:adjustRightInd w:val="0"/>
              <w:snapToGrid w:val="0"/>
              <w:spacing w:line="320" w:lineRule="exact"/>
              <w:ind w:left="240" w:hangingChars="100" w:hanging="240"/>
              <w:jc w:val="both"/>
              <w:rPr>
                <w:rFonts w:eastAsia="標楷體"/>
                <w:color w:val="0070C0"/>
              </w:rPr>
            </w:pPr>
            <w:r w:rsidRPr="00C953DC">
              <w:rPr>
                <w:rFonts w:eastAsia="標楷體" w:hint="eastAsia"/>
                <w:color w:val="0070C0"/>
              </w:rPr>
              <w:t>2.</w:t>
            </w:r>
            <w:r w:rsidR="00983152" w:rsidRPr="00C953DC">
              <w:rPr>
                <w:rFonts w:eastAsia="標楷體" w:hint="eastAsia"/>
                <w:color w:val="0070C0"/>
              </w:rPr>
              <w:t>開會通知單</w:t>
            </w:r>
            <w:r w:rsidRPr="00C953DC">
              <w:rPr>
                <w:rFonts w:eastAsia="標楷體" w:hint="eastAsia"/>
                <w:color w:val="0070C0"/>
              </w:rPr>
              <w:t>主持人欄位列有召集人姓名</w:t>
            </w:r>
            <w:r w:rsidR="00592116" w:rsidRPr="00C953DC">
              <w:rPr>
                <w:rFonts w:eastAsia="標楷體" w:hint="eastAsia"/>
                <w:color w:val="0070C0"/>
              </w:rPr>
              <w:t>、未註明為密件</w:t>
            </w:r>
            <w:r w:rsidRPr="00C953DC">
              <w:rPr>
                <w:rFonts w:eastAsia="標楷體" w:hint="eastAsia"/>
                <w:color w:val="0070C0"/>
              </w:rPr>
              <w:t>。</w:t>
            </w:r>
          </w:p>
          <w:p w:rsidR="004D512E" w:rsidRPr="00C953DC" w:rsidRDefault="003600E2" w:rsidP="00A17187">
            <w:pPr>
              <w:adjustRightInd w:val="0"/>
              <w:snapToGrid w:val="0"/>
              <w:spacing w:line="320" w:lineRule="exact"/>
              <w:ind w:left="240" w:hangingChars="100" w:hanging="240"/>
              <w:jc w:val="both"/>
              <w:rPr>
                <w:rFonts w:eastAsia="標楷體"/>
                <w:color w:val="0070C0"/>
              </w:rPr>
            </w:pPr>
            <w:r w:rsidRPr="00C953DC">
              <w:rPr>
                <w:rFonts w:eastAsia="標楷體" w:hint="eastAsia"/>
                <w:color w:val="0070C0"/>
              </w:rPr>
              <w:t>3.</w:t>
            </w:r>
            <w:r w:rsidR="00C41379" w:rsidRPr="00C953DC">
              <w:rPr>
                <w:rFonts w:eastAsia="標楷體" w:hint="eastAsia"/>
                <w:color w:val="0070C0"/>
              </w:rPr>
              <w:t>簽呈內容載有評選委員姓名，且</w:t>
            </w:r>
            <w:r w:rsidRPr="00C953DC">
              <w:rPr>
                <w:rFonts w:eastAsia="標楷體" w:hint="eastAsia"/>
                <w:color w:val="0070C0"/>
              </w:rPr>
              <w:t>未以密件處理。</w:t>
            </w:r>
          </w:p>
          <w:p w:rsidR="00933B0C" w:rsidRPr="0045273F" w:rsidRDefault="00933B0C" w:rsidP="00A17187">
            <w:pPr>
              <w:adjustRightInd w:val="0"/>
              <w:snapToGrid w:val="0"/>
              <w:spacing w:line="320" w:lineRule="exact"/>
              <w:ind w:left="240" w:hangingChars="100" w:hanging="240"/>
              <w:jc w:val="both"/>
              <w:rPr>
                <w:rFonts w:eastAsia="標楷體"/>
              </w:rPr>
            </w:pPr>
            <w:r w:rsidRPr="00C953DC">
              <w:rPr>
                <w:rFonts w:eastAsia="標楷體" w:hint="eastAsia"/>
                <w:color w:val="0070C0"/>
              </w:rPr>
              <w:t>4.</w:t>
            </w:r>
            <w:r w:rsidRPr="00C953DC">
              <w:rPr>
                <w:rFonts w:eastAsia="標楷體" w:hint="eastAsia"/>
                <w:color w:val="0070C0"/>
              </w:rPr>
              <w:t>評選委員（含工作小組）簽辦公文及建議名單</w:t>
            </w:r>
            <w:r w:rsidR="00E924AC">
              <w:rPr>
                <w:rFonts w:eastAsia="標楷體" w:hint="eastAsia"/>
                <w:color w:val="0070C0"/>
              </w:rPr>
              <w:t>，</w:t>
            </w:r>
            <w:proofErr w:type="gramStart"/>
            <w:r w:rsidR="00E924AC">
              <w:rPr>
                <w:rFonts w:eastAsia="標楷體" w:hint="eastAsia"/>
                <w:color w:val="0070C0"/>
              </w:rPr>
              <w:t>均未註明</w:t>
            </w:r>
            <w:proofErr w:type="gramEnd"/>
            <w:r w:rsidR="00E924AC">
              <w:rPr>
                <w:rFonts w:eastAsia="標楷體" w:hint="eastAsia"/>
                <w:color w:val="0070C0"/>
              </w:rPr>
              <w:t>「密件」並</w:t>
            </w:r>
            <w:r w:rsidRPr="00C953DC">
              <w:rPr>
                <w:rFonts w:eastAsia="標楷體" w:hint="eastAsia"/>
                <w:color w:val="0070C0"/>
              </w:rPr>
              <w:t>置於密件專用封套內。</w:t>
            </w:r>
          </w:p>
        </w:tc>
        <w:tc>
          <w:tcPr>
            <w:tcW w:w="1592" w:type="dxa"/>
            <w:vAlign w:val="center"/>
          </w:tcPr>
          <w:p w:rsidR="00960003" w:rsidRPr="00F3138D" w:rsidRDefault="00C878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16</w:t>
            </w:r>
          </w:p>
        </w:tc>
      </w:tr>
      <w:tr w:rsidR="00205EF8" w:rsidRPr="006B04D6" w:rsidTr="004368AC">
        <w:trPr>
          <w:jc w:val="center"/>
        </w:trPr>
        <w:tc>
          <w:tcPr>
            <w:tcW w:w="14191" w:type="dxa"/>
            <w:vAlign w:val="center"/>
          </w:tcPr>
          <w:p w:rsidR="00960003" w:rsidRPr="006B04D6" w:rsidRDefault="00960003" w:rsidP="00A17187">
            <w:pPr>
              <w:adjustRightInd w:val="0"/>
              <w:snapToGrid w:val="0"/>
              <w:spacing w:line="320" w:lineRule="exact"/>
              <w:ind w:left="240" w:hangingChars="100" w:hanging="240"/>
              <w:jc w:val="both"/>
              <w:rPr>
                <w:rFonts w:eastAsia="標楷體"/>
                <w:b/>
              </w:rPr>
            </w:pPr>
            <w:r w:rsidRPr="006B04D6">
              <w:rPr>
                <w:rFonts w:eastAsia="標楷體"/>
              </w:rPr>
              <w:t>8.</w:t>
            </w:r>
            <w:r w:rsidRPr="006B04D6">
              <w:rPr>
                <w:rFonts w:eastAsia="標楷體" w:hint="eastAsia"/>
              </w:rPr>
              <w:t>「採購評選委員會委員須知」、「採購評選委員切結書」已於通知委員派</w:t>
            </w:r>
            <w:r w:rsidRPr="006B04D6">
              <w:rPr>
                <w:rFonts w:eastAsia="標楷體" w:hint="eastAsia"/>
              </w:rPr>
              <w:t>(</w:t>
            </w:r>
            <w:r w:rsidRPr="006B04D6">
              <w:rPr>
                <w:rFonts w:eastAsia="標楷體" w:hint="eastAsia"/>
              </w:rPr>
              <w:t>聘</w:t>
            </w:r>
            <w:r w:rsidRPr="006B04D6">
              <w:rPr>
                <w:rFonts w:eastAsia="標楷體" w:hint="eastAsia"/>
              </w:rPr>
              <w:t>)</w:t>
            </w:r>
            <w:r w:rsidRPr="006B04D6">
              <w:rPr>
                <w:rFonts w:eastAsia="標楷體" w:hint="eastAsia"/>
              </w:rPr>
              <w:t>兼事宜時，一併附於通知書中。【</w:t>
            </w:r>
            <w:r w:rsidRPr="006B04D6">
              <w:rPr>
                <w:rFonts w:eastAsia="標楷體" w:hint="eastAsia"/>
                <w:b/>
              </w:rPr>
              <w:t>工程會</w:t>
            </w:r>
            <w:r w:rsidRPr="006B04D6">
              <w:rPr>
                <w:rFonts w:eastAsia="標楷體"/>
                <w:b/>
              </w:rPr>
              <w:t>97</w:t>
            </w:r>
            <w:r w:rsidRPr="006B04D6">
              <w:rPr>
                <w:rFonts w:eastAsia="標楷體" w:hint="eastAsia"/>
                <w:b/>
              </w:rPr>
              <w:t>年</w:t>
            </w:r>
            <w:r w:rsidRPr="006B04D6">
              <w:rPr>
                <w:rFonts w:eastAsia="標楷體"/>
                <w:b/>
              </w:rPr>
              <w:t>7</w:t>
            </w:r>
            <w:r w:rsidRPr="006B04D6">
              <w:rPr>
                <w:rFonts w:eastAsia="標楷體" w:hint="eastAsia"/>
                <w:b/>
              </w:rPr>
              <w:t>月</w:t>
            </w:r>
            <w:r w:rsidRPr="006B04D6">
              <w:rPr>
                <w:rFonts w:eastAsia="標楷體"/>
                <w:b/>
              </w:rPr>
              <w:t>7</w:t>
            </w:r>
            <w:r w:rsidRPr="006B04D6">
              <w:rPr>
                <w:rFonts w:eastAsia="標楷體" w:hint="eastAsia"/>
                <w:b/>
              </w:rPr>
              <w:t>日工程企字第</w:t>
            </w:r>
            <w:r w:rsidRPr="006B04D6">
              <w:rPr>
                <w:rFonts w:eastAsia="標楷體"/>
                <w:b/>
              </w:rPr>
              <w:t>09700278120</w:t>
            </w:r>
            <w:r w:rsidRPr="006B04D6">
              <w:rPr>
                <w:rFonts w:eastAsia="標楷體" w:hint="eastAsia"/>
                <w:b/>
              </w:rPr>
              <w:t>號函、工程會</w:t>
            </w:r>
            <w:r w:rsidRPr="006B04D6">
              <w:rPr>
                <w:rFonts w:eastAsia="標楷體"/>
                <w:b/>
              </w:rPr>
              <w:t>98</w:t>
            </w:r>
            <w:r w:rsidRPr="006B04D6">
              <w:rPr>
                <w:rFonts w:eastAsia="標楷體" w:hint="eastAsia"/>
                <w:b/>
              </w:rPr>
              <w:t>年</w:t>
            </w:r>
            <w:r w:rsidRPr="006B04D6">
              <w:rPr>
                <w:rFonts w:eastAsia="標楷體"/>
                <w:b/>
              </w:rPr>
              <w:t>5</w:t>
            </w:r>
            <w:r w:rsidRPr="006B04D6">
              <w:rPr>
                <w:rFonts w:eastAsia="標楷體" w:hint="eastAsia"/>
                <w:b/>
              </w:rPr>
              <w:t>月</w:t>
            </w:r>
            <w:r w:rsidRPr="006B04D6">
              <w:rPr>
                <w:rFonts w:eastAsia="標楷體"/>
                <w:b/>
              </w:rPr>
              <w:t>12</w:t>
            </w:r>
            <w:r w:rsidRPr="006B04D6">
              <w:rPr>
                <w:rFonts w:eastAsia="標楷體" w:hint="eastAsia"/>
                <w:b/>
              </w:rPr>
              <w:t>日工程企字第</w:t>
            </w:r>
            <w:r w:rsidRPr="006B04D6">
              <w:rPr>
                <w:rFonts w:eastAsia="標楷體"/>
                <w:b/>
              </w:rPr>
              <w:t>09800205480</w:t>
            </w:r>
            <w:r w:rsidRPr="006B04D6">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600E2" w:rsidRPr="006B04D6" w:rsidRDefault="002331FF" w:rsidP="00A17187">
            <w:pPr>
              <w:adjustRightInd w:val="0"/>
              <w:snapToGrid w:val="0"/>
              <w:spacing w:line="320" w:lineRule="exact"/>
              <w:ind w:left="240" w:hangingChars="100" w:hanging="240"/>
              <w:jc w:val="both"/>
              <w:rPr>
                <w:rFonts w:eastAsia="標楷體"/>
              </w:rPr>
            </w:pPr>
            <w:r w:rsidRPr="00C953DC">
              <w:rPr>
                <w:rFonts w:eastAsia="標楷體" w:hint="eastAsia"/>
                <w:color w:val="0070C0"/>
              </w:rPr>
              <w:t>未於相關聘兼通知</w:t>
            </w:r>
            <w:r w:rsidR="00C41379" w:rsidRPr="00C953DC">
              <w:rPr>
                <w:rFonts w:eastAsia="標楷體" w:hint="eastAsia"/>
                <w:color w:val="0070C0"/>
              </w:rPr>
              <w:t>書</w:t>
            </w:r>
            <w:r w:rsidRPr="00C953DC">
              <w:rPr>
                <w:rFonts w:eastAsia="標楷體" w:hint="eastAsia"/>
                <w:color w:val="0070C0"/>
              </w:rPr>
              <w:t>內</w:t>
            </w:r>
            <w:proofErr w:type="gramStart"/>
            <w:r w:rsidRPr="00C953DC">
              <w:rPr>
                <w:rFonts w:eastAsia="標楷體" w:hint="eastAsia"/>
                <w:color w:val="0070C0"/>
              </w:rPr>
              <w:t>併</w:t>
            </w:r>
            <w:proofErr w:type="gramEnd"/>
            <w:r w:rsidRPr="00C953DC">
              <w:rPr>
                <w:rFonts w:eastAsia="標楷體" w:hint="eastAsia"/>
                <w:color w:val="0070C0"/>
              </w:rPr>
              <w:t>附</w:t>
            </w:r>
            <w:r w:rsidR="00C41379" w:rsidRPr="00C953DC">
              <w:rPr>
                <w:rFonts w:eastAsia="標楷體" w:hint="eastAsia"/>
                <w:color w:val="0070C0"/>
              </w:rPr>
              <w:t>「採購評選委員會委員須知」、「採購評選委員切結書」</w:t>
            </w:r>
            <w:r w:rsidR="005B55A4" w:rsidRPr="00C953DC">
              <w:rPr>
                <w:rFonts w:eastAsia="標楷體" w:hint="eastAsia"/>
                <w:color w:val="0070C0"/>
              </w:rPr>
              <w:t>。</w:t>
            </w:r>
          </w:p>
        </w:tc>
        <w:tc>
          <w:tcPr>
            <w:tcW w:w="1592" w:type="dxa"/>
            <w:vAlign w:val="center"/>
          </w:tcPr>
          <w:p w:rsidR="00960003" w:rsidRPr="00F3138D" w:rsidRDefault="00C878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3</w:t>
            </w:r>
          </w:p>
        </w:tc>
      </w:tr>
      <w:tr w:rsidR="00205EF8" w:rsidRPr="003026CC" w:rsidTr="004368AC">
        <w:trPr>
          <w:jc w:val="center"/>
        </w:trPr>
        <w:tc>
          <w:tcPr>
            <w:tcW w:w="14191" w:type="dxa"/>
            <w:vAlign w:val="center"/>
          </w:tcPr>
          <w:p w:rsidR="00960003" w:rsidRDefault="00960003" w:rsidP="0018236C">
            <w:pPr>
              <w:adjustRightInd w:val="0"/>
              <w:snapToGrid w:val="0"/>
              <w:spacing w:line="320" w:lineRule="exact"/>
              <w:ind w:left="182" w:hangingChars="76" w:hanging="182"/>
              <w:jc w:val="both"/>
              <w:rPr>
                <w:rFonts w:eastAsia="標楷體"/>
              </w:rPr>
            </w:pPr>
            <w:r w:rsidRPr="003026CC">
              <w:rPr>
                <w:rFonts w:eastAsia="標楷體"/>
              </w:rPr>
              <w:t>9.</w:t>
            </w:r>
            <w:r w:rsidRPr="003026CC">
              <w:rPr>
                <w:rFonts w:eastAsia="標楷體" w:hint="eastAsia"/>
              </w:rPr>
              <w:t>評選項目、評審標準及評定方式，</w:t>
            </w:r>
            <w:r w:rsidRPr="003026CC">
              <w:rPr>
                <w:rFonts w:eastAsia="標楷體" w:hint="eastAsia"/>
                <w:b/>
              </w:rPr>
              <w:t>□已於招標前召開採購評選委員會訂定</w:t>
            </w:r>
            <w:r w:rsidRPr="003026CC">
              <w:rPr>
                <w:rFonts w:eastAsia="標楷體"/>
                <w:b/>
              </w:rPr>
              <w:t>/</w:t>
            </w:r>
            <w:r w:rsidRPr="003026CC">
              <w:rPr>
                <w:rFonts w:eastAsia="標楷體" w:hint="eastAsia"/>
                <w:b/>
              </w:rPr>
              <w:t>□於簽呈敘明因有前例</w:t>
            </w:r>
            <w:proofErr w:type="gramStart"/>
            <w:r w:rsidRPr="003026CC">
              <w:rPr>
                <w:rFonts w:eastAsia="標楷體" w:hint="eastAsia"/>
                <w:b/>
              </w:rPr>
              <w:t>可循或條件</w:t>
            </w:r>
            <w:proofErr w:type="gramEnd"/>
            <w:r w:rsidRPr="003026CC">
              <w:rPr>
                <w:rFonts w:eastAsia="標楷體" w:hint="eastAsia"/>
                <w:b/>
              </w:rPr>
              <w:t>簡單而由機關自行訂定、審定</w:t>
            </w:r>
            <w:r w:rsidRPr="003026CC">
              <w:rPr>
                <w:rFonts w:eastAsia="標楷體" w:hint="eastAsia"/>
              </w:rPr>
              <w:t>。【</w:t>
            </w:r>
            <w:r w:rsidRPr="003026CC">
              <w:rPr>
                <w:rFonts w:eastAsia="標楷體" w:hint="eastAsia"/>
                <w:b/>
              </w:rPr>
              <w:t>組織準則第</w:t>
            </w:r>
            <w:r w:rsidRPr="003026CC">
              <w:rPr>
                <w:rFonts w:eastAsia="標楷體"/>
                <w:b/>
              </w:rPr>
              <w:t>3</w:t>
            </w:r>
            <w:r w:rsidRPr="003026CC">
              <w:rPr>
                <w:rFonts w:eastAsia="標楷體" w:hint="eastAsia"/>
                <w:b/>
              </w:rPr>
              <w:t>條第</w:t>
            </w:r>
            <w:r w:rsidRPr="003026CC">
              <w:rPr>
                <w:rFonts w:eastAsia="標楷體"/>
                <w:b/>
              </w:rPr>
              <w:t>2</w:t>
            </w:r>
            <w:r w:rsidRPr="003026CC">
              <w:rPr>
                <w:rFonts w:eastAsia="標楷體" w:hint="eastAsia"/>
                <w:b/>
              </w:rPr>
              <w:t>項</w:t>
            </w:r>
            <w:r w:rsidRPr="003026CC">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026CC" w:rsidRPr="00C953DC" w:rsidRDefault="00117642" w:rsidP="003026CC">
            <w:pPr>
              <w:adjustRightInd w:val="0"/>
              <w:snapToGrid w:val="0"/>
              <w:spacing w:line="320" w:lineRule="exact"/>
              <w:ind w:left="240" w:hangingChars="100" w:hanging="240"/>
              <w:jc w:val="both"/>
              <w:rPr>
                <w:rFonts w:eastAsia="標楷體"/>
                <w:color w:val="0070C0"/>
              </w:rPr>
            </w:pPr>
            <w:r w:rsidRPr="00C953DC">
              <w:rPr>
                <w:rFonts w:eastAsia="標楷體" w:hint="eastAsia"/>
                <w:color w:val="0070C0"/>
              </w:rPr>
              <w:t>1.</w:t>
            </w:r>
            <w:r w:rsidR="003026CC" w:rsidRPr="00C953DC">
              <w:rPr>
                <w:rFonts w:eastAsia="標楷體" w:hint="eastAsia"/>
                <w:color w:val="0070C0"/>
              </w:rPr>
              <w:t>未於簽呈敘明因有前例</w:t>
            </w:r>
            <w:proofErr w:type="gramStart"/>
            <w:r w:rsidR="003026CC" w:rsidRPr="00C953DC">
              <w:rPr>
                <w:rFonts w:eastAsia="標楷體" w:hint="eastAsia"/>
                <w:color w:val="0070C0"/>
              </w:rPr>
              <w:t>可循或條件</w:t>
            </w:r>
            <w:proofErr w:type="gramEnd"/>
            <w:r w:rsidR="003026CC" w:rsidRPr="00C953DC">
              <w:rPr>
                <w:rFonts w:eastAsia="標楷體" w:hint="eastAsia"/>
                <w:color w:val="0070C0"/>
              </w:rPr>
              <w:t>簡單而免於招標前由採購評選委員會訂定。</w:t>
            </w:r>
          </w:p>
          <w:p w:rsidR="00117642" w:rsidRPr="003026CC" w:rsidRDefault="00117642" w:rsidP="002478A7">
            <w:pPr>
              <w:adjustRightInd w:val="0"/>
              <w:snapToGrid w:val="0"/>
              <w:spacing w:line="320" w:lineRule="exact"/>
              <w:ind w:left="240" w:hangingChars="100" w:hanging="240"/>
              <w:jc w:val="both"/>
              <w:rPr>
                <w:rFonts w:eastAsia="標楷體"/>
              </w:rPr>
            </w:pPr>
            <w:r w:rsidRPr="00C953DC">
              <w:rPr>
                <w:rFonts w:eastAsia="標楷體" w:hint="eastAsia"/>
                <w:color w:val="0070C0"/>
              </w:rPr>
              <w:t>2.</w:t>
            </w:r>
            <w:r w:rsidR="0084582F" w:rsidRPr="00C953DC">
              <w:rPr>
                <w:rFonts w:eastAsia="標楷體" w:hint="eastAsia"/>
                <w:color w:val="0070C0"/>
              </w:rPr>
              <w:t>訂定</w:t>
            </w:r>
            <w:r w:rsidR="002478A7">
              <w:rPr>
                <w:rFonts w:eastAsia="標楷體" w:hint="eastAsia"/>
                <w:color w:val="0070C0"/>
              </w:rPr>
              <w:t>方式</w:t>
            </w:r>
            <w:r w:rsidR="0084582F" w:rsidRPr="00C953DC">
              <w:rPr>
                <w:rFonts w:eastAsia="標楷體" w:hint="eastAsia"/>
                <w:color w:val="0070C0"/>
              </w:rPr>
              <w:t>於簽呈及招標公告所載</w:t>
            </w:r>
            <w:r w:rsidRPr="00C953DC">
              <w:rPr>
                <w:rFonts w:eastAsia="標楷體" w:hint="eastAsia"/>
                <w:color w:val="0070C0"/>
              </w:rPr>
              <w:t>不一致。</w:t>
            </w:r>
          </w:p>
        </w:tc>
        <w:tc>
          <w:tcPr>
            <w:tcW w:w="1592" w:type="dxa"/>
            <w:vAlign w:val="center"/>
          </w:tcPr>
          <w:p w:rsidR="00960003" w:rsidRPr="00F3138D" w:rsidRDefault="00592116"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3</w:t>
            </w:r>
          </w:p>
        </w:tc>
      </w:tr>
      <w:tr w:rsidR="00205EF8" w:rsidRPr="003026CC" w:rsidTr="004368AC">
        <w:trPr>
          <w:jc w:val="center"/>
        </w:trPr>
        <w:tc>
          <w:tcPr>
            <w:tcW w:w="14191" w:type="dxa"/>
            <w:vAlign w:val="center"/>
          </w:tcPr>
          <w:p w:rsidR="00960003" w:rsidRPr="003026CC" w:rsidRDefault="00960003" w:rsidP="0018236C">
            <w:pPr>
              <w:adjustRightInd w:val="0"/>
              <w:snapToGrid w:val="0"/>
              <w:spacing w:line="320" w:lineRule="exact"/>
              <w:ind w:left="293" w:hangingChars="122" w:hanging="293"/>
              <w:jc w:val="both"/>
              <w:rPr>
                <w:rFonts w:eastAsia="標楷體"/>
              </w:rPr>
            </w:pPr>
            <w:r w:rsidRPr="003026CC">
              <w:rPr>
                <w:rFonts w:eastAsia="標楷體"/>
              </w:rPr>
              <w:t>10.</w:t>
            </w:r>
            <w:r w:rsidRPr="003026CC">
              <w:rPr>
                <w:rFonts w:eastAsia="標楷體" w:hint="eastAsia"/>
              </w:rPr>
              <w:t>招標文件關於最有利標、</w:t>
            </w:r>
            <w:proofErr w:type="gramStart"/>
            <w:r w:rsidRPr="003026CC">
              <w:rPr>
                <w:rFonts w:eastAsia="標楷體" w:hint="eastAsia"/>
              </w:rPr>
              <w:t>準</w:t>
            </w:r>
            <w:proofErr w:type="gramEnd"/>
            <w:r w:rsidRPr="003026CC">
              <w:rPr>
                <w:rFonts w:eastAsia="標楷體" w:hint="eastAsia"/>
              </w:rPr>
              <w:t>用最有利標或參考最有利標精神之相關法規用語符合規定，如以最有利標決標方式辦理者，應成立「採購評選委員會」評選「最有利標廠商」</w:t>
            </w:r>
            <w:r w:rsidRPr="003026CC">
              <w:rPr>
                <w:rFonts w:eastAsia="標楷體" w:hint="eastAsia"/>
              </w:rPr>
              <w:t>(</w:t>
            </w:r>
            <w:r w:rsidRPr="003026CC">
              <w:rPr>
                <w:rFonts w:eastAsia="標楷體" w:hint="eastAsia"/>
              </w:rPr>
              <w:t>非「優勝廠商」</w:t>
            </w:r>
            <w:r w:rsidRPr="003026CC">
              <w:rPr>
                <w:rFonts w:eastAsia="標楷體" w:hint="eastAsia"/>
              </w:rPr>
              <w:t>)</w:t>
            </w:r>
            <w:r w:rsidRPr="003026CC">
              <w:rPr>
                <w:rFonts w:eastAsia="標楷體" w:hint="eastAsia"/>
              </w:rPr>
              <w:t>；以</w:t>
            </w:r>
            <w:proofErr w:type="gramStart"/>
            <w:r w:rsidRPr="003026CC">
              <w:rPr>
                <w:rFonts w:eastAsia="標楷體" w:hint="eastAsia"/>
              </w:rPr>
              <w:t>準</w:t>
            </w:r>
            <w:proofErr w:type="gramEnd"/>
            <w:r w:rsidRPr="003026CC">
              <w:rPr>
                <w:rFonts w:eastAsia="標楷體" w:hint="eastAsia"/>
              </w:rPr>
              <w:t>用最有利標決標方式辦理者，應成立「採購評選委員會」評選「優勝廠商」</w:t>
            </w:r>
            <w:r w:rsidRPr="003026CC">
              <w:rPr>
                <w:rFonts w:eastAsia="標楷體" w:hint="eastAsia"/>
              </w:rPr>
              <w:t>(</w:t>
            </w:r>
            <w:r w:rsidRPr="003026CC">
              <w:rPr>
                <w:rFonts w:eastAsia="標楷體" w:hint="eastAsia"/>
              </w:rPr>
              <w:t>非「最有利標廠商」</w:t>
            </w:r>
            <w:r w:rsidRPr="003026CC">
              <w:rPr>
                <w:rFonts w:eastAsia="標楷體" w:hint="eastAsia"/>
              </w:rPr>
              <w:t>)</w:t>
            </w:r>
            <w:r w:rsidRPr="003026CC">
              <w:rPr>
                <w:rFonts w:eastAsia="標楷體" w:hint="eastAsia"/>
              </w:rPr>
              <w:t>；以參考最有利標精神辦理者，則應成立「評審小組」擇定「最符合需要廠商」</w:t>
            </w:r>
            <w:r w:rsidRPr="003026CC">
              <w:rPr>
                <w:rFonts w:eastAsia="標楷體" w:hint="eastAsia"/>
              </w:rPr>
              <w:t>(</w:t>
            </w:r>
            <w:r w:rsidRPr="003026CC">
              <w:rPr>
                <w:rFonts w:eastAsia="標楷體" w:hint="eastAsia"/>
              </w:rPr>
              <w:t>非「優勝廠商」</w:t>
            </w:r>
            <w:r w:rsidRPr="003026CC">
              <w:rPr>
                <w:rFonts w:eastAsia="標楷體" w:hint="eastAsia"/>
              </w:rPr>
              <w:t>)</w:t>
            </w:r>
            <w:r w:rsidRPr="003026CC">
              <w:rPr>
                <w:rFonts w:eastAsia="標楷體" w:hint="eastAsia"/>
              </w:rPr>
              <w:t>。【</w:t>
            </w:r>
            <w:r w:rsidRPr="003026CC">
              <w:rPr>
                <w:rFonts w:eastAsia="標楷體" w:hint="eastAsia"/>
                <w:b/>
              </w:rPr>
              <w:t>「最有利標作業手冊」貳、二及三</w:t>
            </w:r>
            <w:r w:rsidRPr="003026CC">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5019C" w:rsidRPr="003026CC" w:rsidRDefault="002575F7" w:rsidP="00A17187">
            <w:pPr>
              <w:adjustRightInd w:val="0"/>
              <w:snapToGrid w:val="0"/>
              <w:spacing w:line="320" w:lineRule="exact"/>
              <w:jc w:val="both"/>
              <w:rPr>
                <w:rFonts w:eastAsia="標楷體"/>
              </w:rPr>
            </w:pPr>
            <w:r w:rsidRPr="00C953DC">
              <w:rPr>
                <w:rFonts w:eastAsia="標楷體" w:hint="eastAsia"/>
                <w:color w:val="0070C0"/>
              </w:rPr>
              <w:t>評選</w:t>
            </w:r>
            <w:r w:rsidRPr="00C953DC">
              <w:rPr>
                <w:rFonts w:eastAsia="標楷體" w:hint="eastAsia"/>
                <w:color w:val="0070C0"/>
              </w:rPr>
              <w:t>(</w:t>
            </w:r>
            <w:r w:rsidRPr="00C953DC">
              <w:rPr>
                <w:rFonts w:eastAsia="標楷體" w:hint="eastAsia"/>
                <w:color w:val="0070C0"/>
              </w:rPr>
              <w:t>評審</w:t>
            </w:r>
            <w:r w:rsidRPr="00C953DC">
              <w:rPr>
                <w:rFonts w:eastAsia="標楷體" w:hint="eastAsia"/>
                <w:color w:val="0070C0"/>
              </w:rPr>
              <w:t>)</w:t>
            </w:r>
            <w:r w:rsidRPr="00C953DC">
              <w:rPr>
                <w:rFonts w:eastAsia="標楷體" w:hint="eastAsia"/>
                <w:color w:val="0070C0"/>
              </w:rPr>
              <w:t>作業文件及相關簽呈，部分內容誤用未符規定之用語</w:t>
            </w:r>
            <w:r w:rsidR="005B55A4" w:rsidRPr="00C953DC">
              <w:rPr>
                <w:rFonts w:eastAsia="標楷體" w:hint="eastAsia"/>
                <w:color w:val="0070C0"/>
              </w:rPr>
              <w:t>。</w:t>
            </w:r>
          </w:p>
        </w:tc>
        <w:tc>
          <w:tcPr>
            <w:tcW w:w="1592" w:type="dxa"/>
            <w:vAlign w:val="center"/>
          </w:tcPr>
          <w:p w:rsidR="00960003" w:rsidRPr="00F3138D" w:rsidRDefault="001A510E"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8</w:t>
            </w:r>
          </w:p>
        </w:tc>
      </w:tr>
      <w:tr w:rsidR="00A04658" w:rsidRPr="00A04658" w:rsidTr="004368AC">
        <w:trPr>
          <w:jc w:val="center"/>
        </w:trPr>
        <w:tc>
          <w:tcPr>
            <w:tcW w:w="14191" w:type="dxa"/>
            <w:vAlign w:val="center"/>
          </w:tcPr>
          <w:p w:rsidR="00960003" w:rsidRPr="00A04658" w:rsidRDefault="00960003" w:rsidP="00A17187">
            <w:pPr>
              <w:adjustRightInd w:val="0"/>
              <w:snapToGrid w:val="0"/>
              <w:spacing w:line="320" w:lineRule="exact"/>
              <w:ind w:left="360" w:hangingChars="150" w:hanging="360"/>
              <w:jc w:val="both"/>
              <w:rPr>
                <w:rFonts w:eastAsia="標楷體"/>
                <w:b/>
              </w:rPr>
            </w:pPr>
            <w:r w:rsidRPr="00A04658">
              <w:rPr>
                <w:rFonts w:eastAsia="標楷體"/>
              </w:rPr>
              <w:t>11.</w:t>
            </w:r>
            <w:r w:rsidRPr="00A04658">
              <w:rPr>
                <w:rFonts w:eastAsia="標楷體" w:hint="eastAsia"/>
              </w:rPr>
              <w:t>評審標準、評選項目及</w:t>
            </w:r>
            <w:proofErr w:type="gramStart"/>
            <w:r w:rsidRPr="00A04658">
              <w:rPr>
                <w:rFonts w:eastAsia="標楷體" w:hint="eastAsia"/>
              </w:rPr>
              <w:t>其子項之</w:t>
            </w:r>
            <w:proofErr w:type="gramEnd"/>
            <w:r w:rsidRPr="00A04658">
              <w:rPr>
                <w:rFonts w:eastAsia="標楷體" w:hint="eastAsia"/>
              </w:rPr>
              <w:t>訂定，</w:t>
            </w:r>
            <w:proofErr w:type="gramStart"/>
            <w:r w:rsidRPr="00A04658">
              <w:rPr>
                <w:rFonts w:eastAsia="標楷體" w:hint="eastAsia"/>
              </w:rPr>
              <w:t>尚符規</w:t>
            </w:r>
            <w:proofErr w:type="gramEnd"/>
            <w:r w:rsidRPr="00A04658">
              <w:rPr>
                <w:rFonts w:eastAsia="標楷體" w:hint="eastAsia"/>
              </w:rPr>
              <w:t>定。</w:t>
            </w:r>
            <w:r w:rsidRPr="00A04658">
              <w:rPr>
                <w:rFonts w:eastAsia="標楷體" w:hint="eastAsia"/>
                <w:b/>
              </w:rPr>
              <w:t>【最有利標評選辦法第</w:t>
            </w:r>
            <w:r w:rsidRPr="00A04658">
              <w:rPr>
                <w:rFonts w:eastAsia="標楷體"/>
                <w:b/>
              </w:rPr>
              <w:t>4</w:t>
            </w:r>
            <w:r w:rsidRPr="00A04658">
              <w:rPr>
                <w:rFonts w:eastAsia="標楷體" w:hint="eastAsia"/>
                <w:b/>
              </w:rPr>
              <w:t>條、第</w:t>
            </w:r>
            <w:r w:rsidRPr="00A04658">
              <w:rPr>
                <w:rFonts w:eastAsia="標楷體"/>
                <w:b/>
              </w:rPr>
              <w:t>6</w:t>
            </w:r>
            <w:r w:rsidRPr="00A04658">
              <w:rPr>
                <w:rFonts w:eastAsia="標楷體" w:hint="eastAsia"/>
                <w:b/>
              </w:rPr>
              <w:t>條、第</w:t>
            </w:r>
            <w:r w:rsidRPr="00A04658">
              <w:rPr>
                <w:rFonts w:eastAsia="標楷體"/>
                <w:b/>
              </w:rPr>
              <w:t>7</w:t>
            </w:r>
            <w:r w:rsidRPr="00A04658">
              <w:rPr>
                <w:rFonts w:eastAsia="標楷體" w:hint="eastAsia"/>
                <w:b/>
              </w:rPr>
              <w:t>條、第</w:t>
            </w:r>
            <w:r w:rsidRPr="00A04658">
              <w:rPr>
                <w:rFonts w:eastAsia="標楷體"/>
                <w:b/>
              </w:rPr>
              <w:t>8</w:t>
            </w:r>
            <w:r w:rsidRPr="00A04658">
              <w:rPr>
                <w:rFonts w:eastAsia="標楷體" w:hint="eastAsia"/>
                <w:b/>
              </w:rPr>
              <w:t>條】</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8344C6" w:rsidRPr="00C953DC" w:rsidRDefault="00A04658" w:rsidP="00780677">
            <w:pPr>
              <w:pStyle w:val="ad"/>
              <w:numPr>
                <w:ilvl w:val="0"/>
                <w:numId w:val="24"/>
              </w:numPr>
              <w:adjustRightInd w:val="0"/>
              <w:snapToGrid w:val="0"/>
              <w:spacing w:line="320" w:lineRule="exact"/>
              <w:ind w:leftChars="0" w:left="230" w:hanging="230"/>
              <w:jc w:val="both"/>
              <w:rPr>
                <w:rFonts w:eastAsia="標楷體"/>
                <w:color w:val="0070C0"/>
              </w:rPr>
            </w:pPr>
            <w:r w:rsidRPr="00C953DC">
              <w:rPr>
                <w:rFonts w:eastAsia="標楷體" w:hint="eastAsia"/>
                <w:color w:val="0070C0"/>
              </w:rPr>
              <w:t>招標文件未訂明固定費用或費率，而由廠商於投標文件載明標價者，未規定廠商於投標文件內詳列報價內容，並納入評選</w:t>
            </w:r>
            <w:r w:rsidR="00185501" w:rsidRPr="00C953DC">
              <w:rPr>
                <w:rFonts w:eastAsia="標楷體" w:hint="eastAsia"/>
                <w:color w:val="0070C0"/>
              </w:rPr>
              <w:t>，</w:t>
            </w:r>
            <w:proofErr w:type="gramStart"/>
            <w:r w:rsidR="00185501" w:rsidRPr="00C953DC">
              <w:rPr>
                <w:rFonts w:eastAsia="標楷體" w:hint="eastAsia"/>
                <w:color w:val="0070C0"/>
              </w:rPr>
              <w:t>未符最</w:t>
            </w:r>
            <w:r w:rsidR="00185501" w:rsidRPr="00C953DC">
              <w:rPr>
                <w:rFonts w:eastAsia="標楷體" w:hint="eastAsia"/>
                <w:color w:val="0070C0"/>
              </w:rPr>
              <w:lastRenderedPageBreak/>
              <w:t>有利</w:t>
            </w:r>
            <w:proofErr w:type="gramEnd"/>
            <w:r w:rsidR="00185501" w:rsidRPr="00C953DC">
              <w:rPr>
                <w:rFonts w:eastAsia="標楷體" w:hint="eastAsia"/>
                <w:color w:val="0070C0"/>
              </w:rPr>
              <w:t>標評選辦法第</w:t>
            </w:r>
            <w:r w:rsidR="00185501" w:rsidRPr="00C953DC">
              <w:rPr>
                <w:rFonts w:eastAsia="標楷體" w:hint="eastAsia"/>
                <w:color w:val="0070C0"/>
              </w:rPr>
              <w:t>9</w:t>
            </w:r>
            <w:r w:rsidR="00185501" w:rsidRPr="00C953DC">
              <w:rPr>
                <w:rFonts w:eastAsia="標楷體" w:hint="eastAsia"/>
                <w:color w:val="0070C0"/>
              </w:rPr>
              <w:t>條第</w:t>
            </w:r>
            <w:r w:rsidR="00185501" w:rsidRPr="00C953DC">
              <w:rPr>
                <w:rFonts w:eastAsia="標楷體" w:hint="eastAsia"/>
                <w:color w:val="0070C0"/>
              </w:rPr>
              <w:t>1</w:t>
            </w:r>
            <w:r w:rsidR="00185501" w:rsidRPr="00C953DC">
              <w:rPr>
                <w:rFonts w:eastAsia="標楷體" w:hint="eastAsia"/>
                <w:color w:val="0070C0"/>
              </w:rPr>
              <w:t>項規定</w:t>
            </w:r>
            <w:r w:rsidRPr="00C953DC">
              <w:rPr>
                <w:rFonts w:eastAsia="標楷體" w:hint="eastAsia"/>
                <w:color w:val="0070C0"/>
              </w:rPr>
              <w:t>。</w:t>
            </w:r>
          </w:p>
          <w:p w:rsidR="00CC44A5" w:rsidRPr="00C953DC" w:rsidRDefault="00185501" w:rsidP="00C22FAE">
            <w:pPr>
              <w:adjustRightInd w:val="0"/>
              <w:snapToGrid w:val="0"/>
              <w:spacing w:line="320" w:lineRule="exact"/>
              <w:ind w:left="240" w:hangingChars="100" w:hanging="240"/>
              <w:jc w:val="both"/>
              <w:rPr>
                <w:rFonts w:eastAsia="標楷體"/>
                <w:color w:val="0070C0"/>
              </w:rPr>
            </w:pPr>
            <w:r w:rsidRPr="00C953DC">
              <w:rPr>
                <w:rFonts w:eastAsia="標楷體" w:hint="eastAsia"/>
                <w:color w:val="0070C0"/>
              </w:rPr>
              <w:t>2</w:t>
            </w:r>
            <w:r w:rsidR="00074AC9" w:rsidRPr="00C953DC">
              <w:rPr>
                <w:rFonts w:eastAsia="標楷體" w:hint="eastAsia"/>
                <w:color w:val="0070C0"/>
              </w:rPr>
              <w:t>.</w:t>
            </w:r>
            <w:r w:rsidR="00074AC9" w:rsidRPr="00C953DC">
              <w:rPr>
                <w:rFonts w:eastAsia="標楷體" w:hint="eastAsia"/>
                <w:color w:val="0070C0"/>
              </w:rPr>
              <w:t>評選項目「價格合理性」包含後續擴充費用之合理性，尚欠妥適。</w:t>
            </w:r>
          </w:p>
          <w:p w:rsidR="00A92BE0" w:rsidRPr="00A04658" w:rsidRDefault="00A92BE0" w:rsidP="00C22FAE">
            <w:pPr>
              <w:adjustRightInd w:val="0"/>
              <w:snapToGrid w:val="0"/>
              <w:spacing w:line="320" w:lineRule="exact"/>
              <w:ind w:left="240" w:hangingChars="100" w:hanging="240"/>
              <w:jc w:val="both"/>
              <w:rPr>
                <w:rFonts w:eastAsia="標楷體"/>
              </w:rPr>
            </w:pPr>
            <w:r w:rsidRPr="00C953DC">
              <w:rPr>
                <w:rFonts w:eastAsia="標楷體" w:hint="eastAsia"/>
                <w:color w:val="0070C0"/>
              </w:rPr>
              <w:t>3.</w:t>
            </w:r>
            <w:r w:rsidRPr="00C953DC">
              <w:rPr>
                <w:rFonts w:eastAsia="標楷體" w:hint="eastAsia"/>
                <w:color w:val="0070C0"/>
              </w:rPr>
              <w:t>評選評分表與評選須知所載評選</w:t>
            </w:r>
            <w:proofErr w:type="gramStart"/>
            <w:r w:rsidRPr="00C953DC">
              <w:rPr>
                <w:rFonts w:eastAsia="標楷體" w:hint="eastAsia"/>
                <w:color w:val="0070C0"/>
              </w:rPr>
              <w:t>項目子項內容</w:t>
            </w:r>
            <w:proofErr w:type="gramEnd"/>
            <w:r w:rsidRPr="00C953DC">
              <w:rPr>
                <w:rFonts w:eastAsia="標楷體" w:hint="eastAsia"/>
                <w:color w:val="0070C0"/>
              </w:rPr>
              <w:t>不一致。</w:t>
            </w:r>
          </w:p>
        </w:tc>
        <w:tc>
          <w:tcPr>
            <w:tcW w:w="1592" w:type="dxa"/>
            <w:vAlign w:val="center"/>
          </w:tcPr>
          <w:p w:rsidR="00960003" w:rsidRPr="00A04658" w:rsidRDefault="00FA5C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lastRenderedPageBreak/>
              <w:t>4</w:t>
            </w:r>
          </w:p>
        </w:tc>
      </w:tr>
      <w:tr w:rsidR="00A04658" w:rsidRPr="00A04658" w:rsidTr="004368AC">
        <w:trPr>
          <w:jc w:val="center"/>
        </w:trPr>
        <w:tc>
          <w:tcPr>
            <w:tcW w:w="14191" w:type="dxa"/>
            <w:vAlign w:val="center"/>
          </w:tcPr>
          <w:p w:rsidR="003600E2" w:rsidRDefault="00960003" w:rsidP="0018236C">
            <w:pPr>
              <w:adjustRightInd w:val="0"/>
              <w:snapToGrid w:val="0"/>
              <w:spacing w:line="320" w:lineRule="exact"/>
              <w:ind w:left="293" w:hangingChars="122" w:hanging="293"/>
              <w:jc w:val="both"/>
              <w:rPr>
                <w:rFonts w:eastAsia="標楷體"/>
              </w:rPr>
            </w:pPr>
            <w:r w:rsidRPr="00A04658">
              <w:rPr>
                <w:rFonts w:eastAsia="標楷體"/>
              </w:rPr>
              <w:t>12.</w:t>
            </w:r>
            <w:r w:rsidRPr="00A04658">
              <w:rPr>
                <w:rFonts w:eastAsia="標楷體" w:hint="eastAsia"/>
              </w:rPr>
              <w:t>評選項目列</w:t>
            </w:r>
            <w:proofErr w:type="gramStart"/>
            <w:r w:rsidRPr="00A04658">
              <w:rPr>
                <w:rFonts w:eastAsia="標楷體" w:hint="eastAsia"/>
              </w:rPr>
              <w:t>有子項者</w:t>
            </w:r>
            <w:proofErr w:type="gramEnd"/>
            <w:r w:rsidRPr="00A04658">
              <w:rPr>
                <w:rFonts w:eastAsia="標楷體" w:hint="eastAsia"/>
              </w:rPr>
              <w:t>，</w:t>
            </w:r>
            <w:proofErr w:type="gramStart"/>
            <w:r w:rsidRPr="00A04658">
              <w:rPr>
                <w:rFonts w:eastAsia="標楷體" w:hint="eastAsia"/>
              </w:rPr>
              <w:t>各子項</w:t>
            </w:r>
            <w:proofErr w:type="gramEnd"/>
            <w:r w:rsidRPr="00A04658">
              <w:rPr>
                <w:rFonts w:eastAsia="標楷體" w:hint="eastAsia"/>
              </w:rPr>
              <w:t>已分別載</w:t>
            </w:r>
            <w:proofErr w:type="gramStart"/>
            <w:r w:rsidRPr="00A04658">
              <w:rPr>
                <w:rFonts w:eastAsia="標楷體" w:hint="eastAsia"/>
              </w:rPr>
              <w:t>明配分或</w:t>
            </w:r>
            <w:proofErr w:type="gramEnd"/>
            <w:r w:rsidRPr="00A04658">
              <w:rPr>
                <w:rFonts w:eastAsia="標楷體" w:hint="eastAsia"/>
              </w:rPr>
              <w:t>權重。【</w:t>
            </w:r>
            <w:r w:rsidRPr="00A04658">
              <w:rPr>
                <w:rFonts w:eastAsia="標楷體" w:hint="eastAsia"/>
                <w:b/>
              </w:rPr>
              <w:t>最有利標評選辦法第</w:t>
            </w:r>
            <w:r w:rsidRPr="00A04658">
              <w:rPr>
                <w:rFonts w:eastAsia="標楷體"/>
                <w:b/>
              </w:rPr>
              <w:t>16</w:t>
            </w:r>
            <w:r w:rsidRPr="00A04658">
              <w:rPr>
                <w:rFonts w:eastAsia="標楷體" w:hint="eastAsia"/>
                <w:b/>
              </w:rPr>
              <w:t>條第</w:t>
            </w:r>
            <w:r w:rsidRPr="00A04658">
              <w:rPr>
                <w:rFonts w:eastAsia="標楷體"/>
                <w:b/>
              </w:rPr>
              <w:t>1</w:t>
            </w:r>
            <w:r w:rsidRPr="00A04658">
              <w:rPr>
                <w:rFonts w:eastAsia="標楷體" w:hint="eastAsia"/>
                <w:b/>
              </w:rPr>
              <w:t>項第</w:t>
            </w:r>
            <w:r w:rsidRPr="00A04658">
              <w:rPr>
                <w:rFonts w:eastAsia="標楷體"/>
                <w:b/>
              </w:rPr>
              <w:t>1</w:t>
            </w:r>
            <w:r w:rsidRPr="00A04658">
              <w:rPr>
                <w:rFonts w:eastAsia="標楷體" w:hint="eastAsia"/>
                <w:b/>
              </w:rPr>
              <w:t>款、本部</w:t>
            </w:r>
            <w:r w:rsidRPr="00A04658">
              <w:rPr>
                <w:rFonts w:eastAsia="標楷體"/>
                <w:b/>
              </w:rPr>
              <w:t>102</w:t>
            </w:r>
            <w:r w:rsidRPr="00A04658">
              <w:rPr>
                <w:rFonts w:eastAsia="標楷體" w:hint="eastAsia"/>
                <w:b/>
              </w:rPr>
              <w:t>年</w:t>
            </w:r>
            <w:r w:rsidRPr="00A04658">
              <w:rPr>
                <w:rFonts w:eastAsia="標楷體"/>
                <w:b/>
              </w:rPr>
              <w:t>10</w:t>
            </w:r>
            <w:r w:rsidRPr="00A04658">
              <w:rPr>
                <w:rFonts w:eastAsia="標楷體" w:hint="eastAsia"/>
                <w:b/>
              </w:rPr>
              <w:t>月</w:t>
            </w:r>
            <w:r w:rsidRPr="00A04658">
              <w:rPr>
                <w:rFonts w:eastAsia="標楷體"/>
                <w:b/>
              </w:rPr>
              <w:t>21</w:t>
            </w:r>
            <w:r w:rsidRPr="00A04658">
              <w:rPr>
                <w:rFonts w:eastAsia="標楷體" w:hint="eastAsia"/>
                <w:b/>
              </w:rPr>
              <w:t>日衛部秘字第</w:t>
            </w:r>
            <w:r w:rsidRPr="00A04658">
              <w:rPr>
                <w:rFonts w:eastAsia="標楷體"/>
                <w:b/>
              </w:rPr>
              <w:t>1022180617</w:t>
            </w:r>
            <w:r w:rsidRPr="00A04658">
              <w:rPr>
                <w:rFonts w:eastAsia="標楷體" w:hint="eastAsia"/>
                <w:b/>
              </w:rPr>
              <w:t>號函</w:t>
            </w:r>
            <w:r w:rsidRPr="00A04658">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A04658" w:rsidRPr="00A04658" w:rsidRDefault="00A04658" w:rsidP="00A04658">
            <w:pPr>
              <w:adjustRightInd w:val="0"/>
              <w:snapToGrid w:val="0"/>
              <w:spacing w:line="320" w:lineRule="exact"/>
              <w:ind w:left="240" w:hangingChars="100" w:hanging="240"/>
              <w:jc w:val="both"/>
              <w:rPr>
                <w:rFonts w:eastAsia="標楷體"/>
              </w:rPr>
            </w:pPr>
            <w:r w:rsidRPr="00C953DC">
              <w:rPr>
                <w:rFonts w:eastAsia="標楷體" w:hint="eastAsia"/>
                <w:color w:val="0070C0"/>
              </w:rPr>
              <w:t>評選項目列</w:t>
            </w:r>
            <w:proofErr w:type="gramStart"/>
            <w:r w:rsidRPr="00C953DC">
              <w:rPr>
                <w:rFonts w:eastAsia="標楷體" w:hint="eastAsia"/>
                <w:color w:val="0070C0"/>
              </w:rPr>
              <w:t>有子項</w:t>
            </w:r>
            <w:proofErr w:type="gramEnd"/>
            <w:r w:rsidRPr="00C953DC">
              <w:rPr>
                <w:rFonts w:eastAsia="標楷體" w:hint="eastAsia"/>
                <w:color w:val="0070C0"/>
              </w:rPr>
              <w:t>，各</w:t>
            </w:r>
            <w:proofErr w:type="gramStart"/>
            <w:r w:rsidRPr="00C953DC">
              <w:rPr>
                <w:rFonts w:eastAsia="標楷體" w:hint="eastAsia"/>
                <w:color w:val="0070C0"/>
              </w:rPr>
              <w:t>子項</w:t>
            </w:r>
            <w:proofErr w:type="gramEnd"/>
            <w:r w:rsidRPr="00C953DC">
              <w:rPr>
                <w:rFonts w:eastAsia="標楷體" w:hint="eastAsia"/>
                <w:color w:val="0070C0"/>
              </w:rPr>
              <w:t>並已分別載明權重，惟評選評比表未設計</w:t>
            </w:r>
            <w:proofErr w:type="gramStart"/>
            <w:r w:rsidRPr="00C953DC">
              <w:rPr>
                <w:rFonts w:eastAsia="標楷體" w:hint="eastAsia"/>
                <w:color w:val="0070C0"/>
              </w:rPr>
              <w:t>各子項評</w:t>
            </w:r>
            <w:proofErr w:type="gramEnd"/>
            <w:r w:rsidRPr="00C953DC">
              <w:rPr>
                <w:rFonts w:eastAsia="標楷體" w:hint="eastAsia"/>
                <w:color w:val="0070C0"/>
              </w:rPr>
              <w:t>分欄位，致委員未能就</w:t>
            </w:r>
            <w:proofErr w:type="gramStart"/>
            <w:r w:rsidRPr="00C953DC">
              <w:rPr>
                <w:rFonts w:eastAsia="標楷體" w:hint="eastAsia"/>
                <w:color w:val="0070C0"/>
              </w:rPr>
              <w:t>各子項分</w:t>
            </w:r>
            <w:proofErr w:type="gramEnd"/>
            <w:r w:rsidRPr="00C953DC">
              <w:rPr>
                <w:rFonts w:eastAsia="標楷體" w:hint="eastAsia"/>
                <w:color w:val="0070C0"/>
              </w:rPr>
              <w:t>別評分。</w:t>
            </w:r>
          </w:p>
        </w:tc>
        <w:tc>
          <w:tcPr>
            <w:tcW w:w="1592" w:type="dxa"/>
            <w:vAlign w:val="center"/>
          </w:tcPr>
          <w:p w:rsidR="00960003" w:rsidRPr="00A04658" w:rsidRDefault="00B57F80"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4</w:t>
            </w:r>
          </w:p>
        </w:tc>
      </w:tr>
      <w:tr w:rsidR="00205EF8" w:rsidRPr="00131A1D" w:rsidTr="004368AC">
        <w:trPr>
          <w:jc w:val="center"/>
        </w:trPr>
        <w:tc>
          <w:tcPr>
            <w:tcW w:w="14191" w:type="dxa"/>
            <w:vAlign w:val="center"/>
          </w:tcPr>
          <w:p w:rsidR="003600E2" w:rsidRPr="00131A1D" w:rsidRDefault="00960003" w:rsidP="00131A1D">
            <w:pPr>
              <w:adjustRightInd w:val="0"/>
              <w:snapToGrid w:val="0"/>
              <w:spacing w:line="320" w:lineRule="exact"/>
              <w:ind w:left="293" w:hangingChars="122" w:hanging="293"/>
              <w:jc w:val="both"/>
              <w:rPr>
                <w:rFonts w:eastAsia="標楷體"/>
                <w:b/>
              </w:rPr>
            </w:pPr>
            <w:r w:rsidRPr="00131A1D">
              <w:rPr>
                <w:rFonts w:eastAsia="標楷體"/>
                <w:bCs/>
              </w:rPr>
              <w:t>13.</w:t>
            </w:r>
            <w:proofErr w:type="gramStart"/>
            <w:r w:rsidRPr="00131A1D">
              <w:rPr>
                <w:rFonts w:eastAsia="標楷體" w:hint="eastAsia"/>
                <w:bCs/>
              </w:rPr>
              <w:t>採</w:t>
            </w:r>
            <w:proofErr w:type="gramEnd"/>
            <w:r w:rsidRPr="00131A1D">
              <w:rPr>
                <w:rFonts w:eastAsia="標楷體" w:hint="eastAsia"/>
                <w:bCs/>
              </w:rPr>
              <w:t>固定價格給付者，已於評選項目中增設「創意」之項目。</w:t>
            </w:r>
            <w:r w:rsidRPr="00131A1D">
              <w:rPr>
                <w:rFonts w:eastAsia="標楷體" w:hint="eastAsia"/>
                <w:b/>
              </w:rPr>
              <w:t>【「最有利標作業手冊」肆、二</w:t>
            </w:r>
            <w:r w:rsidRPr="00131A1D">
              <w:rPr>
                <w:rFonts w:eastAsia="標楷體" w:hint="eastAsia"/>
                <w:b/>
              </w:rPr>
              <w:t>(</w:t>
            </w:r>
            <w:r w:rsidRPr="00131A1D">
              <w:rPr>
                <w:rFonts w:eastAsia="標楷體" w:hint="eastAsia"/>
                <w:b/>
              </w:rPr>
              <w:t>一</w:t>
            </w:r>
            <w:r w:rsidRPr="00131A1D">
              <w:rPr>
                <w:rFonts w:eastAsia="標楷體" w:hint="eastAsia"/>
                <w:b/>
              </w:rPr>
              <w:t>)</w:t>
            </w:r>
            <w:r w:rsidRPr="00131A1D">
              <w:rPr>
                <w:rFonts w:eastAsia="標楷體" w:hint="eastAsia"/>
                <w:b/>
              </w:rPr>
              <w:t>、</w:t>
            </w:r>
            <w:r w:rsidRPr="00131A1D">
              <w:rPr>
                <w:rFonts w:eastAsia="標楷體"/>
                <w:b/>
              </w:rPr>
              <w:t>5</w:t>
            </w:r>
            <w:r w:rsidRPr="00131A1D">
              <w:rPr>
                <w:rFonts w:eastAsia="標楷體" w:hint="eastAsia"/>
                <w:b/>
              </w:rPr>
              <w:t>、本部</w:t>
            </w:r>
            <w:r w:rsidRPr="00131A1D">
              <w:rPr>
                <w:rFonts w:eastAsia="標楷體"/>
                <w:b/>
              </w:rPr>
              <w:t>103</w:t>
            </w:r>
            <w:r w:rsidRPr="00131A1D">
              <w:rPr>
                <w:rFonts w:eastAsia="標楷體" w:hint="eastAsia"/>
                <w:b/>
              </w:rPr>
              <w:t>年</w:t>
            </w:r>
            <w:r w:rsidRPr="00131A1D">
              <w:rPr>
                <w:rFonts w:eastAsia="標楷體"/>
                <w:b/>
              </w:rPr>
              <w:t>12</w:t>
            </w:r>
            <w:r w:rsidRPr="00131A1D">
              <w:rPr>
                <w:rFonts w:eastAsia="標楷體" w:hint="eastAsia"/>
                <w:b/>
              </w:rPr>
              <w:t>月</w:t>
            </w:r>
            <w:r w:rsidRPr="00131A1D">
              <w:rPr>
                <w:rFonts w:eastAsia="標楷體"/>
                <w:b/>
              </w:rPr>
              <w:t>31</w:t>
            </w:r>
            <w:r w:rsidRPr="00131A1D">
              <w:rPr>
                <w:rFonts w:eastAsia="標楷體" w:hint="eastAsia"/>
                <w:b/>
              </w:rPr>
              <w:t>日衛部秘字第</w:t>
            </w:r>
            <w:r w:rsidRPr="00131A1D">
              <w:rPr>
                <w:rFonts w:eastAsia="標楷體"/>
                <w:b/>
              </w:rPr>
              <w:t>1032162311</w:t>
            </w:r>
            <w:r w:rsidRPr="00131A1D">
              <w:rPr>
                <w:rFonts w:eastAsia="標楷體" w:hint="eastAsia"/>
                <w:b/>
              </w:rPr>
              <w:t>號函】</w:t>
            </w:r>
          </w:p>
        </w:tc>
        <w:tc>
          <w:tcPr>
            <w:tcW w:w="1592" w:type="dxa"/>
            <w:vAlign w:val="center"/>
          </w:tcPr>
          <w:p w:rsidR="00960003" w:rsidRPr="00131A1D" w:rsidRDefault="00131A1D"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205EF8" w:rsidRPr="00C924A9" w:rsidTr="004368AC">
        <w:trPr>
          <w:jc w:val="center"/>
        </w:trPr>
        <w:tc>
          <w:tcPr>
            <w:tcW w:w="14191" w:type="dxa"/>
            <w:vAlign w:val="center"/>
          </w:tcPr>
          <w:p w:rsidR="00960003" w:rsidRPr="00C924A9" w:rsidRDefault="00960003" w:rsidP="0018236C">
            <w:pPr>
              <w:adjustRightInd w:val="0"/>
              <w:snapToGrid w:val="0"/>
              <w:spacing w:line="320" w:lineRule="exact"/>
              <w:ind w:left="293" w:hangingChars="122" w:hanging="293"/>
              <w:jc w:val="both"/>
              <w:rPr>
                <w:rFonts w:eastAsia="標楷體"/>
              </w:rPr>
            </w:pPr>
            <w:r w:rsidRPr="00C924A9">
              <w:rPr>
                <w:rFonts w:eastAsia="標楷體"/>
              </w:rPr>
              <w:t>14.</w:t>
            </w:r>
            <w:r w:rsidR="00B81764" w:rsidRPr="00C924A9">
              <w:rPr>
                <w:rFonts w:eastAsia="標楷體" w:hint="eastAsia"/>
              </w:rPr>
              <w:t>「價格」納入評選，該評選項目內容未含其他非價格之評選內容，且該項所</w:t>
            </w:r>
            <w:proofErr w:type="gramStart"/>
            <w:r w:rsidR="00B81764" w:rsidRPr="00C924A9">
              <w:rPr>
                <w:rFonts w:eastAsia="標楷體" w:hint="eastAsia"/>
              </w:rPr>
              <w:t>佔</w:t>
            </w:r>
            <w:proofErr w:type="gramEnd"/>
            <w:r w:rsidR="00B81764" w:rsidRPr="00C924A9">
              <w:rPr>
                <w:rFonts w:eastAsia="標楷體" w:hint="eastAsia"/>
              </w:rPr>
              <w:t>比例不得低於</w:t>
            </w:r>
            <w:r w:rsidR="00B81764" w:rsidRPr="00C924A9">
              <w:rPr>
                <w:rFonts w:eastAsia="標楷體"/>
              </w:rPr>
              <w:t>20</w:t>
            </w:r>
            <w:r w:rsidR="00B81764" w:rsidRPr="00C924A9">
              <w:rPr>
                <w:rFonts w:eastAsia="標楷體" w:hint="eastAsia"/>
              </w:rPr>
              <w:t>％，且不得逾</w:t>
            </w:r>
            <w:r w:rsidR="00B81764" w:rsidRPr="00C924A9">
              <w:rPr>
                <w:rFonts w:eastAsia="標楷體"/>
              </w:rPr>
              <w:t>50</w:t>
            </w:r>
            <w:r w:rsidR="00B81764" w:rsidRPr="00C924A9">
              <w:rPr>
                <w:rFonts w:eastAsia="標楷體" w:hint="eastAsia"/>
              </w:rPr>
              <w:t>％。【</w:t>
            </w:r>
            <w:r w:rsidR="00B81764" w:rsidRPr="00C924A9">
              <w:rPr>
                <w:rFonts w:eastAsia="標楷體" w:hint="eastAsia"/>
                <w:b/>
              </w:rPr>
              <w:t>最有利標評選辦法第</w:t>
            </w:r>
            <w:r w:rsidR="00B81764" w:rsidRPr="00C924A9">
              <w:rPr>
                <w:rFonts w:eastAsia="標楷體"/>
                <w:b/>
              </w:rPr>
              <w:t>16</w:t>
            </w:r>
            <w:r w:rsidR="00B81764" w:rsidRPr="00C924A9">
              <w:rPr>
                <w:rFonts w:eastAsia="標楷體" w:hint="eastAsia"/>
                <w:b/>
              </w:rPr>
              <w:t>條第</w:t>
            </w:r>
            <w:r w:rsidR="00B81764" w:rsidRPr="00C924A9">
              <w:rPr>
                <w:rFonts w:eastAsia="標楷體" w:hint="eastAsia"/>
                <w:b/>
              </w:rPr>
              <w:t>3</w:t>
            </w:r>
            <w:r w:rsidR="00B81764" w:rsidRPr="00C924A9">
              <w:rPr>
                <w:rFonts w:eastAsia="標楷體" w:hint="eastAsia"/>
                <w:b/>
              </w:rPr>
              <w:t>項</w:t>
            </w:r>
            <w:r w:rsidR="00B81764" w:rsidRPr="00C924A9">
              <w:rPr>
                <w:rFonts w:eastAsia="標楷體" w:hint="eastAsia"/>
                <w:b/>
              </w:rPr>
              <w:t>(</w:t>
            </w:r>
            <w:r w:rsidR="00B81764" w:rsidRPr="00C924A9">
              <w:rPr>
                <w:rFonts w:eastAsia="標楷體" w:hint="eastAsia"/>
                <w:b/>
              </w:rPr>
              <w:t>適用於評分法</w:t>
            </w:r>
            <w:r w:rsidR="00B81764" w:rsidRPr="00C924A9">
              <w:rPr>
                <w:rFonts w:eastAsia="標楷體" w:hint="eastAsia"/>
                <w:b/>
              </w:rPr>
              <w:t>)</w:t>
            </w:r>
            <w:r w:rsidR="00B81764" w:rsidRPr="00C924A9">
              <w:rPr>
                <w:rFonts w:eastAsia="標楷體" w:hint="eastAsia"/>
                <w:b/>
              </w:rPr>
              <w:t>、第</w:t>
            </w:r>
            <w:r w:rsidR="00B81764" w:rsidRPr="00C924A9">
              <w:rPr>
                <w:rFonts w:eastAsia="標楷體" w:hint="eastAsia"/>
                <w:b/>
              </w:rPr>
              <w:t>17</w:t>
            </w:r>
            <w:r w:rsidR="00B81764" w:rsidRPr="00C924A9">
              <w:rPr>
                <w:rFonts w:eastAsia="標楷體" w:hint="eastAsia"/>
                <w:b/>
              </w:rPr>
              <w:t>條第</w:t>
            </w:r>
            <w:r w:rsidR="00B81764" w:rsidRPr="00C924A9">
              <w:rPr>
                <w:rFonts w:eastAsia="標楷體" w:hint="eastAsia"/>
                <w:b/>
              </w:rPr>
              <w:t>3</w:t>
            </w:r>
            <w:r w:rsidR="00B81764" w:rsidRPr="00C924A9">
              <w:rPr>
                <w:rFonts w:eastAsia="標楷體" w:hint="eastAsia"/>
                <w:b/>
              </w:rPr>
              <w:t>項</w:t>
            </w:r>
            <w:r w:rsidR="00B81764" w:rsidRPr="00C924A9">
              <w:rPr>
                <w:rFonts w:eastAsia="標楷體" w:hint="eastAsia"/>
                <w:b/>
              </w:rPr>
              <w:t>(</w:t>
            </w:r>
            <w:r w:rsidR="00B81764" w:rsidRPr="00C924A9">
              <w:rPr>
                <w:rFonts w:eastAsia="標楷體" w:hint="eastAsia"/>
                <w:b/>
              </w:rPr>
              <w:t>適用於序位法</w:t>
            </w:r>
            <w:r w:rsidR="00B81764" w:rsidRPr="00C924A9">
              <w:rPr>
                <w:rFonts w:eastAsia="標楷體" w:hint="eastAsia"/>
                <w:b/>
              </w:rPr>
              <w:t>)</w:t>
            </w:r>
            <w:r w:rsidR="00B81764" w:rsidRPr="00C924A9">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5153D5" w:rsidRPr="00C924A9" w:rsidRDefault="005153D5" w:rsidP="00583C06">
            <w:pPr>
              <w:adjustRightInd w:val="0"/>
              <w:snapToGrid w:val="0"/>
              <w:spacing w:line="320" w:lineRule="exact"/>
              <w:ind w:left="360" w:hangingChars="150" w:hanging="360"/>
              <w:jc w:val="both"/>
              <w:rPr>
                <w:rFonts w:eastAsia="標楷體"/>
              </w:rPr>
            </w:pPr>
            <w:r w:rsidRPr="00131A1D">
              <w:rPr>
                <w:rFonts w:eastAsia="標楷體" w:hint="eastAsia"/>
                <w:color w:val="0070C0"/>
              </w:rPr>
              <w:t>價格之</w:t>
            </w:r>
            <w:r w:rsidR="003600E2" w:rsidRPr="00131A1D">
              <w:rPr>
                <w:rFonts w:eastAsia="標楷體" w:hint="eastAsia"/>
                <w:color w:val="0070C0"/>
              </w:rPr>
              <w:t>評選項目</w:t>
            </w:r>
            <w:r w:rsidRPr="00131A1D">
              <w:rPr>
                <w:rFonts w:eastAsia="標楷體" w:hint="eastAsia"/>
                <w:color w:val="0070C0"/>
              </w:rPr>
              <w:t>，</w:t>
            </w:r>
            <w:r w:rsidR="00EE2D1E" w:rsidRPr="00131A1D">
              <w:rPr>
                <w:rFonts w:eastAsia="標楷體" w:hint="eastAsia"/>
                <w:color w:val="0070C0"/>
              </w:rPr>
              <w:t>其評分說明</w:t>
            </w:r>
            <w:r w:rsidRPr="00131A1D">
              <w:rPr>
                <w:rFonts w:eastAsia="標楷體" w:hint="eastAsia"/>
                <w:color w:val="0070C0"/>
              </w:rPr>
              <w:t>包含</w:t>
            </w:r>
            <w:r w:rsidR="003600E2" w:rsidRPr="00131A1D">
              <w:rPr>
                <w:rFonts w:eastAsia="標楷體" w:hint="eastAsia"/>
                <w:color w:val="0070C0"/>
              </w:rPr>
              <w:t>其他非</w:t>
            </w:r>
            <w:r w:rsidR="00EE2D1E" w:rsidRPr="00131A1D">
              <w:rPr>
                <w:rFonts w:eastAsia="標楷體" w:hint="eastAsia"/>
                <w:color w:val="0070C0"/>
              </w:rPr>
              <w:t>屬價格之</w:t>
            </w:r>
            <w:r w:rsidR="003600E2" w:rsidRPr="00131A1D">
              <w:rPr>
                <w:rFonts w:eastAsia="標楷體" w:hint="eastAsia"/>
                <w:color w:val="0070C0"/>
              </w:rPr>
              <w:t>內容</w:t>
            </w:r>
            <w:r w:rsidR="00583C06" w:rsidRPr="00131A1D">
              <w:rPr>
                <w:rFonts w:eastAsia="標楷體" w:hint="eastAsia"/>
                <w:color w:val="0070C0"/>
              </w:rPr>
              <w:t>，以致價格所</w:t>
            </w:r>
            <w:proofErr w:type="gramStart"/>
            <w:r w:rsidR="00583C06" w:rsidRPr="00131A1D">
              <w:rPr>
                <w:rFonts w:eastAsia="標楷體" w:hint="eastAsia"/>
                <w:color w:val="0070C0"/>
              </w:rPr>
              <w:t>佔</w:t>
            </w:r>
            <w:proofErr w:type="gramEnd"/>
            <w:r w:rsidR="00583C06" w:rsidRPr="00131A1D">
              <w:rPr>
                <w:rFonts w:eastAsia="標楷體" w:hint="eastAsia"/>
                <w:color w:val="0070C0"/>
              </w:rPr>
              <w:t>配分比例未達</w:t>
            </w:r>
            <w:r w:rsidR="00583C06" w:rsidRPr="00131A1D">
              <w:rPr>
                <w:rFonts w:eastAsia="標楷體" w:hint="eastAsia"/>
                <w:color w:val="0070C0"/>
              </w:rPr>
              <w:t>20</w:t>
            </w:r>
            <w:r w:rsidR="00583C06" w:rsidRPr="00131A1D">
              <w:rPr>
                <w:rFonts w:eastAsia="標楷體" w:hint="eastAsia"/>
                <w:color w:val="0070C0"/>
              </w:rPr>
              <w:t>％</w:t>
            </w:r>
            <w:r w:rsidR="003600E2" w:rsidRPr="00131A1D">
              <w:rPr>
                <w:rFonts w:eastAsia="標楷體" w:hint="eastAsia"/>
                <w:color w:val="0070C0"/>
              </w:rPr>
              <w:t>。</w:t>
            </w:r>
          </w:p>
        </w:tc>
        <w:tc>
          <w:tcPr>
            <w:tcW w:w="1592" w:type="dxa"/>
            <w:vAlign w:val="center"/>
          </w:tcPr>
          <w:p w:rsidR="00960003" w:rsidRPr="00F3138D" w:rsidRDefault="00F34BCE"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3</w:t>
            </w:r>
          </w:p>
        </w:tc>
      </w:tr>
      <w:tr w:rsidR="00583C06" w:rsidRPr="00583C06" w:rsidTr="004368AC">
        <w:trPr>
          <w:jc w:val="center"/>
        </w:trPr>
        <w:tc>
          <w:tcPr>
            <w:tcW w:w="14191" w:type="dxa"/>
            <w:vAlign w:val="center"/>
          </w:tcPr>
          <w:p w:rsidR="00960003" w:rsidRPr="00583C06" w:rsidRDefault="00960003" w:rsidP="0018236C">
            <w:pPr>
              <w:adjustRightInd w:val="0"/>
              <w:snapToGrid w:val="0"/>
              <w:spacing w:line="320" w:lineRule="exact"/>
              <w:ind w:left="293" w:hangingChars="122" w:hanging="293"/>
              <w:jc w:val="both"/>
              <w:rPr>
                <w:rFonts w:eastAsia="標楷體"/>
              </w:rPr>
            </w:pPr>
            <w:r w:rsidRPr="00583C06">
              <w:rPr>
                <w:rFonts w:eastAsia="標楷體"/>
              </w:rPr>
              <w:t>15.</w:t>
            </w:r>
            <w:r w:rsidRPr="00583C06">
              <w:rPr>
                <w:rFonts w:eastAsia="標楷體" w:hint="eastAsia"/>
                <w:u w:val="single"/>
              </w:rPr>
              <w:t>評分及格最低標</w:t>
            </w:r>
            <w:r w:rsidRPr="00583C06">
              <w:rPr>
                <w:rFonts w:eastAsia="標楷體" w:hint="eastAsia"/>
              </w:rPr>
              <w:t>案件，資格、規格審查階段之評分項目不包括「價格」。【</w:t>
            </w:r>
            <w:r w:rsidRPr="00583C06">
              <w:rPr>
                <w:rFonts w:eastAsia="標楷體" w:hint="eastAsia"/>
                <w:b/>
              </w:rPr>
              <w:t>施行細則第</w:t>
            </w:r>
            <w:r w:rsidRPr="00583C06">
              <w:rPr>
                <w:rFonts w:eastAsia="標楷體"/>
                <w:b/>
              </w:rPr>
              <w:t>64</w:t>
            </w:r>
            <w:r w:rsidRPr="00583C06">
              <w:rPr>
                <w:rFonts w:eastAsia="標楷體" w:hint="eastAsia"/>
                <w:b/>
              </w:rPr>
              <w:t>條之</w:t>
            </w:r>
            <w:r w:rsidRPr="00583C06">
              <w:rPr>
                <w:rFonts w:eastAsia="標楷體"/>
                <w:b/>
              </w:rPr>
              <w:t>2</w:t>
            </w:r>
            <w:r w:rsidRPr="00583C06">
              <w:rPr>
                <w:rFonts w:eastAsia="標楷體" w:hint="eastAsia"/>
                <w:b/>
              </w:rPr>
              <w:t>第</w:t>
            </w:r>
            <w:r w:rsidRPr="00583C06">
              <w:rPr>
                <w:rFonts w:eastAsia="標楷體"/>
                <w:b/>
              </w:rPr>
              <w:t>2</w:t>
            </w:r>
            <w:r w:rsidRPr="00583C06">
              <w:rPr>
                <w:rFonts w:eastAsia="標楷體" w:hint="eastAsia"/>
                <w:b/>
              </w:rPr>
              <w:t>項第</w:t>
            </w:r>
            <w:r w:rsidRPr="00583C06">
              <w:rPr>
                <w:rFonts w:eastAsia="標楷體"/>
                <w:b/>
              </w:rPr>
              <w:t>2</w:t>
            </w:r>
            <w:r w:rsidRPr="00583C06">
              <w:rPr>
                <w:rFonts w:eastAsia="標楷體" w:hint="eastAsia"/>
                <w:b/>
              </w:rPr>
              <w:t>款、「評分及格最低標錯誤行為態樣」資格規格審查作業</w:t>
            </w:r>
            <w:r w:rsidRPr="00583C06">
              <w:rPr>
                <w:rFonts w:eastAsia="標楷體" w:hint="eastAsia"/>
                <w:b/>
              </w:rPr>
              <w:t>(</w:t>
            </w:r>
            <w:r w:rsidRPr="00583C06">
              <w:rPr>
                <w:rFonts w:eastAsia="標楷體" w:hint="eastAsia"/>
                <w:b/>
              </w:rPr>
              <w:t>五</w:t>
            </w:r>
            <w:r w:rsidRPr="00583C06">
              <w:rPr>
                <w:rFonts w:eastAsia="標楷體" w:hint="eastAsia"/>
                <w:b/>
              </w:rPr>
              <w:t>)</w:t>
            </w:r>
            <w:r w:rsidRPr="00583C06">
              <w:rPr>
                <w:rFonts w:eastAsia="標楷體" w:hint="eastAsia"/>
              </w:rPr>
              <w:t>】</w:t>
            </w:r>
          </w:p>
        </w:tc>
        <w:tc>
          <w:tcPr>
            <w:tcW w:w="1592" w:type="dxa"/>
            <w:vAlign w:val="center"/>
          </w:tcPr>
          <w:p w:rsidR="00960003" w:rsidRPr="00583C06" w:rsidRDefault="00583C06"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AB529E" w:rsidRPr="00AB529E" w:rsidTr="004368AC">
        <w:trPr>
          <w:jc w:val="center"/>
        </w:trPr>
        <w:tc>
          <w:tcPr>
            <w:tcW w:w="14191" w:type="dxa"/>
            <w:vAlign w:val="center"/>
          </w:tcPr>
          <w:p w:rsidR="00AB529E" w:rsidRPr="00AB529E" w:rsidRDefault="00960003" w:rsidP="00C00E9F">
            <w:pPr>
              <w:adjustRightInd w:val="0"/>
              <w:snapToGrid w:val="0"/>
              <w:spacing w:line="320" w:lineRule="exact"/>
              <w:ind w:left="360" w:hangingChars="150" w:hanging="360"/>
              <w:jc w:val="both"/>
              <w:rPr>
                <w:rFonts w:eastAsia="標楷體"/>
              </w:rPr>
            </w:pPr>
            <w:r w:rsidRPr="00AB529E">
              <w:rPr>
                <w:rFonts w:eastAsia="標楷體"/>
              </w:rPr>
              <w:t>16.</w:t>
            </w:r>
            <w:r w:rsidRPr="00AB529E">
              <w:rPr>
                <w:rFonts w:eastAsia="標楷體" w:hint="eastAsia"/>
                <w:u w:val="single"/>
              </w:rPr>
              <w:t>評分及格最低標</w:t>
            </w:r>
            <w:r w:rsidRPr="00AB529E">
              <w:rPr>
                <w:rFonts w:eastAsia="標楷體" w:hint="eastAsia"/>
              </w:rPr>
              <w:t>案件，已訂定審查標準，另審查委員會及工作小組之組成、任務及運作，已依組織準則、審議規則及最有利標評選辦法規定辦理。【</w:t>
            </w:r>
            <w:r w:rsidRPr="00AB529E">
              <w:rPr>
                <w:rFonts w:eastAsia="標楷體" w:hint="eastAsia"/>
                <w:b/>
              </w:rPr>
              <w:t>施行細則第</w:t>
            </w:r>
            <w:r w:rsidRPr="00AB529E">
              <w:rPr>
                <w:rFonts w:eastAsia="標楷體"/>
                <w:b/>
              </w:rPr>
              <w:t>64</w:t>
            </w:r>
            <w:r w:rsidRPr="00AB529E">
              <w:rPr>
                <w:rFonts w:eastAsia="標楷體" w:hint="eastAsia"/>
                <w:b/>
              </w:rPr>
              <w:t>條之</w:t>
            </w:r>
            <w:r w:rsidRPr="00AB529E">
              <w:rPr>
                <w:rFonts w:eastAsia="標楷體"/>
                <w:b/>
              </w:rPr>
              <w:t>2</w:t>
            </w:r>
            <w:r w:rsidRPr="00AB529E">
              <w:rPr>
                <w:rFonts w:eastAsia="標楷體" w:hint="eastAsia"/>
                <w:b/>
              </w:rPr>
              <w:t>第</w:t>
            </w:r>
            <w:r w:rsidRPr="00AB529E">
              <w:rPr>
                <w:rFonts w:eastAsia="標楷體"/>
                <w:b/>
              </w:rPr>
              <w:t>2</w:t>
            </w:r>
            <w:r w:rsidRPr="00AB529E">
              <w:rPr>
                <w:rFonts w:eastAsia="標楷體" w:hint="eastAsia"/>
                <w:b/>
              </w:rPr>
              <w:t>項第</w:t>
            </w:r>
            <w:r w:rsidRPr="00AB529E">
              <w:rPr>
                <w:rFonts w:eastAsia="標楷體"/>
                <w:b/>
              </w:rPr>
              <w:t>3</w:t>
            </w:r>
            <w:r w:rsidRPr="00AB529E">
              <w:rPr>
                <w:rFonts w:eastAsia="標楷體" w:hint="eastAsia"/>
                <w:b/>
              </w:rPr>
              <w:t>款</w:t>
            </w:r>
            <w:r w:rsidRPr="00AB529E">
              <w:rPr>
                <w:rFonts w:eastAsia="標楷體" w:hint="eastAsia"/>
              </w:rPr>
              <w:t>】</w:t>
            </w:r>
          </w:p>
        </w:tc>
        <w:tc>
          <w:tcPr>
            <w:tcW w:w="1592" w:type="dxa"/>
            <w:vAlign w:val="center"/>
          </w:tcPr>
          <w:p w:rsidR="00960003" w:rsidRPr="00F3138D" w:rsidRDefault="00F245AA"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583C06" w:rsidRPr="00583C06" w:rsidTr="004368AC">
        <w:trPr>
          <w:jc w:val="center"/>
        </w:trPr>
        <w:tc>
          <w:tcPr>
            <w:tcW w:w="14191" w:type="dxa"/>
            <w:vAlign w:val="center"/>
          </w:tcPr>
          <w:p w:rsidR="00960003" w:rsidRPr="00583C06" w:rsidRDefault="00960003" w:rsidP="00A17187">
            <w:pPr>
              <w:adjustRightInd w:val="0"/>
              <w:snapToGrid w:val="0"/>
              <w:spacing w:line="320" w:lineRule="exact"/>
              <w:ind w:left="360" w:hangingChars="150" w:hanging="360"/>
              <w:jc w:val="both"/>
              <w:rPr>
                <w:rFonts w:eastAsia="標楷體"/>
              </w:rPr>
            </w:pPr>
            <w:r w:rsidRPr="00583C06">
              <w:rPr>
                <w:rFonts w:eastAsia="標楷體"/>
              </w:rPr>
              <w:t>17.</w:t>
            </w:r>
            <w:r w:rsidRPr="00583C06">
              <w:rPr>
                <w:rFonts w:eastAsia="標楷體" w:hint="eastAsia"/>
                <w:u w:val="single"/>
              </w:rPr>
              <w:t>本部所屬醫療機構</w:t>
            </w:r>
            <w:r w:rsidRPr="00583C06">
              <w:rPr>
                <w:rFonts w:eastAsia="標楷體" w:hint="eastAsia"/>
              </w:rPr>
              <w:t>辦理重大採購</w:t>
            </w:r>
            <w:r w:rsidRPr="00583C06">
              <w:rPr>
                <w:rFonts w:eastAsia="標楷體" w:hint="eastAsia"/>
                <w:u w:val="single"/>
              </w:rPr>
              <w:t>評選</w:t>
            </w:r>
            <w:r w:rsidRPr="00583C06">
              <w:rPr>
                <w:rFonts w:eastAsia="標楷體" w:hint="eastAsia"/>
              </w:rPr>
              <w:t>案件：</w:t>
            </w:r>
          </w:p>
          <w:p w:rsidR="00960003" w:rsidRPr="00583C06" w:rsidRDefault="00960003" w:rsidP="00A17187">
            <w:pPr>
              <w:numPr>
                <w:ilvl w:val="0"/>
                <w:numId w:val="1"/>
              </w:numPr>
              <w:adjustRightInd w:val="0"/>
              <w:snapToGrid w:val="0"/>
              <w:spacing w:line="320" w:lineRule="exact"/>
              <w:ind w:leftChars="100" w:left="658" w:hangingChars="174" w:hanging="418"/>
              <w:jc w:val="both"/>
              <w:rPr>
                <w:rFonts w:eastAsia="標楷體"/>
              </w:rPr>
            </w:pPr>
            <w:r w:rsidRPr="00583C06">
              <w:rPr>
                <w:rFonts w:eastAsia="標楷體" w:hint="eastAsia"/>
              </w:rPr>
              <w:t>招標文件、評選項目、評審標準及評定方式等，</w:t>
            </w:r>
            <w:proofErr w:type="gramStart"/>
            <w:r w:rsidRPr="00583C06">
              <w:rPr>
                <w:rFonts w:eastAsia="標楷體" w:hint="eastAsia"/>
                <w:u w:val="single"/>
              </w:rPr>
              <w:t>均已提交</w:t>
            </w:r>
            <w:proofErr w:type="gramEnd"/>
            <w:r w:rsidRPr="00583C06">
              <w:rPr>
                <w:rFonts w:eastAsia="標楷體" w:hint="eastAsia"/>
                <w:u w:val="single"/>
              </w:rPr>
              <w:t>評選委員會審定</w:t>
            </w:r>
            <w:r w:rsidRPr="00583C06">
              <w:rPr>
                <w:rFonts w:eastAsia="標楷體" w:hint="eastAsia"/>
              </w:rPr>
              <w:t>後，再據以辦理招標。</w:t>
            </w:r>
          </w:p>
          <w:p w:rsidR="00960003" w:rsidRPr="00583C06" w:rsidRDefault="00960003" w:rsidP="00A17187">
            <w:pPr>
              <w:numPr>
                <w:ilvl w:val="0"/>
                <w:numId w:val="1"/>
              </w:numPr>
              <w:adjustRightInd w:val="0"/>
              <w:snapToGrid w:val="0"/>
              <w:spacing w:line="320" w:lineRule="exact"/>
              <w:ind w:leftChars="100" w:left="658" w:hangingChars="174" w:hanging="418"/>
              <w:jc w:val="both"/>
              <w:rPr>
                <w:rFonts w:eastAsia="標楷體"/>
              </w:rPr>
            </w:pPr>
            <w:r w:rsidRPr="00583C06">
              <w:rPr>
                <w:rFonts w:eastAsia="標楷體" w:hint="eastAsia"/>
              </w:rPr>
              <w:t>採購評選委員會之</w:t>
            </w:r>
            <w:r w:rsidRPr="00583C06">
              <w:rPr>
                <w:rFonts w:eastAsia="標楷體" w:hint="eastAsia"/>
                <w:u w:val="single"/>
              </w:rPr>
              <w:t>召集人、副</w:t>
            </w:r>
            <w:proofErr w:type="gramStart"/>
            <w:r w:rsidRPr="00583C06">
              <w:rPr>
                <w:rFonts w:eastAsia="標楷體" w:hint="eastAsia"/>
                <w:u w:val="single"/>
              </w:rPr>
              <w:t>召集人均由委員</w:t>
            </w:r>
            <w:proofErr w:type="gramEnd"/>
            <w:r w:rsidRPr="00583C06">
              <w:rPr>
                <w:rFonts w:eastAsia="標楷體" w:hint="eastAsia"/>
                <w:u w:val="single"/>
              </w:rPr>
              <w:t>互選產生</w:t>
            </w:r>
            <w:r w:rsidRPr="00583C06">
              <w:rPr>
                <w:rFonts w:eastAsia="標楷體" w:hint="eastAsia"/>
              </w:rPr>
              <w:t>。</w:t>
            </w:r>
          </w:p>
          <w:p w:rsidR="00960003" w:rsidRPr="00583C06" w:rsidRDefault="00960003" w:rsidP="00A17187">
            <w:pPr>
              <w:numPr>
                <w:ilvl w:val="0"/>
                <w:numId w:val="1"/>
              </w:numPr>
              <w:adjustRightInd w:val="0"/>
              <w:snapToGrid w:val="0"/>
              <w:spacing w:line="320" w:lineRule="exact"/>
              <w:ind w:leftChars="100" w:left="658" w:hangingChars="174" w:hanging="418"/>
              <w:jc w:val="both"/>
              <w:rPr>
                <w:rFonts w:eastAsia="標楷體"/>
              </w:rPr>
            </w:pPr>
            <w:r w:rsidRPr="00583C06">
              <w:rPr>
                <w:rFonts w:eastAsia="標楷體" w:hint="eastAsia"/>
              </w:rPr>
              <w:t>採購評選委員會之</w:t>
            </w:r>
            <w:r w:rsidRPr="00583C06">
              <w:rPr>
                <w:rFonts w:eastAsia="標楷體" w:hint="eastAsia"/>
                <w:u w:val="single"/>
              </w:rPr>
              <w:t>外聘委員不得少於</w:t>
            </w:r>
            <w:r w:rsidRPr="00583C06">
              <w:rPr>
                <w:rFonts w:eastAsia="標楷體"/>
                <w:u w:val="single"/>
              </w:rPr>
              <w:t>2/3</w:t>
            </w:r>
            <w:r w:rsidRPr="00583C06">
              <w:rPr>
                <w:rFonts w:eastAsia="標楷體" w:hint="eastAsia"/>
              </w:rPr>
              <w:t>，且</w:t>
            </w:r>
            <w:r w:rsidRPr="00583C06">
              <w:rPr>
                <w:rFonts w:eastAsia="標楷體" w:hint="eastAsia"/>
                <w:u w:val="single"/>
              </w:rPr>
              <w:t>至少</w:t>
            </w:r>
            <w:r w:rsidRPr="00583C06">
              <w:rPr>
                <w:rFonts w:eastAsia="標楷體"/>
                <w:u w:val="single"/>
              </w:rPr>
              <w:t>1</w:t>
            </w:r>
            <w:r w:rsidRPr="00583C06">
              <w:rPr>
                <w:rFonts w:eastAsia="標楷體" w:hint="eastAsia"/>
                <w:u w:val="single"/>
              </w:rPr>
              <w:t>人為本部指派人員擔任</w:t>
            </w:r>
            <w:r w:rsidRPr="00583C06">
              <w:rPr>
                <w:rFonts w:eastAsia="標楷體" w:hint="eastAsia"/>
              </w:rPr>
              <w:t>。</w:t>
            </w:r>
          </w:p>
          <w:p w:rsidR="00960003" w:rsidRPr="00583C06" w:rsidRDefault="00960003" w:rsidP="00A17187">
            <w:pPr>
              <w:numPr>
                <w:ilvl w:val="0"/>
                <w:numId w:val="1"/>
              </w:numPr>
              <w:adjustRightInd w:val="0"/>
              <w:snapToGrid w:val="0"/>
              <w:spacing w:line="320" w:lineRule="exact"/>
              <w:ind w:leftChars="100" w:left="658" w:hangingChars="174" w:hanging="418"/>
              <w:jc w:val="both"/>
              <w:rPr>
                <w:rFonts w:eastAsia="標楷體"/>
              </w:rPr>
            </w:pPr>
            <w:r w:rsidRPr="00583C06">
              <w:rPr>
                <w:rFonts w:eastAsia="標楷體" w:hint="eastAsia"/>
              </w:rPr>
              <w:t>涉及醫療儀器買受或租賃案件，委員中至少</w:t>
            </w:r>
            <w:r w:rsidRPr="00583C06">
              <w:rPr>
                <w:rFonts w:eastAsia="標楷體"/>
              </w:rPr>
              <w:t>1</w:t>
            </w:r>
            <w:r w:rsidRPr="00583C06">
              <w:rPr>
                <w:rFonts w:eastAsia="標楷體" w:hint="eastAsia"/>
              </w:rPr>
              <w:t>人</w:t>
            </w:r>
            <w:r w:rsidRPr="00583C06">
              <w:rPr>
                <w:rFonts w:eastAsia="標楷體" w:hint="eastAsia"/>
                <w:u w:val="single"/>
              </w:rPr>
              <w:t>具</w:t>
            </w:r>
            <w:proofErr w:type="gramStart"/>
            <w:r w:rsidRPr="00583C06">
              <w:rPr>
                <w:rFonts w:eastAsia="標楷體" w:hint="eastAsia"/>
                <w:u w:val="single"/>
              </w:rPr>
              <w:t>醫</w:t>
            </w:r>
            <w:proofErr w:type="gramEnd"/>
            <w:r w:rsidRPr="00583C06">
              <w:rPr>
                <w:rFonts w:eastAsia="標楷體" w:hint="eastAsia"/>
                <w:u w:val="single"/>
              </w:rPr>
              <w:t>工領域背景</w:t>
            </w:r>
            <w:r w:rsidRPr="00583C06">
              <w:rPr>
                <w:rFonts w:eastAsia="標楷體" w:hint="eastAsia"/>
              </w:rPr>
              <w:t>。</w:t>
            </w:r>
          </w:p>
          <w:p w:rsidR="00F34BCE" w:rsidRDefault="00960003" w:rsidP="00A17187">
            <w:pPr>
              <w:adjustRightInd w:val="0"/>
              <w:snapToGrid w:val="0"/>
              <w:spacing w:line="320" w:lineRule="exact"/>
              <w:ind w:leftChars="150" w:left="360"/>
              <w:jc w:val="both"/>
              <w:rPr>
                <w:rFonts w:eastAsia="標楷體"/>
                <w:b/>
              </w:rPr>
            </w:pPr>
            <w:r w:rsidRPr="00583C06">
              <w:rPr>
                <w:rFonts w:eastAsia="標楷體" w:hint="eastAsia"/>
              </w:rPr>
              <w:t>【</w:t>
            </w:r>
            <w:r w:rsidRPr="00583C06">
              <w:rPr>
                <w:rFonts w:eastAsia="標楷體" w:hint="eastAsia"/>
                <w:b/>
              </w:rPr>
              <w:t>「衛生福利部所屬醫療機構辦理重大採購案件應行注意事項」五</w:t>
            </w:r>
            <w:r w:rsidRPr="00583C06">
              <w:rPr>
                <w:rFonts w:eastAsia="標楷體" w:hint="eastAsia"/>
                <w:b/>
              </w:rPr>
              <w:t>(</w:t>
            </w:r>
            <w:r w:rsidRPr="00583C06">
              <w:rPr>
                <w:rFonts w:eastAsia="標楷體" w:hint="eastAsia"/>
                <w:b/>
              </w:rPr>
              <w:t>二</w:t>
            </w:r>
            <w:r w:rsidRPr="00583C06">
              <w:rPr>
                <w:rFonts w:eastAsia="標楷體" w:hint="eastAsia"/>
                <w:b/>
              </w:rPr>
              <w:t>)(</w:t>
            </w:r>
            <w:r w:rsidRPr="00583C06">
              <w:rPr>
                <w:rFonts w:eastAsia="標楷體" w:hint="eastAsia"/>
                <w:b/>
              </w:rPr>
              <w:t>三</w:t>
            </w:r>
            <w:r w:rsidRPr="00583C06">
              <w:rPr>
                <w:rFonts w:eastAsia="標楷體" w:hint="eastAsia"/>
                <w:b/>
              </w:rPr>
              <w:t>)(</w:t>
            </w:r>
            <w:r w:rsidRPr="00583C06">
              <w:rPr>
                <w:rFonts w:eastAsia="標楷體" w:hint="eastAsia"/>
                <w:b/>
              </w:rPr>
              <w:t>四</w:t>
            </w:r>
            <w:r w:rsidRPr="00583C06">
              <w:rPr>
                <w:rFonts w:eastAsia="標楷體" w:hint="eastAsia"/>
                <w:b/>
              </w:rPr>
              <w:t>)</w:t>
            </w:r>
            <w:r w:rsidRPr="00583C06">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34BCE" w:rsidRPr="00F479D0" w:rsidRDefault="00333754" w:rsidP="00333754">
            <w:pPr>
              <w:adjustRightInd w:val="0"/>
              <w:snapToGrid w:val="0"/>
              <w:spacing w:line="320" w:lineRule="exact"/>
              <w:ind w:left="240" w:hangingChars="100" w:hanging="240"/>
              <w:jc w:val="both"/>
              <w:rPr>
                <w:rFonts w:eastAsia="標楷體"/>
                <w:b/>
                <w:color w:val="0070C0"/>
              </w:rPr>
            </w:pPr>
            <w:r w:rsidRPr="00F479D0">
              <w:rPr>
                <w:rFonts w:eastAsia="標楷體" w:hint="eastAsia"/>
                <w:color w:val="0070C0"/>
              </w:rPr>
              <w:t>屬重大採購案件，招標文件、評選項目、評審標準及評定方式等，未提交評選委員會審定後再據以辦理招標。</w:t>
            </w:r>
          </w:p>
        </w:tc>
        <w:tc>
          <w:tcPr>
            <w:tcW w:w="1592" w:type="dxa"/>
            <w:vAlign w:val="center"/>
          </w:tcPr>
          <w:p w:rsidR="00960003" w:rsidRPr="00583C06" w:rsidRDefault="00F34BCE" w:rsidP="00A17187">
            <w:pPr>
              <w:adjustRightInd w:val="0"/>
              <w:snapToGrid w:val="0"/>
              <w:spacing w:line="320" w:lineRule="exact"/>
              <w:jc w:val="center"/>
              <w:rPr>
                <w:rFonts w:eastAsia="標楷體"/>
                <w:b/>
                <w:sz w:val="32"/>
                <w:szCs w:val="32"/>
              </w:rPr>
            </w:pPr>
            <w:r>
              <w:rPr>
                <w:rFonts w:eastAsia="標楷體" w:hint="eastAsia"/>
                <w:b/>
                <w:sz w:val="32"/>
                <w:szCs w:val="32"/>
              </w:rPr>
              <w:t>1</w:t>
            </w:r>
          </w:p>
        </w:tc>
      </w:tr>
      <w:tr w:rsidR="00205EF8" w:rsidRPr="00ED365E" w:rsidTr="004368AC">
        <w:trPr>
          <w:jc w:val="center"/>
        </w:trPr>
        <w:tc>
          <w:tcPr>
            <w:tcW w:w="14191" w:type="dxa"/>
            <w:shd w:val="clear" w:color="auto" w:fill="DBE5F1"/>
          </w:tcPr>
          <w:p w:rsidR="003B4F6C" w:rsidRPr="00C22FAE" w:rsidRDefault="003B4F6C" w:rsidP="00A17187">
            <w:pPr>
              <w:adjustRightInd w:val="0"/>
              <w:snapToGrid w:val="0"/>
              <w:spacing w:line="320" w:lineRule="exact"/>
              <w:ind w:left="480" w:hangingChars="200" w:hanging="480"/>
              <w:jc w:val="both"/>
              <w:rPr>
                <w:rFonts w:eastAsia="標楷體"/>
                <w:b/>
              </w:rPr>
            </w:pPr>
            <w:r w:rsidRPr="00C22FAE">
              <w:rPr>
                <w:rFonts w:eastAsia="標楷體" w:hint="eastAsia"/>
                <w:b/>
              </w:rPr>
              <w:t>其他錯誤行為：</w:t>
            </w:r>
          </w:p>
          <w:p w:rsidR="00960C3A" w:rsidRPr="004E0BF0" w:rsidRDefault="004E0BF0" w:rsidP="00A17187">
            <w:pPr>
              <w:adjustRightInd w:val="0"/>
              <w:snapToGrid w:val="0"/>
              <w:spacing w:line="320" w:lineRule="exact"/>
              <w:ind w:left="480" w:hangingChars="200" w:hanging="480"/>
              <w:jc w:val="both"/>
              <w:rPr>
                <w:rFonts w:eastAsia="標楷體"/>
                <w:color w:val="0070C0"/>
              </w:rPr>
            </w:pPr>
            <w:r w:rsidRPr="004E0BF0">
              <w:rPr>
                <w:rFonts w:eastAsia="標楷體" w:hint="eastAsia"/>
                <w:color w:val="0070C0"/>
              </w:rPr>
              <w:t>1</w:t>
            </w:r>
            <w:r w:rsidR="00F93A1E" w:rsidRPr="004E0BF0">
              <w:rPr>
                <w:rFonts w:eastAsia="標楷體" w:hint="eastAsia"/>
                <w:color w:val="0070C0"/>
              </w:rPr>
              <w:t>.</w:t>
            </w:r>
            <w:r w:rsidR="003600E2" w:rsidRPr="004E0BF0">
              <w:rPr>
                <w:rFonts w:eastAsia="標楷體" w:hint="eastAsia"/>
                <w:color w:val="0070C0"/>
              </w:rPr>
              <w:t>個別</w:t>
            </w:r>
            <w:r w:rsidR="00EE2D1E" w:rsidRPr="004E0BF0">
              <w:rPr>
                <w:rFonts w:eastAsia="標楷體" w:hint="eastAsia"/>
                <w:color w:val="0070C0"/>
              </w:rPr>
              <w:t>評比表</w:t>
            </w:r>
            <w:r w:rsidR="003600E2" w:rsidRPr="004E0BF0">
              <w:rPr>
                <w:rFonts w:eastAsia="標楷體" w:hint="eastAsia"/>
                <w:color w:val="0070C0"/>
              </w:rPr>
              <w:t>僅有評選項目標題，未一併載明相關</w:t>
            </w:r>
            <w:r w:rsidR="00EE2D1E" w:rsidRPr="004E0BF0">
              <w:rPr>
                <w:rFonts w:eastAsia="標楷體" w:hint="eastAsia"/>
                <w:color w:val="0070C0"/>
              </w:rPr>
              <w:t>評分</w:t>
            </w:r>
            <w:r w:rsidR="003600E2" w:rsidRPr="004E0BF0">
              <w:rPr>
                <w:rFonts w:eastAsia="標楷體" w:hint="eastAsia"/>
                <w:color w:val="0070C0"/>
              </w:rPr>
              <w:t>內容。</w:t>
            </w:r>
          </w:p>
          <w:p w:rsidR="004E0BF0" w:rsidRPr="004E0BF0" w:rsidRDefault="004E0BF0" w:rsidP="00A17187">
            <w:pPr>
              <w:adjustRightInd w:val="0"/>
              <w:snapToGrid w:val="0"/>
              <w:spacing w:line="320" w:lineRule="exact"/>
              <w:ind w:left="192" w:hangingChars="80" w:hanging="192"/>
              <w:jc w:val="both"/>
              <w:rPr>
                <w:rFonts w:ascii="標楷體" w:eastAsia="標楷體" w:hAnsi="標楷體"/>
                <w:color w:val="0070C0"/>
                <w:szCs w:val="22"/>
              </w:rPr>
            </w:pPr>
            <w:r w:rsidRPr="004E0BF0">
              <w:rPr>
                <w:rFonts w:eastAsia="標楷體" w:hint="eastAsia"/>
                <w:color w:val="0070C0"/>
              </w:rPr>
              <w:t>2.</w:t>
            </w:r>
            <w:r w:rsidRPr="004E0BF0">
              <w:rPr>
                <w:rFonts w:ascii="標楷體" w:eastAsia="標楷體" w:hAnsi="標楷體" w:hint="eastAsia"/>
                <w:color w:val="0070C0"/>
                <w:szCs w:val="22"/>
              </w:rPr>
              <w:t>未將「社會責任指標」列為評選（審）項目，未符工程會107年6月26日</w:t>
            </w:r>
            <w:proofErr w:type="gramStart"/>
            <w:r w:rsidRPr="004E0BF0">
              <w:rPr>
                <w:rFonts w:ascii="標楷體" w:eastAsia="標楷體" w:hAnsi="標楷體" w:hint="eastAsia"/>
                <w:color w:val="0070C0"/>
                <w:szCs w:val="22"/>
              </w:rPr>
              <w:t>工程企字第10700186940號</w:t>
            </w:r>
            <w:proofErr w:type="gramEnd"/>
            <w:r w:rsidRPr="004E0BF0">
              <w:rPr>
                <w:rFonts w:ascii="標楷體" w:eastAsia="標楷體" w:hAnsi="標楷體" w:hint="eastAsia"/>
                <w:color w:val="0070C0"/>
                <w:szCs w:val="22"/>
              </w:rPr>
              <w:t>函釋意旨。</w:t>
            </w:r>
          </w:p>
          <w:p w:rsidR="004E0BF0" w:rsidRPr="004E0BF0" w:rsidRDefault="00F245AA" w:rsidP="004E0BF0">
            <w:pPr>
              <w:adjustRightInd w:val="0"/>
              <w:snapToGrid w:val="0"/>
              <w:spacing w:line="320" w:lineRule="exact"/>
              <w:ind w:left="192" w:hangingChars="80" w:hanging="192"/>
              <w:jc w:val="both"/>
              <w:rPr>
                <w:rFonts w:eastAsia="標楷體"/>
                <w:color w:val="0070C0"/>
              </w:rPr>
            </w:pPr>
            <w:r>
              <w:rPr>
                <w:rFonts w:eastAsia="標楷體" w:hint="eastAsia"/>
                <w:color w:val="0070C0"/>
              </w:rPr>
              <w:t>3</w:t>
            </w:r>
            <w:r w:rsidR="004E0BF0" w:rsidRPr="004E0BF0">
              <w:rPr>
                <w:rFonts w:eastAsia="標楷體" w:hint="eastAsia"/>
                <w:color w:val="0070C0"/>
              </w:rPr>
              <w:t>.</w:t>
            </w:r>
            <w:r w:rsidR="004E0BF0" w:rsidRPr="004E0BF0">
              <w:rPr>
                <w:rFonts w:eastAsia="標楷體" w:hint="eastAsia"/>
                <w:color w:val="0070C0"/>
              </w:rPr>
              <w:t>訂有底價之採購，招標文件規定有</w:t>
            </w:r>
            <w:r w:rsidR="004E0BF0" w:rsidRPr="004E0BF0">
              <w:rPr>
                <w:rFonts w:eastAsia="標楷體" w:hint="eastAsia"/>
                <w:color w:val="0070C0"/>
              </w:rPr>
              <w:t>2</w:t>
            </w:r>
            <w:r w:rsidR="004E0BF0" w:rsidRPr="004E0BF0">
              <w:rPr>
                <w:rFonts w:eastAsia="標楷體" w:hint="eastAsia"/>
                <w:color w:val="0070C0"/>
              </w:rPr>
              <w:t>家以上廠商為同一優勝序位者，以</w:t>
            </w:r>
            <w:r w:rsidR="004E0BF0" w:rsidRPr="004E0BF0">
              <w:rPr>
                <w:rFonts w:ascii="標楷體" w:eastAsia="標楷體" w:hAnsi="標楷體" w:hint="eastAsia"/>
                <w:color w:val="0070C0"/>
              </w:rPr>
              <w:t>「</w:t>
            </w:r>
            <w:proofErr w:type="gramStart"/>
            <w:r w:rsidR="004E0BF0" w:rsidRPr="004E0BF0">
              <w:rPr>
                <w:rFonts w:eastAsia="標楷體" w:hint="eastAsia"/>
                <w:color w:val="0070C0"/>
              </w:rPr>
              <w:t>擇配分</w:t>
            </w:r>
            <w:proofErr w:type="gramEnd"/>
            <w:r w:rsidR="004E0BF0" w:rsidRPr="004E0BF0">
              <w:rPr>
                <w:rFonts w:eastAsia="標楷體" w:hint="eastAsia"/>
                <w:color w:val="0070C0"/>
              </w:rPr>
              <w:t>最高之評選項目之得分合計值較高者」優先議價，未符「機關委託專業服務廠商評選及計費辦法」第</w:t>
            </w:r>
            <w:r w:rsidR="004E0BF0" w:rsidRPr="004E0BF0">
              <w:rPr>
                <w:rFonts w:eastAsia="標楷體" w:hint="eastAsia"/>
                <w:color w:val="0070C0"/>
              </w:rPr>
              <w:t>8</w:t>
            </w:r>
            <w:r w:rsidR="004E0BF0" w:rsidRPr="004E0BF0">
              <w:rPr>
                <w:rFonts w:eastAsia="標楷體" w:hint="eastAsia"/>
                <w:color w:val="0070C0"/>
              </w:rPr>
              <w:t>條第</w:t>
            </w:r>
            <w:r w:rsidR="004E0BF0" w:rsidRPr="004E0BF0">
              <w:rPr>
                <w:rFonts w:eastAsia="標楷體" w:hint="eastAsia"/>
                <w:color w:val="0070C0"/>
              </w:rPr>
              <w:t>2</w:t>
            </w:r>
            <w:r w:rsidR="004E0BF0" w:rsidRPr="004E0BF0">
              <w:rPr>
                <w:rFonts w:eastAsia="標楷體" w:hint="eastAsia"/>
                <w:color w:val="0070C0"/>
              </w:rPr>
              <w:t>款規定。</w:t>
            </w:r>
          </w:p>
          <w:p w:rsidR="00B90C31" w:rsidRPr="004E0BF0" w:rsidRDefault="00F245AA" w:rsidP="00A17187">
            <w:pPr>
              <w:adjustRightInd w:val="0"/>
              <w:snapToGrid w:val="0"/>
              <w:spacing w:line="320" w:lineRule="exact"/>
              <w:ind w:left="192" w:hangingChars="80" w:hanging="192"/>
              <w:jc w:val="both"/>
              <w:rPr>
                <w:rFonts w:eastAsia="標楷體"/>
                <w:color w:val="0070C0"/>
              </w:rPr>
            </w:pPr>
            <w:r>
              <w:rPr>
                <w:rFonts w:eastAsia="標楷體" w:hint="eastAsia"/>
                <w:color w:val="0070C0"/>
              </w:rPr>
              <w:lastRenderedPageBreak/>
              <w:t>4</w:t>
            </w:r>
            <w:r w:rsidR="00B90C31" w:rsidRPr="004E0BF0">
              <w:rPr>
                <w:rFonts w:eastAsia="標楷體" w:hint="eastAsia"/>
                <w:color w:val="0070C0"/>
              </w:rPr>
              <w:t>.</w:t>
            </w:r>
            <w:r w:rsidR="00B90C31" w:rsidRPr="004E0BF0">
              <w:rPr>
                <w:rFonts w:eastAsia="標楷體" w:hint="eastAsia"/>
                <w:color w:val="0070C0"/>
              </w:rPr>
              <w:t>評選會議開會通知單未發送予全體委員。</w:t>
            </w:r>
          </w:p>
          <w:p w:rsidR="006B4A23" w:rsidRPr="004E0BF0" w:rsidRDefault="00F245AA" w:rsidP="00A17187">
            <w:pPr>
              <w:adjustRightInd w:val="0"/>
              <w:snapToGrid w:val="0"/>
              <w:spacing w:line="320" w:lineRule="exact"/>
              <w:ind w:left="192" w:hangingChars="80" w:hanging="192"/>
              <w:jc w:val="both"/>
              <w:rPr>
                <w:rFonts w:eastAsia="標楷體"/>
                <w:color w:val="0070C0"/>
              </w:rPr>
            </w:pPr>
            <w:r>
              <w:rPr>
                <w:rFonts w:eastAsia="標楷體" w:hint="eastAsia"/>
                <w:color w:val="0070C0"/>
              </w:rPr>
              <w:t>5</w:t>
            </w:r>
            <w:r w:rsidR="006B4A23" w:rsidRPr="004E0BF0">
              <w:rPr>
                <w:rFonts w:eastAsia="標楷體" w:hint="eastAsia"/>
                <w:color w:val="0070C0"/>
              </w:rPr>
              <w:t>.</w:t>
            </w:r>
            <w:r w:rsidR="006B4A23" w:rsidRPr="004E0BF0">
              <w:rPr>
                <w:rFonts w:eastAsia="標楷體" w:hint="eastAsia"/>
                <w:color w:val="0070C0"/>
              </w:rPr>
              <w:t>評選</w:t>
            </w:r>
            <w:proofErr w:type="gramStart"/>
            <w:r w:rsidR="006B4A23" w:rsidRPr="004E0BF0">
              <w:rPr>
                <w:rFonts w:eastAsia="標楷體" w:hint="eastAsia"/>
                <w:color w:val="0070C0"/>
              </w:rPr>
              <w:t>委員聘函之</w:t>
            </w:r>
            <w:proofErr w:type="gramEnd"/>
            <w:r w:rsidR="006B4A23" w:rsidRPr="004E0BF0">
              <w:rPr>
                <w:rFonts w:eastAsia="標楷體" w:hint="eastAsia"/>
                <w:color w:val="0070C0"/>
              </w:rPr>
              <w:t>解密條件未符</w:t>
            </w:r>
            <w:r w:rsidR="00B24F91">
              <w:rPr>
                <w:rFonts w:eastAsia="標楷體" w:hint="eastAsia"/>
                <w:color w:val="0070C0"/>
              </w:rPr>
              <w:t>組織準則</w:t>
            </w:r>
            <w:r w:rsidR="006B4A23" w:rsidRPr="004E0BF0">
              <w:rPr>
                <w:rFonts w:eastAsia="標楷體" w:hint="eastAsia"/>
                <w:color w:val="0070C0"/>
              </w:rPr>
              <w:t>第</w:t>
            </w:r>
            <w:r w:rsidR="006B4A23" w:rsidRPr="004E0BF0">
              <w:rPr>
                <w:rFonts w:eastAsia="標楷體" w:hint="eastAsia"/>
                <w:color w:val="0070C0"/>
              </w:rPr>
              <w:t>6</w:t>
            </w:r>
            <w:r w:rsidR="006B4A23" w:rsidRPr="004E0BF0">
              <w:rPr>
                <w:rFonts w:eastAsia="標楷體" w:hint="eastAsia"/>
                <w:color w:val="0070C0"/>
              </w:rPr>
              <w:t>條第</w:t>
            </w:r>
            <w:r w:rsidR="006B4A23" w:rsidRPr="004E0BF0">
              <w:rPr>
                <w:rFonts w:eastAsia="標楷體" w:hint="eastAsia"/>
                <w:color w:val="0070C0"/>
              </w:rPr>
              <w:t>2</w:t>
            </w:r>
            <w:r w:rsidR="006B4A23" w:rsidRPr="004E0BF0">
              <w:rPr>
                <w:rFonts w:eastAsia="標楷體" w:hint="eastAsia"/>
                <w:color w:val="0070C0"/>
              </w:rPr>
              <w:t>項規定。</w:t>
            </w:r>
          </w:p>
          <w:p w:rsidR="006B4A23" w:rsidRPr="004E0BF0" w:rsidRDefault="00F245AA" w:rsidP="006E4CFD">
            <w:pPr>
              <w:adjustRightInd w:val="0"/>
              <w:snapToGrid w:val="0"/>
              <w:spacing w:line="320" w:lineRule="exact"/>
              <w:ind w:left="192" w:hangingChars="80" w:hanging="192"/>
              <w:jc w:val="both"/>
              <w:rPr>
                <w:rFonts w:eastAsia="標楷體"/>
                <w:color w:val="0070C0"/>
              </w:rPr>
            </w:pPr>
            <w:r>
              <w:rPr>
                <w:rFonts w:eastAsia="標楷體" w:hint="eastAsia"/>
                <w:color w:val="0070C0"/>
              </w:rPr>
              <w:t>6</w:t>
            </w:r>
            <w:r w:rsidR="006B4A23" w:rsidRPr="004E0BF0">
              <w:rPr>
                <w:rFonts w:eastAsia="標楷體" w:hint="eastAsia"/>
                <w:color w:val="0070C0"/>
              </w:rPr>
              <w:t>.</w:t>
            </w:r>
            <w:r w:rsidR="006B4A23" w:rsidRPr="004E0BF0">
              <w:rPr>
                <w:rFonts w:eastAsia="標楷體" w:hint="eastAsia"/>
                <w:color w:val="0070C0"/>
              </w:rPr>
              <w:t>「採購評選委員同意暨聲明書」</w:t>
            </w:r>
            <w:r w:rsidR="006E4CFD" w:rsidRPr="004E0BF0">
              <w:rPr>
                <w:rFonts w:eastAsia="標楷體" w:hint="eastAsia"/>
                <w:color w:val="0070C0"/>
              </w:rPr>
              <w:t>載</w:t>
            </w:r>
            <w:r w:rsidR="006B4A23" w:rsidRPr="004E0BF0">
              <w:rPr>
                <w:rFonts w:eastAsia="標楷體" w:hint="eastAsia"/>
                <w:color w:val="0070C0"/>
              </w:rPr>
              <w:t>明「於出席評選</w:t>
            </w:r>
            <w:proofErr w:type="gramStart"/>
            <w:r w:rsidR="006B4A23" w:rsidRPr="004E0BF0">
              <w:rPr>
                <w:rFonts w:eastAsia="標楷體" w:hint="eastAsia"/>
                <w:color w:val="0070C0"/>
              </w:rPr>
              <w:t>會議時繳回</w:t>
            </w:r>
            <w:proofErr w:type="gramEnd"/>
            <w:r w:rsidR="006B4A23" w:rsidRPr="004E0BF0">
              <w:rPr>
                <w:rFonts w:eastAsia="標楷體" w:hint="eastAsia"/>
                <w:color w:val="0070C0"/>
              </w:rPr>
              <w:t>」，</w:t>
            </w:r>
            <w:r w:rsidR="006E4CFD" w:rsidRPr="004E0BF0">
              <w:rPr>
                <w:rFonts w:eastAsia="標楷體" w:hint="eastAsia"/>
                <w:color w:val="0070C0"/>
              </w:rPr>
              <w:t>未符</w:t>
            </w:r>
            <w:r w:rsidR="00B24F91">
              <w:rPr>
                <w:rFonts w:eastAsia="標楷體" w:hint="eastAsia"/>
                <w:color w:val="0070C0"/>
              </w:rPr>
              <w:t>組織準則</w:t>
            </w:r>
            <w:r w:rsidR="006E4CFD" w:rsidRPr="004E0BF0">
              <w:rPr>
                <w:rFonts w:eastAsia="標楷體" w:hint="eastAsia"/>
                <w:color w:val="0070C0"/>
              </w:rPr>
              <w:t>第</w:t>
            </w:r>
            <w:r w:rsidR="006E4CFD" w:rsidRPr="004E0BF0">
              <w:rPr>
                <w:rFonts w:eastAsia="標楷體" w:hint="eastAsia"/>
                <w:color w:val="0070C0"/>
              </w:rPr>
              <w:t>4</w:t>
            </w:r>
            <w:r w:rsidR="006E4CFD" w:rsidRPr="004E0BF0">
              <w:rPr>
                <w:rFonts w:eastAsia="標楷體" w:hint="eastAsia"/>
                <w:color w:val="0070C0"/>
              </w:rPr>
              <w:t>條第</w:t>
            </w:r>
            <w:r w:rsidR="006E4CFD" w:rsidRPr="004E0BF0">
              <w:rPr>
                <w:rFonts w:eastAsia="標楷體" w:hint="eastAsia"/>
                <w:color w:val="0070C0"/>
              </w:rPr>
              <w:t>5</w:t>
            </w:r>
            <w:r w:rsidR="006E4CFD" w:rsidRPr="004E0BF0">
              <w:rPr>
                <w:rFonts w:eastAsia="標楷體" w:hint="eastAsia"/>
                <w:color w:val="0070C0"/>
              </w:rPr>
              <w:t>項規定。</w:t>
            </w:r>
          </w:p>
          <w:p w:rsidR="00060A8A" w:rsidRPr="004E0BF0" w:rsidRDefault="00F245AA" w:rsidP="00060A8A">
            <w:pPr>
              <w:adjustRightInd w:val="0"/>
              <w:snapToGrid w:val="0"/>
              <w:spacing w:line="320" w:lineRule="exact"/>
              <w:ind w:left="480" w:hangingChars="200" w:hanging="480"/>
              <w:jc w:val="both"/>
              <w:rPr>
                <w:rFonts w:eastAsia="標楷體"/>
                <w:color w:val="0070C0"/>
              </w:rPr>
            </w:pPr>
            <w:r>
              <w:rPr>
                <w:rFonts w:eastAsia="標楷體" w:hint="eastAsia"/>
                <w:color w:val="0070C0"/>
              </w:rPr>
              <w:t>7</w:t>
            </w:r>
            <w:r w:rsidR="00060A8A" w:rsidRPr="004E0BF0">
              <w:rPr>
                <w:rFonts w:eastAsia="標楷體" w:hint="eastAsia"/>
                <w:color w:val="0070C0"/>
              </w:rPr>
              <w:t>.</w:t>
            </w:r>
            <w:r w:rsidR="00060A8A" w:rsidRPr="004E0BF0">
              <w:rPr>
                <w:rFonts w:eastAsia="標楷體" w:hint="eastAsia"/>
                <w:color w:val="0070C0"/>
              </w:rPr>
              <w:t>部分評選委員同意書之簽署日期誤植。</w:t>
            </w:r>
          </w:p>
          <w:p w:rsidR="00750CFF" w:rsidRDefault="00F245AA" w:rsidP="004E0BF0">
            <w:pPr>
              <w:adjustRightInd w:val="0"/>
              <w:snapToGrid w:val="0"/>
              <w:spacing w:line="320" w:lineRule="exact"/>
              <w:ind w:left="192" w:hangingChars="80" w:hanging="192"/>
              <w:jc w:val="both"/>
              <w:rPr>
                <w:rFonts w:eastAsia="標楷體"/>
                <w:color w:val="0070C0"/>
              </w:rPr>
            </w:pPr>
            <w:r>
              <w:rPr>
                <w:rFonts w:eastAsia="標楷體" w:hint="eastAsia"/>
                <w:color w:val="0070C0"/>
              </w:rPr>
              <w:t>8</w:t>
            </w:r>
            <w:r w:rsidR="00060A8A" w:rsidRPr="004E0BF0">
              <w:rPr>
                <w:rFonts w:eastAsia="標楷體" w:hint="eastAsia"/>
                <w:color w:val="0070C0"/>
              </w:rPr>
              <w:t>.</w:t>
            </w:r>
            <w:r w:rsidR="00060A8A" w:rsidRPr="004E0BF0">
              <w:rPr>
                <w:rFonts w:eastAsia="標楷體" w:hint="eastAsia"/>
                <w:color w:val="0070C0"/>
              </w:rPr>
              <w:t>採購評選委員切結書未由全體委員簽署。</w:t>
            </w:r>
          </w:p>
          <w:p w:rsidR="00F245AA" w:rsidRPr="00F245AA" w:rsidRDefault="00F245AA" w:rsidP="00F245AA">
            <w:pPr>
              <w:adjustRightInd w:val="0"/>
              <w:snapToGrid w:val="0"/>
              <w:spacing w:line="320" w:lineRule="exact"/>
              <w:ind w:left="240" w:hangingChars="100" w:hanging="240"/>
              <w:jc w:val="both"/>
              <w:rPr>
                <w:rFonts w:eastAsia="標楷體"/>
                <w:b/>
                <w:color w:val="0070C0"/>
              </w:rPr>
            </w:pPr>
            <w:r>
              <w:rPr>
                <w:rFonts w:eastAsia="標楷體" w:hint="eastAsia"/>
                <w:color w:val="0070C0"/>
              </w:rPr>
              <w:t>9.</w:t>
            </w:r>
            <w:r w:rsidRPr="00060A8A">
              <w:rPr>
                <w:rFonts w:eastAsia="標楷體" w:hint="eastAsia"/>
                <w:color w:val="0070C0"/>
              </w:rPr>
              <w:t>委員以書面審查並回復審查意見，惟機關未彙整意見後召開會議決議之，不符工程會</w:t>
            </w:r>
            <w:r w:rsidRPr="00060A8A">
              <w:rPr>
                <w:rFonts w:eastAsia="標楷體" w:hint="eastAsia"/>
                <w:color w:val="0070C0"/>
              </w:rPr>
              <w:t>88</w:t>
            </w:r>
            <w:r w:rsidRPr="00060A8A">
              <w:rPr>
                <w:rFonts w:eastAsia="標楷體" w:hint="eastAsia"/>
                <w:color w:val="0070C0"/>
              </w:rPr>
              <w:t>年</w:t>
            </w:r>
            <w:r w:rsidRPr="00060A8A">
              <w:rPr>
                <w:rFonts w:eastAsia="標楷體" w:hint="eastAsia"/>
                <w:color w:val="0070C0"/>
              </w:rPr>
              <w:t>12</w:t>
            </w:r>
            <w:r w:rsidRPr="00060A8A">
              <w:rPr>
                <w:rFonts w:eastAsia="標楷體" w:hint="eastAsia"/>
                <w:color w:val="0070C0"/>
              </w:rPr>
              <w:t>月</w:t>
            </w:r>
            <w:r w:rsidRPr="00060A8A">
              <w:rPr>
                <w:rFonts w:eastAsia="標楷體" w:hint="eastAsia"/>
                <w:color w:val="0070C0"/>
              </w:rPr>
              <w:t>9</w:t>
            </w:r>
            <w:r w:rsidRPr="00060A8A">
              <w:rPr>
                <w:rFonts w:eastAsia="標楷體" w:hint="eastAsia"/>
                <w:color w:val="0070C0"/>
              </w:rPr>
              <w:t>日</w:t>
            </w:r>
            <w:proofErr w:type="gramStart"/>
            <w:r w:rsidRPr="00060A8A">
              <w:rPr>
                <w:rFonts w:eastAsia="標楷體" w:hint="eastAsia"/>
                <w:color w:val="0070C0"/>
              </w:rPr>
              <w:t>工程企字第</w:t>
            </w:r>
            <w:r w:rsidRPr="00060A8A">
              <w:rPr>
                <w:rFonts w:eastAsia="標楷體" w:hint="eastAsia"/>
                <w:color w:val="0070C0"/>
              </w:rPr>
              <w:t>8820716</w:t>
            </w:r>
            <w:r w:rsidRPr="00060A8A">
              <w:rPr>
                <w:rFonts w:eastAsia="標楷體" w:hint="eastAsia"/>
                <w:color w:val="0070C0"/>
              </w:rPr>
              <w:t>號</w:t>
            </w:r>
            <w:proofErr w:type="gramEnd"/>
            <w:r w:rsidRPr="00060A8A">
              <w:rPr>
                <w:rFonts w:eastAsia="標楷體" w:hint="eastAsia"/>
                <w:color w:val="0070C0"/>
              </w:rPr>
              <w:t>函釋意旨。</w:t>
            </w:r>
          </w:p>
        </w:tc>
        <w:tc>
          <w:tcPr>
            <w:tcW w:w="1592" w:type="dxa"/>
            <w:shd w:val="clear" w:color="auto" w:fill="DBE5F1"/>
            <w:vAlign w:val="center"/>
          </w:tcPr>
          <w:p w:rsidR="003B4F6C" w:rsidRPr="00F3138D" w:rsidRDefault="004113E1" w:rsidP="00A17187">
            <w:pPr>
              <w:adjustRightInd w:val="0"/>
              <w:snapToGrid w:val="0"/>
              <w:spacing w:line="320" w:lineRule="exact"/>
              <w:jc w:val="center"/>
              <w:rPr>
                <w:rFonts w:eastAsia="標楷體"/>
                <w:b/>
                <w:sz w:val="32"/>
                <w:szCs w:val="32"/>
              </w:rPr>
            </w:pPr>
            <w:r>
              <w:rPr>
                <w:rFonts w:eastAsia="標楷體" w:hint="eastAsia"/>
                <w:b/>
                <w:sz w:val="32"/>
                <w:szCs w:val="32"/>
              </w:rPr>
              <w:lastRenderedPageBreak/>
              <w:t>14</w:t>
            </w:r>
          </w:p>
        </w:tc>
      </w:tr>
      <w:tr w:rsidR="00205EF8" w:rsidRPr="00215E73" w:rsidTr="004368AC">
        <w:trPr>
          <w:trHeight w:val="440"/>
          <w:jc w:val="center"/>
        </w:trPr>
        <w:tc>
          <w:tcPr>
            <w:tcW w:w="14191" w:type="dxa"/>
            <w:shd w:val="pct20" w:color="auto" w:fill="auto"/>
            <w:vAlign w:val="center"/>
          </w:tcPr>
          <w:p w:rsidR="00B44758" w:rsidRPr="00215E73" w:rsidRDefault="00B44758" w:rsidP="00A17187">
            <w:pPr>
              <w:adjustRightInd w:val="0"/>
              <w:snapToGrid w:val="0"/>
              <w:spacing w:line="320" w:lineRule="exact"/>
              <w:ind w:left="641" w:hangingChars="200" w:hanging="641"/>
              <w:jc w:val="both"/>
              <w:rPr>
                <w:rFonts w:eastAsia="標楷體"/>
                <w:b/>
                <w:sz w:val="32"/>
                <w:szCs w:val="32"/>
              </w:rPr>
            </w:pPr>
            <w:r w:rsidRPr="00215E73">
              <w:rPr>
                <w:rFonts w:eastAsia="標楷體" w:hint="eastAsia"/>
                <w:b/>
                <w:sz w:val="32"/>
                <w:szCs w:val="32"/>
              </w:rPr>
              <w:t>三、招標階段：</w:t>
            </w:r>
          </w:p>
        </w:tc>
        <w:tc>
          <w:tcPr>
            <w:tcW w:w="1592" w:type="dxa"/>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215E73" w:rsidTr="004368AC">
        <w:trPr>
          <w:trHeight w:val="425"/>
          <w:jc w:val="center"/>
        </w:trPr>
        <w:tc>
          <w:tcPr>
            <w:tcW w:w="14191" w:type="dxa"/>
            <w:shd w:val="pct15" w:color="auto" w:fill="auto"/>
            <w:vAlign w:val="center"/>
          </w:tcPr>
          <w:p w:rsidR="00B44758" w:rsidRPr="00215E73" w:rsidRDefault="00B44758" w:rsidP="00A17187">
            <w:pPr>
              <w:adjustRightInd w:val="0"/>
              <w:snapToGrid w:val="0"/>
              <w:spacing w:line="320" w:lineRule="exact"/>
              <w:ind w:left="561" w:hangingChars="200" w:hanging="561"/>
              <w:jc w:val="both"/>
              <w:rPr>
                <w:rFonts w:eastAsia="標楷體"/>
              </w:rPr>
            </w:pPr>
            <w:r w:rsidRPr="00215E73">
              <w:rPr>
                <w:rFonts w:eastAsia="標楷體" w:hint="eastAsia"/>
                <w:b/>
                <w:sz w:val="28"/>
                <w:szCs w:val="28"/>
              </w:rPr>
              <w:t>(</w:t>
            </w:r>
            <w:proofErr w:type="gramStart"/>
            <w:r w:rsidRPr="00215E73">
              <w:rPr>
                <w:rFonts w:eastAsia="標楷體" w:hint="eastAsia"/>
                <w:b/>
                <w:sz w:val="28"/>
                <w:szCs w:val="28"/>
              </w:rPr>
              <w:t>一</w:t>
            </w:r>
            <w:proofErr w:type="gramEnd"/>
            <w:r w:rsidRPr="00215E73">
              <w:rPr>
                <w:rFonts w:eastAsia="標楷體" w:hint="eastAsia"/>
                <w:b/>
                <w:sz w:val="28"/>
                <w:szCs w:val="28"/>
              </w:rPr>
              <w:t>)</w:t>
            </w:r>
            <w:r w:rsidRPr="00215E73">
              <w:rPr>
                <w:rFonts w:eastAsia="標楷體" w:hint="eastAsia"/>
                <w:b/>
                <w:sz w:val="28"/>
                <w:szCs w:val="28"/>
              </w:rPr>
              <w:t>招標公告：</w:t>
            </w:r>
          </w:p>
        </w:tc>
        <w:tc>
          <w:tcPr>
            <w:tcW w:w="1592" w:type="dxa"/>
            <w:shd w:val="pct15"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0D0EE7" w:rsidTr="004368AC">
        <w:trPr>
          <w:jc w:val="center"/>
        </w:trPr>
        <w:tc>
          <w:tcPr>
            <w:tcW w:w="14191" w:type="dxa"/>
            <w:vAlign w:val="center"/>
          </w:tcPr>
          <w:p w:rsidR="00960003" w:rsidRPr="000D0EE7" w:rsidRDefault="00960003" w:rsidP="00A17187">
            <w:pPr>
              <w:adjustRightInd w:val="0"/>
              <w:snapToGrid w:val="0"/>
              <w:spacing w:line="320" w:lineRule="exact"/>
              <w:ind w:left="168" w:hangingChars="70" w:hanging="168"/>
              <w:jc w:val="both"/>
              <w:rPr>
                <w:rFonts w:eastAsia="標楷體"/>
                <w:b/>
              </w:rPr>
            </w:pPr>
            <w:r w:rsidRPr="000D0EE7">
              <w:rPr>
                <w:rFonts w:eastAsia="標楷體"/>
              </w:rPr>
              <w:t>1.</w:t>
            </w:r>
            <w:r w:rsidRPr="000D0EE7">
              <w:rPr>
                <w:rFonts w:eastAsia="標楷體" w:hint="eastAsia"/>
              </w:rPr>
              <w:t>招標公告應登載事項、登載內容</w:t>
            </w:r>
            <w:r w:rsidRPr="000D0EE7">
              <w:rPr>
                <w:rFonts w:eastAsia="標楷體" w:hint="eastAsia"/>
              </w:rPr>
              <w:t>(</w:t>
            </w:r>
            <w:r w:rsidRPr="000D0EE7">
              <w:rPr>
                <w:rFonts w:eastAsia="標楷體" w:hint="eastAsia"/>
              </w:rPr>
              <w:t>如預算金額、預計金額、電子領投標、截止投標及開標時間、後續擴充、廠商資格摘要、協商措施、履約期限等</w:t>
            </w:r>
            <w:r w:rsidRPr="000D0EE7">
              <w:rPr>
                <w:rFonts w:eastAsia="標楷體" w:hint="eastAsia"/>
              </w:rPr>
              <w:t>)</w:t>
            </w:r>
            <w:r w:rsidRPr="000D0EE7">
              <w:rPr>
                <w:rFonts w:eastAsia="標楷體" w:hint="eastAsia"/>
              </w:rPr>
              <w:t>，與核准簽呈、招標文件、投標須知等內容規定一致。</w:t>
            </w:r>
            <w:r w:rsidRPr="000D0EE7">
              <w:rPr>
                <w:rFonts w:eastAsia="標楷體" w:hint="eastAsia"/>
                <w:b/>
              </w:rPr>
              <w:t>【「政府採購錯誤行為態樣」六</w:t>
            </w:r>
            <w:r w:rsidRPr="000D0EE7">
              <w:rPr>
                <w:rFonts w:eastAsia="標楷體" w:hint="eastAsia"/>
                <w:b/>
              </w:rPr>
              <w:t>(</w:t>
            </w:r>
            <w:r w:rsidRPr="000D0EE7">
              <w:rPr>
                <w:rFonts w:eastAsia="標楷體" w:hint="eastAsia"/>
                <w:b/>
              </w:rPr>
              <w:t>八</w:t>
            </w:r>
            <w:r w:rsidRPr="000D0EE7">
              <w:rPr>
                <w:rFonts w:eastAsia="標楷體" w:hint="eastAsia"/>
                <w:b/>
              </w:rPr>
              <w:t>)</w:t>
            </w:r>
            <w:r w:rsidRPr="000D0EE7">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4E0BF0" w:rsidRPr="004E0BF0" w:rsidRDefault="004E0BF0" w:rsidP="004E0BF0">
            <w:pPr>
              <w:adjustRightInd w:val="0"/>
              <w:snapToGrid w:val="0"/>
              <w:spacing w:line="320" w:lineRule="exact"/>
              <w:ind w:left="240" w:hangingChars="100" w:hanging="240"/>
              <w:jc w:val="both"/>
              <w:rPr>
                <w:rFonts w:eastAsia="標楷體"/>
                <w:color w:val="0070C0"/>
              </w:rPr>
            </w:pPr>
            <w:r w:rsidRPr="004E0BF0">
              <w:rPr>
                <w:rFonts w:eastAsia="標楷體" w:hint="eastAsia"/>
                <w:color w:val="0070C0"/>
              </w:rPr>
              <w:t>1.</w:t>
            </w:r>
            <w:r w:rsidRPr="004E0BF0">
              <w:rPr>
                <w:rFonts w:eastAsia="標楷體" w:hint="eastAsia"/>
                <w:color w:val="0070C0"/>
              </w:rPr>
              <w:t>招標公告登載之「是否受機關補助」、</w:t>
            </w:r>
            <w:r w:rsidRPr="004E0BF0">
              <w:rPr>
                <w:rFonts w:ascii="標楷體" w:eastAsia="標楷體" w:hAnsi="標楷體" w:hint="eastAsia"/>
                <w:color w:val="0070C0"/>
              </w:rPr>
              <w:t>「</w:t>
            </w:r>
            <w:r w:rsidRPr="004E0BF0">
              <w:rPr>
                <w:rFonts w:eastAsia="標楷體" w:hint="eastAsia"/>
                <w:color w:val="0070C0"/>
              </w:rPr>
              <w:t>預算金額</w:t>
            </w:r>
            <w:r w:rsidRPr="004E0BF0">
              <w:rPr>
                <w:rFonts w:ascii="標楷體" w:eastAsia="標楷體" w:hAnsi="標楷體" w:hint="eastAsia"/>
                <w:color w:val="0070C0"/>
              </w:rPr>
              <w:t>」、「</w:t>
            </w:r>
            <w:r w:rsidRPr="004E0BF0">
              <w:rPr>
                <w:rFonts w:eastAsia="標楷體" w:hint="eastAsia"/>
                <w:color w:val="0070C0"/>
              </w:rPr>
              <w:t>預計金額</w:t>
            </w:r>
            <w:r w:rsidRPr="004E0BF0">
              <w:rPr>
                <w:rFonts w:ascii="標楷體" w:eastAsia="標楷體" w:hAnsi="標楷體" w:hint="eastAsia"/>
                <w:color w:val="0070C0"/>
              </w:rPr>
              <w:t>」、「</w:t>
            </w:r>
            <w:r w:rsidRPr="004E0BF0">
              <w:rPr>
                <w:rFonts w:eastAsia="標楷體" w:hint="eastAsia"/>
                <w:color w:val="0070C0"/>
              </w:rPr>
              <w:t>廠商資格摘要</w:t>
            </w:r>
            <w:r w:rsidRPr="004E0BF0">
              <w:rPr>
                <w:rFonts w:ascii="標楷體" w:eastAsia="標楷體" w:hAnsi="標楷體" w:hint="eastAsia"/>
                <w:color w:val="0070C0"/>
              </w:rPr>
              <w:t>」</w:t>
            </w:r>
            <w:r w:rsidRPr="004E0BF0">
              <w:rPr>
                <w:rFonts w:eastAsia="標楷體" w:hint="eastAsia"/>
                <w:color w:val="0070C0"/>
              </w:rPr>
              <w:t>、</w:t>
            </w:r>
            <w:r w:rsidRPr="004E0BF0">
              <w:rPr>
                <w:rFonts w:ascii="標楷體" w:eastAsia="標楷體" w:hAnsi="標楷體" w:hint="eastAsia"/>
                <w:color w:val="0070C0"/>
              </w:rPr>
              <w:t>「</w:t>
            </w:r>
            <w:r w:rsidRPr="004E0BF0">
              <w:rPr>
                <w:rFonts w:eastAsia="標楷體" w:hint="eastAsia"/>
                <w:color w:val="0070C0"/>
              </w:rPr>
              <w:t>開標時間及領標方式</w:t>
            </w:r>
            <w:r w:rsidRPr="004E0BF0">
              <w:rPr>
                <w:rFonts w:ascii="標楷體" w:eastAsia="標楷體" w:hAnsi="標楷體" w:hint="eastAsia"/>
                <w:color w:val="0070C0"/>
              </w:rPr>
              <w:t>」</w:t>
            </w:r>
            <w:r w:rsidRPr="004E0BF0">
              <w:rPr>
                <w:rFonts w:eastAsia="標楷體" w:hint="eastAsia"/>
                <w:color w:val="0070C0"/>
              </w:rPr>
              <w:t>、</w:t>
            </w:r>
            <w:r w:rsidRPr="004E0BF0">
              <w:rPr>
                <w:rFonts w:ascii="標楷體" w:eastAsia="標楷體" w:hAnsi="標楷體" w:hint="eastAsia"/>
                <w:color w:val="0070C0"/>
              </w:rPr>
              <w:t>「</w:t>
            </w:r>
            <w:r w:rsidRPr="004E0BF0">
              <w:rPr>
                <w:rFonts w:eastAsia="標楷體" w:hint="eastAsia"/>
                <w:color w:val="0070C0"/>
              </w:rPr>
              <w:t>是否允許電子投標</w:t>
            </w:r>
            <w:r w:rsidRPr="004E0BF0">
              <w:rPr>
                <w:rFonts w:ascii="標楷體" w:eastAsia="標楷體" w:hAnsi="標楷體" w:hint="eastAsia"/>
                <w:color w:val="0070C0"/>
              </w:rPr>
              <w:t>」</w:t>
            </w:r>
            <w:r w:rsidRPr="004E0BF0">
              <w:rPr>
                <w:rFonts w:eastAsia="標楷體" w:hint="eastAsia"/>
                <w:color w:val="0070C0"/>
              </w:rPr>
              <w:t>、</w:t>
            </w:r>
            <w:r w:rsidRPr="004E0BF0">
              <w:rPr>
                <w:rFonts w:ascii="標楷體" w:eastAsia="標楷體" w:hAnsi="標楷體" w:hint="eastAsia"/>
                <w:color w:val="0070C0"/>
              </w:rPr>
              <w:t>「</w:t>
            </w:r>
            <w:r w:rsidRPr="004E0BF0">
              <w:rPr>
                <w:rFonts w:eastAsia="標楷體" w:hint="eastAsia"/>
                <w:color w:val="0070C0"/>
              </w:rPr>
              <w:t>投標文字</w:t>
            </w:r>
            <w:r w:rsidRPr="004E0BF0">
              <w:rPr>
                <w:rFonts w:ascii="標楷體" w:eastAsia="標楷體" w:hAnsi="標楷體" w:hint="eastAsia"/>
                <w:color w:val="0070C0"/>
              </w:rPr>
              <w:t>」</w:t>
            </w:r>
            <w:r w:rsidRPr="004E0BF0">
              <w:rPr>
                <w:rFonts w:eastAsia="標楷體" w:hint="eastAsia"/>
                <w:color w:val="0070C0"/>
              </w:rPr>
              <w:t>、</w:t>
            </w:r>
            <w:r w:rsidRPr="004E0BF0">
              <w:rPr>
                <w:rFonts w:ascii="標楷體" w:eastAsia="標楷體" w:hAnsi="標楷體" w:hint="eastAsia"/>
                <w:color w:val="0070C0"/>
              </w:rPr>
              <w:t>「</w:t>
            </w:r>
            <w:r w:rsidRPr="004E0BF0">
              <w:rPr>
                <w:rFonts w:eastAsia="標楷體" w:hint="eastAsia"/>
                <w:color w:val="0070C0"/>
              </w:rPr>
              <w:t>押標金金額</w:t>
            </w:r>
            <w:r w:rsidRPr="004E0BF0">
              <w:rPr>
                <w:rFonts w:ascii="標楷體" w:eastAsia="標楷體" w:hAnsi="標楷體" w:hint="eastAsia"/>
                <w:color w:val="0070C0"/>
              </w:rPr>
              <w:t>」</w:t>
            </w:r>
            <w:r w:rsidRPr="004E0BF0">
              <w:rPr>
                <w:rFonts w:eastAsia="標楷體" w:hint="eastAsia"/>
                <w:color w:val="0070C0"/>
              </w:rPr>
              <w:t>、</w:t>
            </w:r>
            <w:r w:rsidRPr="004E0BF0">
              <w:rPr>
                <w:rFonts w:ascii="標楷體" w:eastAsia="標楷體" w:hAnsi="標楷體" w:hint="eastAsia"/>
                <w:color w:val="0070C0"/>
              </w:rPr>
              <w:t>「履約期限」、「決標方式」等欄位，與核准簽呈、投標須知或契約書規定不一致</w:t>
            </w:r>
            <w:r w:rsidRPr="004E0BF0">
              <w:rPr>
                <w:rFonts w:eastAsia="標楷體" w:hint="eastAsia"/>
                <w:color w:val="0070C0"/>
              </w:rPr>
              <w:t>。</w:t>
            </w:r>
          </w:p>
          <w:p w:rsidR="004C2336" w:rsidRPr="004E0BF0" w:rsidRDefault="004E0BF0" w:rsidP="00EB2ED3">
            <w:pPr>
              <w:adjustRightInd w:val="0"/>
              <w:snapToGrid w:val="0"/>
              <w:spacing w:line="320" w:lineRule="exact"/>
              <w:jc w:val="both"/>
              <w:rPr>
                <w:rFonts w:eastAsia="標楷體"/>
                <w:color w:val="0070C0"/>
              </w:rPr>
            </w:pPr>
            <w:r w:rsidRPr="004E0BF0">
              <w:rPr>
                <w:rFonts w:eastAsia="標楷體" w:hint="eastAsia"/>
                <w:color w:val="0070C0"/>
              </w:rPr>
              <w:t>2</w:t>
            </w:r>
            <w:r w:rsidR="00EB2ED3" w:rsidRPr="004E0BF0">
              <w:rPr>
                <w:rFonts w:eastAsia="標楷體" w:hint="eastAsia"/>
                <w:color w:val="0070C0"/>
              </w:rPr>
              <w:t>.</w:t>
            </w:r>
            <w:r w:rsidR="004C2336" w:rsidRPr="004E0BF0">
              <w:rPr>
                <w:rFonts w:eastAsia="標楷體" w:hint="eastAsia"/>
                <w:color w:val="0070C0"/>
              </w:rPr>
              <w:t>招標公告之「履約期限」欄位，記載內容過於簡略，</w:t>
            </w:r>
            <w:proofErr w:type="gramStart"/>
            <w:r w:rsidR="004C2336" w:rsidRPr="004E0BF0">
              <w:rPr>
                <w:rFonts w:eastAsia="標楷體" w:hint="eastAsia"/>
                <w:color w:val="0070C0"/>
              </w:rPr>
              <w:t>僅以詳招標</w:t>
            </w:r>
            <w:proofErr w:type="gramEnd"/>
            <w:r w:rsidR="004C2336" w:rsidRPr="004E0BF0">
              <w:rPr>
                <w:rFonts w:eastAsia="標楷體" w:hint="eastAsia"/>
                <w:color w:val="0070C0"/>
              </w:rPr>
              <w:t>文件或附加說明帶過。</w:t>
            </w:r>
          </w:p>
          <w:p w:rsidR="00EA59D9" w:rsidRPr="004E0BF0" w:rsidRDefault="004E0BF0" w:rsidP="00A17187">
            <w:pPr>
              <w:adjustRightInd w:val="0"/>
              <w:snapToGrid w:val="0"/>
              <w:spacing w:line="320" w:lineRule="exact"/>
              <w:ind w:left="240" w:hangingChars="100" w:hanging="240"/>
              <w:jc w:val="both"/>
              <w:rPr>
                <w:rFonts w:eastAsia="標楷體"/>
                <w:color w:val="0070C0"/>
              </w:rPr>
            </w:pPr>
            <w:r w:rsidRPr="004E0BF0">
              <w:rPr>
                <w:rFonts w:eastAsia="標楷體" w:hint="eastAsia"/>
                <w:color w:val="0070C0"/>
              </w:rPr>
              <w:t>3</w:t>
            </w:r>
            <w:r w:rsidR="00EB2ED3" w:rsidRPr="004E0BF0">
              <w:rPr>
                <w:rFonts w:eastAsia="標楷體" w:hint="eastAsia"/>
                <w:color w:val="0070C0"/>
              </w:rPr>
              <w:t>.</w:t>
            </w:r>
            <w:r w:rsidR="00EA59D9" w:rsidRPr="004E0BF0">
              <w:rPr>
                <w:rFonts w:eastAsia="標楷體" w:hint="eastAsia"/>
                <w:color w:val="0070C0"/>
              </w:rPr>
              <w:t>訂有與履約能力有關之基本資格，招標公告相關欄位卻勾</w:t>
            </w:r>
            <w:proofErr w:type="gramStart"/>
            <w:r w:rsidR="00EA59D9" w:rsidRPr="004E0BF0">
              <w:rPr>
                <w:rFonts w:eastAsia="標楷體" w:hint="eastAsia"/>
                <w:color w:val="0070C0"/>
              </w:rPr>
              <w:t>選為否</w:t>
            </w:r>
            <w:proofErr w:type="gramEnd"/>
            <w:r w:rsidR="00EA59D9" w:rsidRPr="004E0BF0">
              <w:rPr>
                <w:rFonts w:eastAsia="標楷體" w:hint="eastAsia"/>
                <w:color w:val="0070C0"/>
              </w:rPr>
              <w:t>。</w:t>
            </w:r>
          </w:p>
          <w:p w:rsidR="004E0BF0" w:rsidRPr="004E0BF0" w:rsidRDefault="004E0BF0" w:rsidP="004E0BF0">
            <w:pPr>
              <w:adjustRightInd w:val="0"/>
              <w:snapToGrid w:val="0"/>
              <w:spacing w:line="320" w:lineRule="exact"/>
              <w:ind w:left="240" w:hangingChars="100" w:hanging="240"/>
              <w:jc w:val="both"/>
              <w:rPr>
                <w:rFonts w:ascii="標楷體" w:eastAsia="標楷體" w:hAnsi="標楷體"/>
                <w:color w:val="0070C0"/>
              </w:rPr>
            </w:pPr>
            <w:r w:rsidRPr="004E0BF0">
              <w:rPr>
                <w:rFonts w:eastAsia="標楷體" w:hint="eastAsia"/>
                <w:color w:val="0070C0"/>
              </w:rPr>
              <w:t>4</w:t>
            </w:r>
            <w:r w:rsidRPr="004E0BF0">
              <w:rPr>
                <w:rFonts w:eastAsia="標楷體"/>
                <w:color w:val="0070C0"/>
              </w:rPr>
              <w:t>.</w:t>
            </w:r>
            <w:r w:rsidRPr="004E0BF0">
              <w:rPr>
                <w:rFonts w:ascii="標楷體" w:eastAsia="標楷體" w:hAnsi="標楷體" w:hint="eastAsia"/>
                <w:color w:val="0070C0"/>
              </w:rPr>
              <w:t>簽呈與招標公告所載之</w:t>
            </w:r>
            <w:r w:rsidRPr="004E0BF0">
              <w:rPr>
                <w:rFonts w:eastAsia="標楷體" w:hint="eastAsia"/>
                <w:color w:val="0070C0"/>
              </w:rPr>
              <w:t>「評選委員會成立時機」</w:t>
            </w:r>
            <w:r w:rsidRPr="004E0BF0">
              <w:rPr>
                <w:rFonts w:ascii="標楷體" w:eastAsia="標楷體" w:hAnsi="標楷體" w:hint="eastAsia"/>
                <w:color w:val="0070C0"/>
              </w:rPr>
              <w:t>不一致。</w:t>
            </w:r>
          </w:p>
          <w:p w:rsidR="004E0BF0" w:rsidRPr="004E0BF0" w:rsidRDefault="004E0BF0" w:rsidP="004E0BF0">
            <w:pPr>
              <w:adjustRightInd w:val="0"/>
              <w:snapToGrid w:val="0"/>
              <w:spacing w:line="320" w:lineRule="exact"/>
              <w:ind w:left="240" w:hangingChars="100" w:hanging="240"/>
              <w:jc w:val="both"/>
              <w:rPr>
                <w:rFonts w:eastAsia="標楷體"/>
                <w:color w:val="0070C0"/>
              </w:rPr>
            </w:pPr>
            <w:r w:rsidRPr="004E0BF0">
              <w:rPr>
                <w:rFonts w:eastAsia="標楷體" w:hint="eastAsia"/>
                <w:color w:val="0070C0"/>
              </w:rPr>
              <w:t>5.</w:t>
            </w:r>
            <w:r w:rsidRPr="004E0BF0">
              <w:rPr>
                <w:rFonts w:eastAsia="標楷體" w:hint="eastAsia"/>
                <w:color w:val="0070C0"/>
              </w:rPr>
              <w:t>更正招標公告未於附加說明欄位載明該次更正公告之事項或其摘要。</w:t>
            </w:r>
          </w:p>
          <w:p w:rsidR="004C2336" w:rsidRPr="004E0BF0" w:rsidRDefault="004E0BF0" w:rsidP="00EB2ED3">
            <w:pPr>
              <w:adjustRightInd w:val="0"/>
              <w:snapToGrid w:val="0"/>
              <w:spacing w:line="320" w:lineRule="exact"/>
              <w:ind w:left="240" w:hangingChars="100" w:hanging="240"/>
              <w:jc w:val="both"/>
              <w:rPr>
                <w:rFonts w:eastAsia="標楷體"/>
                <w:color w:val="0070C0"/>
              </w:rPr>
            </w:pPr>
            <w:r w:rsidRPr="004E0BF0">
              <w:rPr>
                <w:rFonts w:ascii="標楷體" w:eastAsia="標楷體" w:hAnsi="標楷體" w:hint="eastAsia"/>
                <w:color w:val="0070C0"/>
              </w:rPr>
              <w:t>6</w:t>
            </w:r>
            <w:r w:rsidR="00EB2ED3" w:rsidRPr="004E0BF0">
              <w:rPr>
                <w:rFonts w:ascii="標楷體" w:eastAsia="標楷體" w:hAnsi="標楷體" w:hint="eastAsia"/>
                <w:color w:val="0070C0"/>
              </w:rPr>
              <w:t>.</w:t>
            </w:r>
            <w:r w:rsidR="004C2336" w:rsidRPr="004E0BF0">
              <w:rPr>
                <w:rFonts w:eastAsia="標楷體" w:hint="eastAsia"/>
                <w:color w:val="0070C0"/>
              </w:rPr>
              <w:t>招標公告</w:t>
            </w:r>
            <w:r w:rsidR="00EB2ED3" w:rsidRPr="004E0BF0">
              <w:rPr>
                <w:rFonts w:eastAsia="標楷體" w:hint="eastAsia"/>
                <w:color w:val="0070C0"/>
              </w:rPr>
              <w:t>登載之</w:t>
            </w:r>
            <w:r w:rsidR="004C2336" w:rsidRPr="004E0BF0">
              <w:rPr>
                <w:rFonts w:eastAsia="標楷體" w:hint="eastAsia"/>
                <w:color w:val="0070C0"/>
              </w:rPr>
              <w:t>「是否於招標文件載明固定費用或費率，而僅評選組成該費用或費率之內容」</w:t>
            </w:r>
            <w:r w:rsidR="00EB2ED3" w:rsidRPr="004E0BF0">
              <w:rPr>
                <w:rFonts w:eastAsia="標楷體" w:hint="eastAsia"/>
                <w:color w:val="0070C0"/>
              </w:rPr>
              <w:t>、「是否於招標文件中公告委員名單」、「是否於招標前召開評選委員會議，審定招標文件之評選項目、評審標準及評定方式」、「價格是否納入評選」、「所</w:t>
            </w:r>
            <w:proofErr w:type="gramStart"/>
            <w:r w:rsidR="00EB2ED3" w:rsidRPr="004E0BF0">
              <w:rPr>
                <w:rFonts w:eastAsia="標楷體" w:hint="eastAsia"/>
                <w:color w:val="0070C0"/>
              </w:rPr>
              <w:t>占配分或權</w:t>
            </w:r>
            <w:proofErr w:type="gramEnd"/>
            <w:r w:rsidR="00EB2ED3" w:rsidRPr="004E0BF0">
              <w:rPr>
                <w:rFonts w:eastAsia="標楷體" w:hint="eastAsia"/>
                <w:color w:val="0070C0"/>
              </w:rPr>
              <w:t>重是否為</w:t>
            </w:r>
            <w:r w:rsidR="00EB2ED3" w:rsidRPr="004E0BF0">
              <w:rPr>
                <w:rFonts w:eastAsia="標楷體" w:hint="eastAsia"/>
                <w:color w:val="0070C0"/>
              </w:rPr>
              <w:t>20%</w:t>
            </w:r>
            <w:r w:rsidR="00EB2ED3" w:rsidRPr="004E0BF0">
              <w:rPr>
                <w:rFonts w:eastAsia="標楷體" w:hint="eastAsia"/>
                <w:color w:val="0070C0"/>
              </w:rPr>
              <w:t>以上」等</w:t>
            </w:r>
            <w:r w:rsidR="004C2336" w:rsidRPr="004E0BF0">
              <w:rPr>
                <w:rFonts w:eastAsia="標楷體" w:hint="eastAsia"/>
                <w:color w:val="0070C0"/>
              </w:rPr>
              <w:t>欄位</w:t>
            </w:r>
            <w:r w:rsidR="00EB2ED3" w:rsidRPr="004E0BF0">
              <w:rPr>
                <w:rFonts w:eastAsia="標楷體" w:hint="eastAsia"/>
                <w:color w:val="0070C0"/>
              </w:rPr>
              <w:t>，與實際辦理情形不一致</w:t>
            </w:r>
            <w:r w:rsidR="004C2336" w:rsidRPr="004E0BF0">
              <w:rPr>
                <w:rFonts w:eastAsia="標楷體" w:hint="eastAsia"/>
                <w:color w:val="0070C0"/>
              </w:rPr>
              <w:t>。</w:t>
            </w:r>
          </w:p>
          <w:p w:rsidR="00391354" w:rsidRPr="00DE53ED" w:rsidRDefault="00EB2ED3" w:rsidP="00D32096">
            <w:pPr>
              <w:adjustRightInd w:val="0"/>
              <w:snapToGrid w:val="0"/>
              <w:spacing w:line="320" w:lineRule="exact"/>
              <w:ind w:left="240" w:hangingChars="100" w:hanging="240"/>
              <w:jc w:val="both"/>
            </w:pPr>
            <w:r w:rsidRPr="004E0BF0">
              <w:rPr>
                <w:rFonts w:eastAsia="標楷體" w:hint="eastAsia"/>
                <w:color w:val="0070C0"/>
              </w:rPr>
              <w:t>7</w:t>
            </w:r>
            <w:r w:rsidR="00344E53" w:rsidRPr="004E0BF0">
              <w:rPr>
                <w:rFonts w:eastAsia="標楷體" w:hint="eastAsia"/>
                <w:color w:val="0070C0"/>
              </w:rPr>
              <w:t>.</w:t>
            </w:r>
            <w:r w:rsidR="00344E53" w:rsidRPr="004E0BF0">
              <w:rPr>
                <w:rFonts w:eastAsia="標楷體" w:hint="eastAsia"/>
                <w:color w:val="0070C0"/>
              </w:rPr>
              <w:t>核准簽呈、招標公告與招標文件等各類內容不一致或錯誤</w:t>
            </w:r>
            <w:r w:rsidR="00D32096" w:rsidRPr="004E0BF0">
              <w:rPr>
                <w:rFonts w:eastAsia="標楷體" w:hint="eastAsia"/>
                <w:color w:val="0070C0"/>
              </w:rPr>
              <w:t>。</w:t>
            </w:r>
          </w:p>
        </w:tc>
        <w:tc>
          <w:tcPr>
            <w:tcW w:w="1592" w:type="dxa"/>
            <w:vAlign w:val="center"/>
          </w:tcPr>
          <w:p w:rsidR="00960003" w:rsidRPr="00F3138D" w:rsidRDefault="00EA2BBB"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103</w:t>
            </w:r>
          </w:p>
        </w:tc>
      </w:tr>
      <w:tr w:rsidR="00CC44A5" w:rsidRPr="00AC67B7" w:rsidTr="004368AC">
        <w:trPr>
          <w:jc w:val="center"/>
        </w:trPr>
        <w:tc>
          <w:tcPr>
            <w:tcW w:w="14191" w:type="dxa"/>
            <w:vAlign w:val="center"/>
          </w:tcPr>
          <w:p w:rsidR="00CD31D1" w:rsidRPr="00AC67B7" w:rsidRDefault="00960003" w:rsidP="0018236C">
            <w:pPr>
              <w:adjustRightInd w:val="0"/>
              <w:snapToGrid w:val="0"/>
              <w:spacing w:line="320" w:lineRule="exact"/>
              <w:ind w:left="182" w:hangingChars="76" w:hanging="182"/>
              <w:jc w:val="both"/>
              <w:rPr>
                <w:rFonts w:eastAsia="標楷體"/>
              </w:rPr>
            </w:pPr>
            <w:r w:rsidRPr="00AC67B7">
              <w:rPr>
                <w:rFonts w:eastAsia="標楷體"/>
              </w:rPr>
              <w:t>2.</w:t>
            </w:r>
            <w:r w:rsidRPr="00AC67B7">
              <w:rPr>
                <w:rFonts w:eastAsia="標楷體" w:hint="eastAsia"/>
              </w:rPr>
              <w:t>招標公告及招標</w:t>
            </w:r>
            <w:proofErr w:type="gramStart"/>
            <w:r w:rsidRPr="00AC67B7">
              <w:rPr>
                <w:rFonts w:eastAsia="標楷體" w:hint="eastAsia"/>
              </w:rPr>
              <w:t>文件均載有</w:t>
            </w:r>
            <w:proofErr w:type="gramEnd"/>
            <w:r w:rsidRPr="00AC67B7">
              <w:rPr>
                <w:rFonts w:eastAsia="標楷體" w:hint="eastAsia"/>
              </w:rPr>
              <w:t>後續擴充之條款，採購金額亦將後續擴充項目所需金額計入，且招標公告與招標文件所載內容一致。</w:t>
            </w:r>
            <w:proofErr w:type="gramStart"/>
            <w:r w:rsidRPr="00AC67B7">
              <w:rPr>
                <w:rFonts w:eastAsia="標楷體" w:hint="eastAsia"/>
              </w:rPr>
              <w:t>【</w:t>
            </w:r>
            <w:proofErr w:type="gramEnd"/>
            <w:r w:rsidRPr="00AC67B7">
              <w:rPr>
                <w:rFonts w:eastAsia="標楷體" w:hint="eastAsia"/>
                <w:b/>
              </w:rPr>
              <w:t>採購法第</w:t>
            </w:r>
            <w:r w:rsidRPr="00AC67B7">
              <w:rPr>
                <w:rFonts w:eastAsia="標楷體"/>
                <w:b/>
              </w:rPr>
              <w:t>22</w:t>
            </w:r>
            <w:r w:rsidRPr="00AC67B7">
              <w:rPr>
                <w:rFonts w:eastAsia="標楷體" w:hint="eastAsia"/>
                <w:b/>
              </w:rPr>
              <w:t>條第</w:t>
            </w:r>
            <w:r w:rsidRPr="00AC67B7">
              <w:rPr>
                <w:rFonts w:eastAsia="標楷體"/>
                <w:b/>
              </w:rPr>
              <w:t>1</w:t>
            </w:r>
            <w:r w:rsidRPr="00AC67B7">
              <w:rPr>
                <w:rFonts w:eastAsia="標楷體" w:hint="eastAsia"/>
                <w:b/>
              </w:rPr>
              <w:t>項第</w:t>
            </w:r>
            <w:r w:rsidRPr="00AC67B7">
              <w:rPr>
                <w:rFonts w:eastAsia="標楷體"/>
                <w:b/>
              </w:rPr>
              <w:t>7</w:t>
            </w:r>
            <w:r w:rsidRPr="00AC67B7">
              <w:rPr>
                <w:rFonts w:eastAsia="標楷體" w:hint="eastAsia"/>
                <w:b/>
              </w:rPr>
              <w:t>款；施行細則第</w:t>
            </w:r>
            <w:r w:rsidRPr="00AC67B7">
              <w:rPr>
                <w:rFonts w:eastAsia="標楷體"/>
                <w:b/>
              </w:rPr>
              <w:t>6</w:t>
            </w:r>
            <w:r w:rsidRPr="00AC67B7">
              <w:rPr>
                <w:rFonts w:eastAsia="標楷體" w:hint="eastAsia"/>
                <w:b/>
              </w:rPr>
              <w:t>條第</w:t>
            </w:r>
            <w:r w:rsidRPr="00AC67B7">
              <w:rPr>
                <w:rFonts w:eastAsia="標楷體"/>
                <w:b/>
              </w:rPr>
              <w:t>3</w:t>
            </w:r>
            <w:r w:rsidRPr="00AC67B7">
              <w:rPr>
                <w:rFonts w:eastAsia="標楷體" w:hint="eastAsia"/>
                <w:b/>
              </w:rPr>
              <w:t>款</w:t>
            </w:r>
            <w:proofErr w:type="gramStart"/>
            <w:r w:rsidRPr="00AC67B7">
              <w:rPr>
                <w:rFonts w:eastAsia="標楷體" w:hint="eastAsia"/>
              </w:rPr>
              <w:t>】</w:t>
            </w:r>
            <w:proofErr w:type="gramEnd"/>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196858" w:rsidRPr="00AC67B7" w:rsidRDefault="00196858" w:rsidP="00A17187">
            <w:pPr>
              <w:adjustRightInd w:val="0"/>
              <w:snapToGrid w:val="0"/>
              <w:spacing w:line="320" w:lineRule="exact"/>
              <w:ind w:left="240" w:hangingChars="100" w:hanging="240"/>
              <w:jc w:val="both"/>
              <w:rPr>
                <w:rFonts w:eastAsia="標楷體"/>
              </w:rPr>
            </w:pPr>
            <w:r w:rsidRPr="004E0BF0">
              <w:rPr>
                <w:rFonts w:eastAsia="標楷體" w:hint="eastAsia"/>
                <w:color w:val="0070C0"/>
              </w:rPr>
              <w:t>各招標文件載明之後續擴充</w:t>
            </w:r>
            <w:r w:rsidR="00AC67B7" w:rsidRPr="004E0BF0">
              <w:rPr>
                <w:rFonts w:eastAsia="標楷體" w:hint="eastAsia"/>
                <w:color w:val="0070C0"/>
              </w:rPr>
              <w:t>條件</w:t>
            </w:r>
            <w:r w:rsidRPr="004E0BF0">
              <w:rPr>
                <w:rFonts w:eastAsia="標楷體" w:hint="eastAsia"/>
                <w:color w:val="0070C0"/>
              </w:rPr>
              <w:t>不一致。</w:t>
            </w:r>
          </w:p>
        </w:tc>
        <w:tc>
          <w:tcPr>
            <w:tcW w:w="1592" w:type="dxa"/>
            <w:vAlign w:val="center"/>
          </w:tcPr>
          <w:p w:rsidR="00960003" w:rsidRPr="00F3138D" w:rsidRDefault="007B28A9"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4</w:t>
            </w:r>
          </w:p>
        </w:tc>
      </w:tr>
      <w:tr w:rsidR="00205EF8" w:rsidRPr="00643033" w:rsidTr="004368AC">
        <w:trPr>
          <w:jc w:val="center"/>
        </w:trPr>
        <w:tc>
          <w:tcPr>
            <w:tcW w:w="14191" w:type="dxa"/>
            <w:vAlign w:val="center"/>
          </w:tcPr>
          <w:p w:rsidR="00960003" w:rsidRPr="00643033" w:rsidRDefault="00960003" w:rsidP="00A17187">
            <w:pPr>
              <w:adjustRightInd w:val="0"/>
              <w:snapToGrid w:val="0"/>
              <w:spacing w:line="320" w:lineRule="exact"/>
              <w:ind w:left="240" w:hangingChars="100" w:hanging="240"/>
              <w:jc w:val="both"/>
              <w:rPr>
                <w:rFonts w:eastAsia="標楷體"/>
              </w:rPr>
            </w:pPr>
            <w:r w:rsidRPr="00643033">
              <w:rPr>
                <w:rFonts w:eastAsia="標楷體"/>
              </w:rPr>
              <w:t>3.</w:t>
            </w:r>
            <w:r w:rsidRPr="00643033">
              <w:rPr>
                <w:rFonts w:eastAsia="標楷體" w:hint="eastAsia"/>
              </w:rPr>
              <w:t>已於招標公告聯絡人欄位或附加說明欄位載明規格聯絡人之姓名及電話。【</w:t>
            </w:r>
            <w:r w:rsidRPr="00643033">
              <w:rPr>
                <w:rFonts w:eastAsia="標楷體" w:hint="eastAsia"/>
                <w:b/>
              </w:rPr>
              <w:t>本部</w:t>
            </w:r>
            <w:r w:rsidRPr="00643033">
              <w:rPr>
                <w:rFonts w:eastAsia="標楷體"/>
                <w:b/>
              </w:rPr>
              <w:t>95</w:t>
            </w:r>
            <w:r w:rsidRPr="00643033">
              <w:rPr>
                <w:rFonts w:eastAsia="標楷體" w:hint="eastAsia"/>
                <w:b/>
              </w:rPr>
              <w:t>年</w:t>
            </w:r>
            <w:r w:rsidRPr="00643033">
              <w:rPr>
                <w:rFonts w:eastAsia="標楷體"/>
                <w:b/>
              </w:rPr>
              <w:t>5</w:t>
            </w:r>
            <w:r w:rsidRPr="00643033">
              <w:rPr>
                <w:rFonts w:eastAsia="標楷體" w:hint="eastAsia"/>
                <w:b/>
              </w:rPr>
              <w:t>月</w:t>
            </w:r>
            <w:r w:rsidRPr="00643033">
              <w:rPr>
                <w:rFonts w:eastAsia="標楷體"/>
                <w:b/>
              </w:rPr>
              <w:t>24</w:t>
            </w:r>
            <w:r w:rsidRPr="00643033">
              <w:rPr>
                <w:rFonts w:eastAsia="標楷體" w:hint="eastAsia"/>
                <w:b/>
              </w:rPr>
              <w:t>日衛署秘字第</w:t>
            </w:r>
            <w:r w:rsidRPr="00643033">
              <w:rPr>
                <w:rFonts w:eastAsia="標楷體"/>
                <w:b/>
              </w:rPr>
              <w:t>0951501048</w:t>
            </w:r>
            <w:r w:rsidRPr="00643033">
              <w:rPr>
                <w:rFonts w:eastAsia="標楷體" w:hint="eastAsia"/>
                <w:b/>
              </w:rPr>
              <w:t>號函</w:t>
            </w:r>
            <w:r w:rsidRPr="00643033">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D31D1" w:rsidRPr="00643033" w:rsidRDefault="00CD31D1" w:rsidP="00A17187">
            <w:pPr>
              <w:adjustRightInd w:val="0"/>
              <w:snapToGrid w:val="0"/>
              <w:spacing w:line="320" w:lineRule="exact"/>
              <w:ind w:left="240" w:hangingChars="100" w:hanging="240"/>
              <w:jc w:val="both"/>
              <w:rPr>
                <w:rFonts w:eastAsia="標楷體"/>
              </w:rPr>
            </w:pPr>
            <w:r w:rsidRPr="004E0BF0">
              <w:rPr>
                <w:rFonts w:eastAsia="標楷體" w:hint="eastAsia"/>
                <w:color w:val="0070C0"/>
              </w:rPr>
              <w:t>未於招標公告聯絡人欄位或附加說明欄位</w:t>
            </w:r>
            <w:r w:rsidR="00E924AC">
              <w:rPr>
                <w:rFonts w:eastAsia="標楷體" w:hint="eastAsia"/>
                <w:color w:val="0070C0"/>
              </w:rPr>
              <w:t>，</w:t>
            </w:r>
            <w:r w:rsidRPr="004E0BF0">
              <w:rPr>
                <w:rFonts w:eastAsia="標楷體" w:hint="eastAsia"/>
                <w:color w:val="0070C0"/>
              </w:rPr>
              <w:t>載明規格聯絡人之姓名及電話。</w:t>
            </w:r>
          </w:p>
        </w:tc>
        <w:tc>
          <w:tcPr>
            <w:tcW w:w="1592" w:type="dxa"/>
            <w:vAlign w:val="center"/>
          </w:tcPr>
          <w:p w:rsidR="00960003" w:rsidRPr="00F3138D" w:rsidRDefault="00CA7FE3"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w:t>
            </w:r>
            <w:r w:rsidR="00BC509F">
              <w:rPr>
                <w:rFonts w:eastAsia="標楷體" w:hint="eastAsia"/>
                <w:b/>
                <w:sz w:val="32"/>
                <w:szCs w:val="32"/>
              </w:rPr>
              <w:t>6</w:t>
            </w:r>
          </w:p>
        </w:tc>
      </w:tr>
      <w:tr w:rsidR="00205EF8" w:rsidRPr="002C66D6" w:rsidTr="004368AC">
        <w:trPr>
          <w:jc w:val="center"/>
        </w:trPr>
        <w:tc>
          <w:tcPr>
            <w:tcW w:w="14191" w:type="dxa"/>
            <w:vAlign w:val="center"/>
          </w:tcPr>
          <w:p w:rsidR="00D2794A" w:rsidRPr="002C66D6" w:rsidRDefault="00960003" w:rsidP="00107DFB">
            <w:pPr>
              <w:adjustRightInd w:val="0"/>
              <w:snapToGrid w:val="0"/>
              <w:spacing w:line="320" w:lineRule="exact"/>
              <w:ind w:left="182" w:hangingChars="76" w:hanging="182"/>
              <w:jc w:val="both"/>
              <w:rPr>
                <w:rFonts w:eastAsia="標楷體"/>
                <w:b/>
              </w:rPr>
            </w:pPr>
            <w:r w:rsidRPr="002C66D6">
              <w:rPr>
                <w:rFonts w:eastAsia="標楷體"/>
              </w:rPr>
              <w:t>4.</w:t>
            </w:r>
            <w:r w:rsidRPr="002C66D6">
              <w:rPr>
                <w:rFonts w:eastAsia="標楷體" w:hint="eastAsia"/>
              </w:rPr>
              <w:t>招標公告已登載相關檢舉、異議及申訴受理之機關資訊</w:t>
            </w:r>
            <w:r w:rsidRPr="002C66D6">
              <w:rPr>
                <w:rFonts w:eastAsia="標楷體" w:hint="eastAsia"/>
              </w:rPr>
              <w:t>(</w:t>
            </w:r>
            <w:r w:rsidRPr="002C66D6">
              <w:rPr>
                <w:rFonts w:eastAsia="標楷體" w:hint="eastAsia"/>
              </w:rPr>
              <w:t>如機關名稱、電話及傳真</w:t>
            </w:r>
            <w:r w:rsidRPr="002C66D6">
              <w:rPr>
                <w:rFonts w:eastAsia="標楷體" w:hint="eastAsia"/>
              </w:rPr>
              <w:t>)</w:t>
            </w:r>
            <w:r w:rsidRPr="002C66D6">
              <w:rPr>
                <w:rFonts w:eastAsia="標楷體" w:hint="eastAsia"/>
              </w:rPr>
              <w:t>，且</w:t>
            </w:r>
            <w:r w:rsidRPr="002C66D6">
              <w:rPr>
                <w:rFonts w:eastAsia="標楷體" w:hint="eastAsia"/>
                <w:b/>
                <w:u w:val="single"/>
              </w:rPr>
              <w:t>登載內容正確</w:t>
            </w:r>
            <w:r w:rsidRPr="002C66D6">
              <w:rPr>
                <w:rFonts w:eastAsia="標楷體" w:hint="eastAsia"/>
              </w:rPr>
              <w:t>，並已</w:t>
            </w:r>
            <w:proofErr w:type="gramStart"/>
            <w:r w:rsidRPr="002C66D6">
              <w:rPr>
                <w:rFonts w:eastAsia="標楷體" w:hint="eastAsia"/>
              </w:rPr>
              <w:t>增列廉政</w:t>
            </w:r>
            <w:proofErr w:type="gramEnd"/>
            <w:r w:rsidRPr="002C66D6">
              <w:rPr>
                <w:rFonts w:eastAsia="標楷體" w:hint="eastAsia"/>
              </w:rPr>
              <w:t>署受理檢舉管道</w:t>
            </w:r>
            <w:r w:rsidRPr="002C66D6">
              <w:rPr>
                <w:rFonts w:eastAsia="標楷體" w:hint="eastAsia"/>
              </w:rPr>
              <w:lastRenderedPageBreak/>
              <w:t>資訊</w:t>
            </w:r>
            <w:r w:rsidRPr="002C66D6">
              <w:rPr>
                <w:rFonts w:eastAsia="標楷體" w:hint="eastAsia"/>
              </w:rPr>
              <w:t>(</w:t>
            </w:r>
            <w:r w:rsidRPr="002C66D6">
              <w:rPr>
                <w:rFonts w:eastAsia="標楷體" w:hint="eastAsia"/>
              </w:rPr>
              <w:t>地址及電話、傳真</w:t>
            </w:r>
            <w:r w:rsidRPr="002C66D6">
              <w:rPr>
                <w:rFonts w:eastAsia="標楷體" w:hint="eastAsia"/>
              </w:rPr>
              <w:t>)</w:t>
            </w:r>
            <w:r w:rsidRPr="002C66D6">
              <w:rPr>
                <w:rFonts w:eastAsia="標楷體" w:hint="eastAsia"/>
              </w:rPr>
              <w:t>。</w:t>
            </w:r>
            <w:r w:rsidRPr="002C66D6">
              <w:rPr>
                <w:rFonts w:eastAsia="標楷體" w:hint="eastAsia"/>
                <w:b/>
              </w:rPr>
              <w:t>【「政府採購錯誤行為態樣」六</w:t>
            </w:r>
            <w:r w:rsidRPr="002C66D6">
              <w:rPr>
                <w:rFonts w:eastAsia="標楷體" w:hint="eastAsia"/>
                <w:b/>
              </w:rPr>
              <w:t>(</w:t>
            </w:r>
            <w:r w:rsidRPr="002C66D6">
              <w:rPr>
                <w:rFonts w:eastAsia="標楷體" w:hint="eastAsia"/>
                <w:b/>
              </w:rPr>
              <w:t>八</w:t>
            </w:r>
            <w:r w:rsidRPr="002C66D6">
              <w:rPr>
                <w:rFonts w:eastAsia="標楷體" w:hint="eastAsia"/>
                <w:b/>
              </w:rPr>
              <w:t>)</w:t>
            </w:r>
            <w:r w:rsidRPr="002C66D6">
              <w:rPr>
                <w:rFonts w:eastAsia="標楷體" w:hint="eastAsia"/>
                <w:b/>
              </w:rPr>
              <w:t>、本部</w:t>
            </w:r>
            <w:r w:rsidRPr="002C66D6">
              <w:rPr>
                <w:rFonts w:eastAsia="標楷體"/>
                <w:b/>
              </w:rPr>
              <w:t>102</w:t>
            </w:r>
            <w:r w:rsidRPr="002C66D6">
              <w:rPr>
                <w:rFonts w:eastAsia="標楷體" w:hint="eastAsia"/>
                <w:b/>
              </w:rPr>
              <w:t>年</w:t>
            </w:r>
            <w:r w:rsidRPr="002C66D6">
              <w:rPr>
                <w:rFonts w:eastAsia="標楷體"/>
                <w:b/>
              </w:rPr>
              <w:t>5</w:t>
            </w:r>
            <w:r w:rsidRPr="002C66D6">
              <w:rPr>
                <w:rFonts w:eastAsia="標楷體" w:hint="eastAsia"/>
                <w:b/>
              </w:rPr>
              <w:t>月</w:t>
            </w:r>
            <w:r w:rsidRPr="002C66D6">
              <w:rPr>
                <w:rFonts w:eastAsia="標楷體"/>
                <w:b/>
              </w:rPr>
              <w:t>13</w:t>
            </w:r>
            <w:r w:rsidRPr="002C66D6">
              <w:rPr>
                <w:rFonts w:eastAsia="標楷體" w:hint="eastAsia"/>
                <w:b/>
              </w:rPr>
              <w:t>日衛署秘字第</w:t>
            </w:r>
            <w:r w:rsidRPr="002C66D6">
              <w:rPr>
                <w:rFonts w:eastAsia="標楷體"/>
                <w:b/>
              </w:rPr>
              <w:t>1021560779</w:t>
            </w:r>
            <w:r w:rsidRPr="002C66D6">
              <w:rPr>
                <w:rFonts w:eastAsia="標楷體" w:hint="eastAsia"/>
                <w:b/>
              </w:rPr>
              <w:t>號函、本部</w:t>
            </w:r>
            <w:r w:rsidRPr="002C66D6">
              <w:rPr>
                <w:rFonts w:eastAsia="標楷體"/>
                <w:b/>
              </w:rPr>
              <w:t>103</w:t>
            </w:r>
            <w:r w:rsidRPr="002C66D6">
              <w:rPr>
                <w:rFonts w:eastAsia="標楷體" w:hint="eastAsia"/>
                <w:b/>
              </w:rPr>
              <w:t>年</w:t>
            </w:r>
            <w:r w:rsidRPr="002C66D6">
              <w:rPr>
                <w:rFonts w:eastAsia="標楷體"/>
                <w:b/>
              </w:rPr>
              <w:t>5</w:t>
            </w:r>
            <w:r w:rsidRPr="002C66D6">
              <w:rPr>
                <w:rFonts w:eastAsia="標楷體" w:hint="eastAsia"/>
                <w:b/>
              </w:rPr>
              <w:t>月</w:t>
            </w:r>
            <w:r w:rsidRPr="002C66D6">
              <w:rPr>
                <w:rFonts w:eastAsia="標楷體"/>
                <w:b/>
              </w:rPr>
              <w:t>27</w:t>
            </w:r>
            <w:r w:rsidRPr="002C66D6">
              <w:rPr>
                <w:rFonts w:eastAsia="標楷體" w:hint="eastAsia"/>
                <w:b/>
              </w:rPr>
              <w:t>日衛部秘字第</w:t>
            </w:r>
            <w:r w:rsidRPr="002C66D6">
              <w:rPr>
                <w:rFonts w:eastAsia="標楷體"/>
                <w:b/>
              </w:rPr>
              <w:t>1032161026</w:t>
            </w:r>
            <w:r w:rsidRPr="002C66D6">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2C66D6" w:rsidRPr="002C66D6" w:rsidRDefault="002C66D6" w:rsidP="00107DFB">
            <w:pPr>
              <w:adjustRightInd w:val="0"/>
              <w:snapToGrid w:val="0"/>
              <w:spacing w:line="320" w:lineRule="exact"/>
              <w:ind w:left="182" w:hangingChars="76" w:hanging="182"/>
              <w:jc w:val="both"/>
              <w:rPr>
                <w:rFonts w:eastAsia="標楷體"/>
                <w:b/>
              </w:rPr>
            </w:pPr>
            <w:r w:rsidRPr="004E0BF0">
              <w:rPr>
                <w:rFonts w:eastAsia="標楷體" w:hint="eastAsia"/>
                <w:color w:val="0070C0"/>
              </w:rPr>
              <w:t>招標公告登載之相關檢舉、異議及申訴受理機關資訊錯漏。</w:t>
            </w:r>
          </w:p>
        </w:tc>
        <w:tc>
          <w:tcPr>
            <w:tcW w:w="1592" w:type="dxa"/>
            <w:vAlign w:val="center"/>
          </w:tcPr>
          <w:p w:rsidR="00960003" w:rsidRPr="002C66D6" w:rsidRDefault="008C2922"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lastRenderedPageBreak/>
              <w:t>5</w:t>
            </w:r>
          </w:p>
        </w:tc>
      </w:tr>
      <w:tr w:rsidR="00205EF8" w:rsidRPr="002C66D6" w:rsidTr="004368AC">
        <w:trPr>
          <w:trHeight w:val="427"/>
          <w:jc w:val="center"/>
        </w:trPr>
        <w:tc>
          <w:tcPr>
            <w:tcW w:w="14191" w:type="dxa"/>
            <w:shd w:val="pct15" w:color="auto" w:fill="auto"/>
            <w:vAlign w:val="center"/>
          </w:tcPr>
          <w:p w:rsidR="00B44758" w:rsidRPr="002C66D6" w:rsidRDefault="00B44758" w:rsidP="00A17187">
            <w:pPr>
              <w:adjustRightInd w:val="0"/>
              <w:snapToGrid w:val="0"/>
              <w:spacing w:line="320" w:lineRule="exact"/>
              <w:ind w:left="561" w:hangingChars="200" w:hanging="561"/>
              <w:jc w:val="both"/>
              <w:rPr>
                <w:rFonts w:eastAsia="標楷體"/>
                <w:b/>
              </w:rPr>
            </w:pPr>
            <w:r w:rsidRPr="002C66D6">
              <w:rPr>
                <w:rFonts w:eastAsia="標楷體" w:hint="eastAsia"/>
                <w:b/>
                <w:sz w:val="28"/>
                <w:szCs w:val="28"/>
              </w:rPr>
              <w:t>(</w:t>
            </w:r>
            <w:r w:rsidRPr="002C66D6">
              <w:rPr>
                <w:rFonts w:eastAsia="標楷體" w:hint="eastAsia"/>
                <w:b/>
                <w:sz w:val="28"/>
                <w:szCs w:val="28"/>
              </w:rPr>
              <w:t>二</w:t>
            </w:r>
            <w:r w:rsidRPr="002C66D6">
              <w:rPr>
                <w:rFonts w:eastAsia="標楷體" w:hint="eastAsia"/>
                <w:b/>
                <w:sz w:val="28"/>
                <w:szCs w:val="28"/>
              </w:rPr>
              <w:t>)</w:t>
            </w:r>
            <w:r w:rsidRPr="002C66D6">
              <w:rPr>
                <w:rFonts w:eastAsia="標楷體" w:hint="eastAsia"/>
                <w:b/>
                <w:sz w:val="28"/>
                <w:szCs w:val="28"/>
              </w:rPr>
              <w:t>廠商資格</w:t>
            </w:r>
            <w:r w:rsidRPr="002C66D6">
              <w:rPr>
                <w:rFonts w:eastAsia="標楷體"/>
                <w:sz w:val="28"/>
                <w:szCs w:val="28"/>
              </w:rPr>
              <w:t>/</w:t>
            </w:r>
            <w:r w:rsidRPr="002C66D6">
              <w:rPr>
                <w:rFonts w:eastAsia="標楷體" w:hint="eastAsia"/>
                <w:b/>
                <w:sz w:val="28"/>
                <w:szCs w:val="28"/>
              </w:rPr>
              <w:t>規格訂定：</w:t>
            </w:r>
          </w:p>
        </w:tc>
        <w:tc>
          <w:tcPr>
            <w:tcW w:w="1592" w:type="dxa"/>
            <w:shd w:val="pct15" w:color="auto" w:fill="auto"/>
            <w:vAlign w:val="center"/>
          </w:tcPr>
          <w:p w:rsidR="00B44758" w:rsidRPr="002C66D6" w:rsidRDefault="00B44758" w:rsidP="00A17187">
            <w:pPr>
              <w:adjustRightInd w:val="0"/>
              <w:snapToGrid w:val="0"/>
              <w:spacing w:line="320" w:lineRule="exact"/>
              <w:jc w:val="center"/>
              <w:rPr>
                <w:rFonts w:eastAsia="標楷體"/>
                <w:b/>
                <w:sz w:val="32"/>
                <w:szCs w:val="32"/>
              </w:rPr>
            </w:pPr>
          </w:p>
        </w:tc>
      </w:tr>
      <w:tr w:rsidR="00643033" w:rsidRPr="00643033" w:rsidTr="004368AC">
        <w:trPr>
          <w:jc w:val="center"/>
        </w:trPr>
        <w:tc>
          <w:tcPr>
            <w:tcW w:w="14191" w:type="dxa"/>
            <w:vAlign w:val="center"/>
          </w:tcPr>
          <w:p w:rsidR="00960003" w:rsidRPr="00643033" w:rsidRDefault="00960003" w:rsidP="0018236C">
            <w:pPr>
              <w:adjustRightInd w:val="0"/>
              <w:snapToGrid w:val="0"/>
              <w:spacing w:line="320" w:lineRule="exact"/>
              <w:ind w:left="182" w:hangingChars="76" w:hanging="182"/>
              <w:jc w:val="both"/>
              <w:rPr>
                <w:rFonts w:eastAsia="標楷體"/>
              </w:rPr>
            </w:pPr>
            <w:r w:rsidRPr="00643033">
              <w:rPr>
                <w:rFonts w:eastAsia="標楷體"/>
              </w:rPr>
              <w:t>1.</w:t>
            </w:r>
            <w:r w:rsidRPr="00643033">
              <w:rPr>
                <w:rFonts w:eastAsia="標楷體" w:hint="eastAsia"/>
              </w:rPr>
              <w:t>廠商基本資格訂定符合「投標廠商資格與特殊或巨額採購認定標準」第</w:t>
            </w:r>
            <w:r w:rsidRPr="00643033">
              <w:rPr>
                <w:rFonts w:eastAsia="標楷體"/>
              </w:rPr>
              <w:t>3</w:t>
            </w:r>
            <w:r w:rsidRPr="00643033">
              <w:rPr>
                <w:rFonts w:eastAsia="標楷體" w:hint="eastAsia"/>
              </w:rPr>
              <w:t>條及第</w:t>
            </w:r>
            <w:r w:rsidRPr="00643033">
              <w:rPr>
                <w:rFonts w:eastAsia="標楷體"/>
              </w:rPr>
              <w:t>4</w:t>
            </w:r>
            <w:r w:rsidRPr="00643033">
              <w:rPr>
                <w:rFonts w:eastAsia="標楷體" w:hint="eastAsia"/>
              </w:rPr>
              <w:t>條規定</w:t>
            </w:r>
            <w:r w:rsidRPr="00643033">
              <w:rPr>
                <w:rFonts w:eastAsia="標楷體" w:hint="eastAsia"/>
              </w:rPr>
              <w:t>(</w:t>
            </w:r>
            <w:r w:rsidRPr="00643033">
              <w:rPr>
                <w:rFonts w:eastAsia="標楷體" w:hint="eastAsia"/>
              </w:rPr>
              <w:t>非屬特殊或巨額採購，不得訂定第</w:t>
            </w:r>
            <w:r w:rsidRPr="00643033">
              <w:rPr>
                <w:rFonts w:eastAsia="標楷體"/>
              </w:rPr>
              <w:t>5</w:t>
            </w:r>
            <w:r w:rsidRPr="00643033">
              <w:rPr>
                <w:rFonts w:eastAsia="標楷體" w:hint="eastAsia"/>
              </w:rPr>
              <w:t>條之特定資格</w:t>
            </w:r>
            <w:r w:rsidRPr="00643033">
              <w:rPr>
                <w:rFonts w:eastAsia="標楷體" w:hint="eastAsia"/>
              </w:rPr>
              <w:t>)</w:t>
            </w:r>
            <w:r w:rsidRPr="00643033">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EC5403" w:rsidRPr="004E0BF0" w:rsidRDefault="00F45915" w:rsidP="0018236C">
            <w:pPr>
              <w:adjustRightInd w:val="0"/>
              <w:snapToGrid w:val="0"/>
              <w:spacing w:line="320" w:lineRule="exact"/>
              <w:ind w:left="182" w:hangingChars="76" w:hanging="182"/>
              <w:jc w:val="both"/>
              <w:rPr>
                <w:rFonts w:eastAsia="標楷體"/>
                <w:color w:val="0070C0"/>
              </w:rPr>
            </w:pPr>
            <w:r>
              <w:rPr>
                <w:rFonts w:ascii="標楷體" w:eastAsia="標楷體" w:hAnsi="標楷體" w:hint="eastAsia"/>
                <w:color w:val="0070C0"/>
              </w:rPr>
              <w:t>1</w:t>
            </w:r>
            <w:r w:rsidR="00F245AA">
              <w:rPr>
                <w:rFonts w:ascii="標楷體" w:eastAsia="標楷體" w:hAnsi="標楷體" w:hint="eastAsia"/>
                <w:color w:val="0070C0"/>
              </w:rPr>
              <w:t>.</w:t>
            </w:r>
            <w:r>
              <w:rPr>
                <w:rFonts w:ascii="標楷體" w:eastAsia="標楷體" w:hAnsi="標楷體" w:hint="eastAsia"/>
                <w:color w:val="0070C0"/>
              </w:rPr>
              <w:t>僅載明投標廠商應附具之資格證明文件種類，</w:t>
            </w:r>
            <w:r w:rsidR="00A63513" w:rsidRPr="00A63513">
              <w:rPr>
                <w:rFonts w:ascii="標楷體" w:eastAsia="標楷體" w:hAnsi="標楷體" w:hint="eastAsia"/>
                <w:color w:val="0070C0"/>
              </w:rPr>
              <w:t>未載明投標廠商應具備之基本資格</w:t>
            </w:r>
            <w:r>
              <w:rPr>
                <w:rFonts w:ascii="標楷體" w:eastAsia="標楷體" w:hAnsi="標楷體" w:hint="eastAsia"/>
                <w:color w:val="0070C0"/>
              </w:rPr>
              <w:t>。</w:t>
            </w:r>
            <w:r w:rsidR="00A045C7" w:rsidRPr="004E0BF0">
              <w:rPr>
                <w:rFonts w:eastAsia="標楷體"/>
                <w:color w:val="0070C0"/>
              </w:rPr>
              <w:t xml:space="preserve"> </w:t>
            </w:r>
          </w:p>
          <w:p w:rsidR="004E0BF0" w:rsidRPr="004E0BF0" w:rsidRDefault="00A045C7" w:rsidP="004E0BF0">
            <w:pPr>
              <w:adjustRightInd w:val="0"/>
              <w:snapToGrid w:val="0"/>
              <w:spacing w:line="320" w:lineRule="exact"/>
              <w:ind w:left="182" w:hangingChars="76" w:hanging="182"/>
              <w:jc w:val="both"/>
              <w:rPr>
                <w:rFonts w:eastAsia="標楷體"/>
                <w:color w:val="0070C0"/>
              </w:rPr>
            </w:pPr>
            <w:r>
              <w:rPr>
                <w:rFonts w:eastAsia="標楷體" w:hint="eastAsia"/>
                <w:color w:val="0070C0"/>
              </w:rPr>
              <w:t>2</w:t>
            </w:r>
            <w:r w:rsidR="004E0BF0" w:rsidRPr="004E0BF0">
              <w:rPr>
                <w:rFonts w:eastAsia="標楷體" w:hint="eastAsia"/>
                <w:color w:val="0070C0"/>
              </w:rPr>
              <w:t>.</w:t>
            </w:r>
            <w:r w:rsidR="004E0BF0" w:rsidRPr="004E0BF0">
              <w:rPr>
                <w:rFonts w:eastAsia="標楷體" w:hint="eastAsia"/>
                <w:color w:val="0070C0"/>
              </w:rPr>
              <w:t>未依採購案件特性及實際需要訂定廠商資格，如環境清潔委外服務案允許自然人投標、非醫療器材採購訂定藥商資格。</w:t>
            </w:r>
          </w:p>
          <w:p w:rsidR="004E0BF0" w:rsidRPr="004E0BF0" w:rsidRDefault="00A045C7" w:rsidP="004E0BF0">
            <w:pPr>
              <w:adjustRightInd w:val="0"/>
              <w:snapToGrid w:val="0"/>
              <w:spacing w:line="320" w:lineRule="exact"/>
              <w:ind w:left="182" w:hangingChars="76" w:hanging="182"/>
              <w:jc w:val="both"/>
              <w:rPr>
                <w:rFonts w:eastAsia="標楷體"/>
                <w:color w:val="0070C0"/>
              </w:rPr>
            </w:pPr>
            <w:r>
              <w:rPr>
                <w:rFonts w:eastAsia="標楷體" w:hint="eastAsia"/>
                <w:color w:val="0070C0"/>
              </w:rPr>
              <w:t>3</w:t>
            </w:r>
            <w:r w:rsidR="004E0BF0" w:rsidRPr="004E0BF0">
              <w:rPr>
                <w:rFonts w:eastAsia="標楷體" w:hint="eastAsia"/>
                <w:color w:val="0070C0"/>
              </w:rPr>
              <w:t>.</w:t>
            </w:r>
            <w:r w:rsidR="004E0BF0" w:rsidRPr="004E0BF0">
              <w:rPr>
                <w:rFonts w:eastAsia="標楷體" w:hint="eastAsia"/>
                <w:color w:val="0070C0"/>
              </w:rPr>
              <w:t>訂有與履約能力有關之基本資格，卻未依「投標廠商資格與特殊或巨額採購認定標準」第</w:t>
            </w:r>
            <w:r w:rsidR="004E0BF0" w:rsidRPr="004E0BF0">
              <w:rPr>
                <w:rFonts w:eastAsia="標楷體" w:hint="eastAsia"/>
                <w:color w:val="0070C0"/>
              </w:rPr>
              <w:t>4</w:t>
            </w:r>
            <w:r w:rsidR="004E0BF0" w:rsidRPr="004E0BF0">
              <w:rPr>
                <w:rFonts w:eastAsia="標楷體" w:hint="eastAsia"/>
                <w:color w:val="0070C0"/>
              </w:rPr>
              <w:t>條第</w:t>
            </w:r>
            <w:r w:rsidR="004E0BF0" w:rsidRPr="004E0BF0">
              <w:rPr>
                <w:rFonts w:eastAsia="標楷體" w:hint="eastAsia"/>
                <w:color w:val="0070C0"/>
              </w:rPr>
              <w:t>1</w:t>
            </w:r>
            <w:r w:rsidR="004E0BF0" w:rsidRPr="004E0BF0">
              <w:rPr>
                <w:rFonts w:eastAsia="標楷體" w:hint="eastAsia"/>
                <w:color w:val="0070C0"/>
              </w:rPr>
              <w:t>項第</w:t>
            </w:r>
            <w:r w:rsidR="004E0BF0" w:rsidRPr="004E0BF0">
              <w:rPr>
                <w:rFonts w:eastAsia="標楷體" w:hint="eastAsia"/>
                <w:color w:val="0070C0"/>
              </w:rPr>
              <w:t>1</w:t>
            </w:r>
            <w:r w:rsidR="004E0BF0" w:rsidRPr="004E0BF0">
              <w:rPr>
                <w:rFonts w:eastAsia="標楷體" w:hint="eastAsia"/>
                <w:color w:val="0070C0"/>
              </w:rPr>
              <w:t>款規定</w:t>
            </w:r>
            <w:r w:rsidR="00E924AC">
              <w:rPr>
                <w:rFonts w:eastAsia="標楷體" w:hint="eastAsia"/>
                <w:color w:val="0070C0"/>
              </w:rPr>
              <w:t>，</w:t>
            </w:r>
            <w:r w:rsidR="004E0BF0" w:rsidRPr="004E0BF0">
              <w:rPr>
                <w:rFonts w:eastAsia="標楷體" w:hint="eastAsia"/>
                <w:color w:val="0070C0"/>
              </w:rPr>
              <w:t>明確載明其</w:t>
            </w:r>
            <w:proofErr w:type="gramStart"/>
            <w:r w:rsidR="004E0BF0" w:rsidRPr="004E0BF0">
              <w:rPr>
                <w:rFonts w:eastAsia="標楷體" w:hint="eastAsia"/>
                <w:color w:val="0070C0"/>
              </w:rPr>
              <w:t>應負具之</w:t>
            </w:r>
            <w:proofErr w:type="gramEnd"/>
            <w:r w:rsidR="004E0BF0" w:rsidRPr="004E0BF0">
              <w:rPr>
                <w:rFonts w:eastAsia="標楷體" w:hint="eastAsia"/>
                <w:color w:val="0070C0"/>
              </w:rPr>
              <w:t>相關證明文件內容。</w:t>
            </w:r>
          </w:p>
          <w:p w:rsidR="00A8341D" w:rsidRPr="004E0BF0" w:rsidRDefault="00A045C7" w:rsidP="0018236C">
            <w:pPr>
              <w:adjustRightInd w:val="0"/>
              <w:snapToGrid w:val="0"/>
              <w:spacing w:line="320" w:lineRule="exact"/>
              <w:ind w:left="182" w:hangingChars="76" w:hanging="182"/>
              <w:jc w:val="both"/>
              <w:rPr>
                <w:rFonts w:eastAsia="標楷體"/>
                <w:color w:val="0070C0"/>
              </w:rPr>
            </w:pPr>
            <w:r>
              <w:rPr>
                <w:rFonts w:eastAsia="標楷體" w:hint="eastAsia"/>
                <w:color w:val="0070C0"/>
              </w:rPr>
              <w:t>4</w:t>
            </w:r>
            <w:r w:rsidR="00A8341D" w:rsidRPr="004E0BF0">
              <w:rPr>
                <w:rFonts w:eastAsia="標楷體" w:hint="eastAsia"/>
                <w:color w:val="0070C0"/>
              </w:rPr>
              <w:t>.</w:t>
            </w:r>
            <w:r w:rsidR="00A8341D" w:rsidRPr="004E0BF0">
              <w:rPr>
                <w:rFonts w:eastAsia="標楷體" w:hint="eastAsia"/>
                <w:color w:val="0070C0"/>
              </w:rPr>
              <w:t>以「勞務契約影本」作為曾完成與招標</w:t>
            </w:r>
            <w:proofErr w:type="gramStart"/>
            <w:r w:rsidR="00A8341D" w:rsidRPr="004E0BF0">
              <w:rPr>
                <w:rFonts w:eastAsia="標楷體" w:hint="eastAsia"/>
                <w:color w:val="0070C0"/>
              </w:rPr>
              <w:t>標</w:t>
            </w:r>
            <w:proofErr w:type="gramEnd"/>
            <w:r w:rsidR="00A8341D" w:rsidRPr="004E0BF0">
              <w:rPr>
                <w:rFonts w:eastAsia="標楷體" w:hint="eastAsia"/>
                <w:color w:val="0070C0"/>
              </w:rPr>
              <w:t>的類似之承做能力證明，惟契約僅可證明投標廠商曾承攬相關案件，尚無法佐證其確實已「完成」履約。</w:t>
            </w:r>
          </w:p>
          <w:p w:rsidR="00BC26CA" w:rsidRPr="004E0BF0" w:rsidRDefault="00A045C7" w:rsidP="0018236C">
            <w:pPr>
              <w:adjustRightInd w:val="0"/>
              <w:snapToGrid w:val="0"/>
              <w:spacing w:line="320" w:lineRule="exact"/>
              <w:ind w:left="182" w:hangingChars="76" w:hanging="182"/>
              <w:jc w:val="both"/>
              <w:rPr>
                <w:rFonts w:eastAsia="標楷體"/>
                <w:color w:val="0070C0"/>
              </w:rPr>
            </w:pPr>
            <w:r>
              <w:rPr>
                <w:rFonts w:eastAsia="標楷體" w:hint="eastAsia"/>
                <w:color w:val="0070C0"/>
              </w:rPr>
              <w:t>5</w:t>
            </w:r>
            <w:r w:rsidR="00BC26CA" w:rsidRPr="004E0BF0">
              <w:rPr>
                <w:rFonts w:eastAsia="標楷體" w:hint="eastAsia"/>
                <w:color w:val="0070C0"/>
              </w:rPr>
              <w:t>.</w:t>
            </w:r>
            <w:r w:rsidR="00BC26CA" w:rsidRPr="004E0BF0">
              <w:rPr>
                <w:rFonts w:eastAsia="標楷體" w:hint="eastAsia"/>
                <w:color w:val="0070C0"/>
              </w:rPr>
              <w:t>招標文件要求廠商檢附「原廠代理證明、經銷證、原廠商授權、交貨承諾書」等，有政府採購錯誤行為態樣二（二十）之情形。</w:t>
            </w:r>
          </w:p>
          <w:p w:rsidR="00643033" w:rsidRPr="004E0BF0" w:rsidRDefault="00A045C7" w:rsidP="00643033">
            <w:pPr>
              <w:adjustRightInd w:val="0"/>
              <w:snapToGrid w:val="0"/>
              <w:spacing w:line="320" w:lineRule="exact"/>
              <w:ind w:left="182" w:hangingChars="76" w:hanging="182"/>
              <w:jc w:val="both"/>
              <w:rPr>
                <w:rFonts w:eastAsia="標楷體"/>
                <w:color w:val="0070C0"/>
              </w:rPr>
            </w:pPr>
            <w:r>
              <w:rPr>
                <w:rFonts w:eastAsia="標楷體" w:hint="eastAsia"/>
                <w:color w:val="0070C0"/>
              </w:rPr>
              <w:t>6</w:t>
            </w:r>
            <w:r w:rsidR="00643033" w:rsidRPr="004E0BF0">
              <w:rPr>
                <w:rFonts w:eastAsia="標楷體" w:hint="eastAsia"/>
                <w:color w:val="0070C0"/>
              </w:rPr>
              <w:t>.</w:t>
            </w:r>
            <w:r>
              <w:rPr>
                <w:rFonts w:eastAsia="標楷體" w:hint="eastAsia"/>
                <w:color w:val="0070C0"/>
              </w:rPr>
              <w:t>基本資格文件</w:t>
            </w:r>
            <w:r w:rsidR="00643033" w:rsidRPr="004E0BF0">
              <w:rPr>
                <w:rFonts w:eastAsia="標楷體" w:hint="eastAsia"/>
                <w:color w:val="0070C0"/>
              </w:rPr>
              <w:t>訂定「投標廠商針對本案投標之網路相關設備至少</w:t>
            </w:r>
            <w:r w:rsidR="00643033" w:rsidRPr="004E0BF0">
              <w:rPr>
                <w:rFonts w:eastAsia="標楷體" w:hint="eastAsia"/>
                <w:color w:val="0070C0"/>
              </w:rPr>
              <w:t>3</w:t>
            </w:r>
            <w:r w:rsidR="00643033" w:rsidRPr="004E0BF0">
              <w:rPr>
                <w:rFonts w:eastAsia="標楷體" w:hint="eastAsia"/>
                <w:color w:val="0070C0"/>
              </w:rPr>
              <w:t>年內有</w:t>
            </w:r>
            <w:r w:rsidR="00643033" w:rsidRPr="004E0BF0">
              <w:rPr>
                <w:rFonts w:eastAsia="標楷體" w:hint="eastAsia"/>
                <w:color w:val="0070C0"/>
              </w:rPr>
              <w:t>2</w:t>
            </w:r>
            <w:r w:rsidR="00643033" w:rsidRPr="004E0BF0">
              <w:rPr>
                <w:rFonts w:eastAsia="標楷體" w:hint="eastAsia"/>
                <w:color w:val="0070C0"/>
              </w:rPr>
              <w:t>家</w:t>
            </w:r>
            <w:r w:rsidR="00643033" w:rsidRPr="004E0BF0">
              <w:rPr>
                <w:rFonts w:eastAsia="標楷體" w:hint="eastAsia"/>
                <w:color w:val="0070C0"/>
              </w:rPr>
              <w:t>(</w:t>
            </w:r>
            <w:r w:rsidR="00643033" w:rsidRPr="004E0BF0">
              <w:rPr>
                <w:rFonts w:eastAsia="標楷體" w:hint="eastAsia"/>
                <w:color w:val="0070C0"/>
              </w:rPr>
              <w:t>含</w:t>
            </w:r>
            <w:r w:rsidR="00643033" w:rsidRPr="004E0BF0">
              <w:rPr>
                <w:rFonts w:eastAsia="標楷體" w:hint="eastAsia"/>
                <w:color w:val="0070C0"/>
              </w:rPr>
              <w:t>)</w:t>
            </w:r>
            <w:r w:rsidR="00643033" w:rsidRPr="004E0BF0">
              <w:rPr>
                <w:rFonts w:eastAsia="標楷體" w:hint="eastAsia"/>
                <w:color w:val="0070C0"/>
              </w:rPr>
              <w:t>以上，其維護契約</w:t>
            </w:r>
            <w:proofErr w:type="gramStart"/>
            <w:r w:rsidR="00643033" w:rsidRPr="004E0BF0">
              <w:rPr>
                <w:rFonts w:eastAsia="標楷體" w:hint="eastAsia"/>
                <w:color w:val="0070C0"/>
              </w:rPr>
              <w:t>或含保固</w:t>
            </w:r>
            <w:proofErr w:type="gramEnd"/>
            <w:r w:rsidR="00643033" w:rsidRPr="004E0BF0">
              <w:rPr>
                <w:rFonts w:eastAsia="標楷體" w:hint="eastAsia"/>
                <w:color w:val="0070C0"/>
              </w:rPr>
              <w:t>之買賣契約金額皆在新台幣壹佰伍拾萬元</w:t>
            </w:r>
            <w:r w:rsidR="00643033" w:rsidRPr="004E0BF0">
              <w:rPr>
                <w:rFonts w:eastAsia="標楷體" w:hint="eastAsia"/>
                <w:color w:val="0070C0"/>
              </w:rPr>
              <w:t>(</w:t>
            </w:r>
            <w:r w:rsidR="00643033" w:rsidRPr="004E0BF0">
              <w:rPr>
                <w:rFonts w:eastAsia="標楷體" w:hint="eastAsia"/>
                <w:color w:val="0070C0"/>
              </w:rPr>
              <w:t>含</w:t>
            </w:r>
            <w:r w:rsidR="00643033" w:rsidRPr="004E0BF0">
              <w:rPr>
                <w:rFonts w:eastAsia="標楷體" w:hint="eastAsia"/>
                <w:color w:val="0070C0"/>
              </w:rPr>
              <w:t>)</w:t>
            </w:r>
            <w:r w:rsidR="00643033" w:rsidRPr="004E0BF0">
              <w:rPr>
                <w:rFonts w:eastAsia="標楷體" w:hint="eastAsia"/>
                <w:color w:val="0070C0"/>
              </w:rPr>
              <w:t>以上」</w:t>
            </w:r>
            <w:r w:rsidR="002C66D6" w:rsidRPr="004E0BF0">
              <w:rPr>
                <w:rFonts w:eastAsia="標楷體" w:hint="eastAsia"/>
                <w:color w:val="0070C0"/>
              </w:rPr>
              <w:t>、「廠商須有</w:t>
            </w:r>
            <w:r w:rsidR="002C66D6" w:rsidRPr="004E0BF0">
              <w:rPr>
                <w:rFonts w:eastAsia="標楷體" w:hint="eastAsia"/>
                <w:color w:val="0070C0"/>
              </w:rPr>
              <w:t>3</w:t>
            </w:r>
            <w:r w:rsidR="002C66D6" w:rsidRPr="004E0BF0">
              <w:rPr>
                <w:rFonts w:eastAsia="標楷體" w:hint="eastAsia"/>
                <w:color w:val="0070C0"/>
              </w:rPr>
              <w:t>年內環境清潔實績」</w:t>
            </w:r>
            <w:r>
              <w:rPr>
                <w:rFonts w:eastAsia="標楷體" w:hint="eastAsia"/>
                <w:color w:val="0070C0"/>
              </w:rPr>
              <w:t>，</w:t>
            </w:r>
            <w:r w:rsidR="00643033" w:rsidRPr="004E0BF0">
              <w:rPr>
                <w:rFonts w:eastAsia="標楷體" w:hint="eastAsia"/>
                <w:color w:val="0070C0"/>
              </w:rPr>
              <w:t>為</w:t>
            </w:r>
            <w:r w:rsidR="00643033" w:rsidRPr="004E0BF0">
              <w:rPr>
                <w:rFonts w:ascii="標楷體" w:eastAsia="標楷體" w:hAnsi="標楷體" w:hint="eastAsia"/>
                <w:color w:val="0070C0"/>
              </w:rPr>
              <w:t>「</w:t>
            </w:r>
            <w:r w:rsidR="00643033" w:rsidRPr="004E0BF0">
              <w:rPr>
                <w:rFonts w:eastAsia="標楷體" w:hint="eastAsia"/>
                <w:color w:val="0070C0"/>
              </w:rPr>
              <w:t>投標廠商資格與特殊或巨額採購認定標準</w:t>
            </w:r>
            <w:r w:rsidR="00643033" w:rsidRPr="004E0BF0">
              <w:rPr>
                <w:rFonts w:ascii="標楷體" w:eastAsia="標楷體" w:hAnsi="標楷體" w:hint="eastAsia"/>
                <w:color w:val="0070C0"/>
              </w:rPr>
              <w:t>」</w:t>
            </w:r>
            <w:r w:rsidRPr="00A045C7">
              <w:rPr>
                <w:rFonts w:eastAsia="標楷體" w:hint="eastAsia"/>
                <w:color w:val="0070C0"/>
              </w:rPr>
              <w:t>第</w:t>
            </w:r>
            <w:r w:rsidRPr="00A045C7">
              <w:rPr>
                <w:rFonts w:eastAsia="標楷體"/>
                <w:color w:val="0070C0"/>
              </w:rPr>
              <w:t>3</w:t>
            </w:r>
            <w:r w:rsidRPr="00A045C7">
              <w:rPr>
                <w:rFonts w:eastAsia="標楷體" w:hint="eastAsia"/>
                <w:color w:val="0070C0"/>
              </w:rPr>
              <w:t>條及第</w:t>
            </w:r>
            <w:r w:rsidRPr="00A045C7">
              <w:rPr>
                <w:rFonts w:eastAsia="標楷體"/>
                <w:color w:val="0070C0"/>
              </w:rPr>
              <w:t>4</w:t>
            </w:r>
            <w:r w:rsidRPr="00A045C7">
              <w:rPr>
                <w:rFonts w:eastAsia="標楷體" w:hint="eastAsia"/>
                <w:color w:val="0070C0"/>
              </w:rPr>
              <w:t>條</w:t>
            </w:r>
            <w:r w:rsidR="00643033" w:rsidRPr="004E0BF0">
              <w:rPr>
                <w:rFonts w:eastAsia="標楷體" w:hint="eastAsia"/>
                <w:color w:val="0070C0"/>
              </w:rPr>
              <w:t>所無或違反或較該標準更嚴格之規定。</w:t>
            </w:r>
          </w:p>
          <w:p w:rsidR="002C66D6" w:rsidRPr="00643033" w:rsidRDefault="00A045C7" w:rsidP="004E0BF0">
            <w:pPr>
              <w:adjustRightInd w:val="0"/>
              <w:snapToGrid w:val="0"/>
              <w:spacing w:line="320" w:lineRule="exact"/>
              <w:ind w:left="182" w:hangingChars="76" w:hanging="182"/>
              <w:jc w:val="both"/>
              <w:rPr>
                <w:rFonts w:eastAsia="標楷體"/>
              </w:rPr>
            </w:pPr>
            <w:r>
              <w:rPr>
                <w:rFonts w:eastAsia="標楷體" w:hint="eastAsia"/>
                <w:color w:val="0070C0"/>
              </w:rPr>
              <w:t>7</w:t>
            </w:r>
            <w:r w:rsidR="00AC67B7" w:rsidRPr="004E0BF0">
              <w:rPr>
                <w:rFonts w:eastAsia="標楷體" w:hint="eastAsia"/>
                <w:color w:val="0070C0"/>
              </w:rPr>
              <w:t>.</w:t>
            </w:r>
            <w:r w:rsidR="00AC67B7" w:rsidRPr="004E0BF0">
              <w:rPr>
                <w:rFonts w:eastAsia="標楷體" w:hint="eastAsia"/>
                <w:color w:val="0070C0"/>
              </w:rPr>
              <w:t>廠商基本資格訂定「</w:t>
            </w:r>
            <w:r w:rsidR="00AC67B7" w:rsidRPr="004E0BF0">
              <w:rPr>
                <w:rFonts w:eastAsia="標楷體" w:hint="eastAsia"/>
                <w:color w:val="0070C0"/>
              </w:rPr>
              <w:t>HACCP</w:t>
            </w:r>
            <w:r w:rsidR="00AC67B7" w:rsidRPr="004E0BF0">
              <w:rPr>
                <w:rFonts w:eastAsia="標楷體" w:hint="eastAsia"/>
                <w:color w:val="0070C0"/>
              </w:rPr>
              <w:t>認證證明」</w:t>
            </w:r>
            <w:r w:rsidR="008D664B">
              <w:rPr>
                <w:rFonts w:eastAsia="標楷體" w:hint="eastAsia"/>
                <w:color w:val="0070C0"/>
              </w:rPr>
              <w:t>、</w:t>
            </w:r>
            <w:r w:rsidR="008D664B" w:rsidRPr="008D664B">
              <w:rPr>
                <w:rFonts w:eastAsia="標楷體" w:hint="eastAsia"/>
                <w:color w:val="0070C0"/>
              </w:rPr>
              <w:t>「教育訓練講師需具備</w:t>
            </w:r>
            <w:r w:rsidR="008D664B" w:rsidRPr="008D664B">
              <w:rPr>
                <w:rFonts w:eastAsia="標楷體" w:hint="eastAsia"/>
                <w:color w:val="0070C0"/>
              </w:rPr>
              <w:t>EC-Web</w:t>
            </w:r>
            <w:r w:rsidR="008D664B" w:rsidRPr="008D664B">
              <w:rPr>
                <w:rFonts w:eastAsia="標楷體" w:hint="eastAsia"/>
                <w:color w:val="0070C0"/>
              </w:rPr>
              <w:t>醫療影像系統原廠認證工程師或講師資格證明文件，廠商於投標時需提供講師證明文件」</w:t>
            </w:r>
            <w:r w:rsidR="001A510E">
              <w:rPr>
                <w:rFonts w:eastAsia="標楷體" w:hint="eastAsia"/>
                <w:color w:val="0070C0"/>
              </w:rPr>
              <w:t>等</w:t>
            </w:r>
            <w:r w:rsidR="00AC67B7" w:rsidRPr="008D664B">
              <w:rPr>
                <w:rFonts w:eastAsia="標楷體" w:hint="eastAsia"/>
                <w:color w:val="0070C0"/>
              </w:rPr>
              <w:t>，屬「投標廠</w:t>
            </w:r>
            <w:r w:rsidR="00AC67B7" w:rsidRPr="004E0BF0">
              <w:rPr>
                <w:rFonts w:eastAsia="標楷體" w:hint="eastAsia"/>
                <w:color w:val="0070C0"/>
              </w:rPr>
              <w:t>商資格與特殊或巨額採購認定標準」所無或違反或更嚴格之規定。</w:t>
            </w:r>
          </w:p>
        </w:tc>
        <w:tc>
          <w:tcPr>
            <w:tcW w:w="1592" w:type="dxa"/>
            <w:vAlign w:val="center"/>
          </w:tcPr>
          <w:p w:rsidR="00960003" w:rsidRPr="00F3138D" w:rsidRDefault="001A510E"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20</w:t>
            </w:r>
          </w:p>
        </w:tc>
      </w:tr>
      <w:tr w:rsidR="00205EF8" w:rsidRPr="00ED365E" w:rsidTr="004368AC">
        <w:trPr>
          <w:jc w:val="center"/>
        </w:trPr>
        <w:tc>
          <w:tcPr>
            <w:tcW w:w="14191" w:type="dxa"/>
            <w:vAlign w:val="center"/>
          </w:tcPr>
          <w:p w:rsidR="00960003" w:rsidRPr="00C455D1" w:rsidRDefault="00960003" w:rsidP="0018236C">
            <w:pPr>
              <w:adjustRightInd w:val="0"/>
              <w:snapToGrid w:val="0"/>
              <w:spacing w:line="320" w:lineRule="exact"/>
              <w:ind w:left="182" w:hangingChars="76" w:hanging="182"/>
              <w:jc w:val="both"/>
              <w:rPr>
                <w:rFonts w:eastAsia="標楷體"/>
              </w:rPr>
            </w:pPr>
            <w:r w:rsidRPr="00C455D1">
              <w:rPr>
                <w:rFonts w:eastAsia="標楷體"/>
              </w:rPr>
              <w:t>2.</w:t>
            </w:r>
            <w:r w:rsidRPr="00C455D1">
              <w:rPr>
                <w:rFonts w:eastAsia="標楷體" w:hint="eastAsia"/>
              </w:rPr>
              <w:t>特殊或巨額採購，廠商</w:t>
            </w:r>
            <w:r w:rsidRPr="00C455D1">
              <w:rPr>
                <w:rFonts w:eastAsia="標楷體" w:hint="eastAsia"/>
                <w:b/>
                <w:u w:val="single"/>
              </w:rPr>
              <w:t>特定資格</w:t>
            </w:r>
            <w:r w:rsidRPr="00C455D1">
              <w:rPr>
                <w:rFonts w:eastAsia="標楷體" w:hint="eastAsia"/>
              </w:rPr>
              <w:t>訂定符合「投標廠商資格與特殊或巨額採購認定標準」第</w:t>
            </w:r>
            <w:r w:rsidRPr="00C455D1">
              <w:rPr>
                <w:rFonts w:eastAsia="標楷體"/>
              </w:rPr>
              <w:t>5</w:t>
            </w:r>
            <w:r w:rsidRPr="00C455D1">
              <w:rPr>
                <w:rFonts w:eastAsia="標楷體" w:hint="eastAsia"/>
              </w:rPr>
              <w:t>條規定。</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A8341D" w:rsidRPr="00ED365E" w:rsidRDefault="00D2794A" w:rsidP="0018236C">
            <w:pPr>
              <w:adjustRightInd w:val="0"/>
              <w:snapToGrid w:val="0"/>
              <w:spacing w:line="320" w:lineRule="exact"/>
              <w:ind w:left="182" w:hangingChars="76" w:hanging="182"/>
              <w:jc w:val="both"/>
              <w:rPr>
                <w:rFonts w:eastAsia="標楷體"/>
                <w:color w:val="FF0000"/>
              </w:rPr>
            </w:pPr>
            <w:r w:rsidRPr="00C455D1">
              <w:rPr>
                <w:rFonts w:ascii="標楷體" w:eastAsia="標楷體" w:hAnsi="標楷體" w:hint="eastAsia"/>
                <w:color w:val="0070C0"/>
              </w:rPr>
              <w:t>非屬特殊或巨額採購，卻</w:t>
            </w:r>
            <w:r w:rsidR="00A8341D" w:rsidRPr="00C455D1">
              <w:rPr>
                <w:rFonts w:ascii="標楷體" w:eastAsia="標楷體" w:hAnsi="標楷體" w:hint="eastAsia"/>
                <w:color w:val="0070C0"/>
              </w:rPr>
              <w:t>訂定特定資格。</w:t>
            </w:r>
          </w:p>
        </w:tc>
        <w:tc>
          <w:tcPr>
            <w:tcW w:w="1592" w:type="dxa"/>
            <w:vAlign w:val="center"/>
          </w:tcPr>
          <w:p w:rsidR="00960003" w:rsidRPr="00F3138D" w:rsidRDefault="00F34BCE"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2</w:t>
            </w:r>
          </w:p>
        </w:tc>
      </w:tr>
      <w:tr w:rsidR="00205EF8" w:rsidRPr="00F8140A" w:rsidTr="004368AC">
        <w:trPr>
          <w:jc w:val="center"/>
        </w:trPr>
        <w:tc>
          <w:tcPr>
            <w:tcW w:w="14191" w:type="dxa"/>
            <w:vAlign w:val="center"/>
          </w:tcPr>
          <w:p w:rsidR="00960003" w:rsidRPr="00F8140A" w:rsidRDefault="00960003" w:rsidP="0018236C">
            <w:pPr>
              <w:adjustRightInd w:val="0"/>
              <w:snapToGrid w:val="0"/>
              <w:spacing w:line="320" w:lineRule="exact"/>
              <w:ind w:left="182" w:hangingChars="76" w:hanging="182"/>
              <w:jc w:val="both"/>
              <w:rPr>
                <w:rFonts w:eastAsia="標楷體"/>
              </w:rPr>
            </w:pPr>
            <w:r w:rsidRPr="00F8140A">
              <w:rPr>
                <w:rFonts w:eastAsia="標楷體"/>
              </w:rPr>
              <w:t>3.</w:t>
            </w:r>
            <w:r w:rsidRPr="00F8140A">
              <w:rPr>
                <w:rFonts w:eastAsia="標楷體" w:hint="eastAsia"/>
              </w:rPr>
              <w:t>特殊或巨額採購，廠商</w:t>
            </w:r>
            <w:r w:rsidRPr="00F8140A">
              <w:rPr>
                <w:rFonts w:eastAsia="標楷體" w:hint="eastAsia"/>
                <w:b/>
                <w:u w:val="single"/>
              </w:rPr>
              <w:t>特定資格</w:t>
            </w:r>
            <w:r w:rsidRPr="00F8140A">
              <w:rPr>
                <w:rFonts w:eastAsia="標楷體" w:hint="eastAsia"/>
              </w:rPr>
              <w:t>訂定，已先行評估可能符合特定資格之廠商家數，並檢討有無不當限制競爭之情形。【「</w:t>
            </w:r>
            <w:r w:rsidRPr="00F8140A">
              <w:rPr>
                <w:rFonts w:eastAsia="標楷體" w:hint="eastAsia"/>
                <w:b/>
              </w:rPr>
              <w:t>投標廠商資格與特殊或巨額採購認定標準</w:t>
            </w:r>
            <w:r w:rsidRPr="00F8140A">
              <w:rPr>
                <w:rFonts w:eastAsia="標楷體" w:hint="eastAsia"/>
              </w:rPr>
              <w:t>」</w:t>
            </w:r>
            <w:r w:rsidRPr="00F8140A">
              <w:rPr>
                <w:rFonts w:eastAsia="標楷體" w:hint="eastAsia"/>
                <w:b/>
              </w:rPr>
              <w:t>第</w:t>
            </w:r>
            <w:r w:rsidRPr="00F8140A">
              <w:rPr>
                <w:rFonts w:eastAsia="標楷體"/>
                <w:b/>
              </w:rPr>
              <w:t>13</w:t>
            </w:r>
            <w:r w:rsidRPr="00F8140A">
              <w:rPr>
                <w:rFonts w:eastAsia="標楷體" w:hint="eastAsia"/>
                <w:b/>
              </w:rPr>
              <w:t>條</w:t>
            </w:r>
            <w:r w:rsidRPr="00F8140A">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9599C" w:rsidRPr="00F8140A" w:rsidRDefault="009631D0" w:rsidP="00C455D1">
            <w:pPr>
              <w:adjustRightInd w:val="0"/>
              <w:snapToGrid w:val="0"/>
              <w:spacing w:line="320" w:lineRule="exact"/>
              <w:ind w:left="182" w:hangingChars="76" w:hanging="182"/>
              <w:jc w:val="both"/>
              <w:rPr>
                <w:rFonts w:eastAsia="標楷體"/>
              </w:rPr>
            </w:pPr>
            <w:r w:rsidRPr="00C455D1">
              <w:rPr>
                <w:rFonts w:eastAsia="標楷體" w:hint="eastAsia"/>
                <w:color w:val="0070C0"/>
              </w:rPr>
              <w:t>訂定特定資格未先行評估可能符合之</w:t>
            </w:r>
            <w:r w:rsidR="0039599C" w:rsidRPr="00C455D1">
              <w:rPr>
                <w:rFonts w:eastAsia="標楷體" w:hint="eastAsia"/>
                <w:color w:val="0070C0"/>
              </w:rPr>
              <w:t>廠商家數，並檢討有無不當限制競爭之情形。</w:t>
            </w:r>
          </w:p>
        </w:tc>
        <w:tc>
          <w:tcPr>
            <w:tcW w:w="1592" w:type="dxa"/>
            <w:vAlign w:val="center"/>
          </w:tcPr>
          <w:p w:rsidR="00960003" w:rsidRPr="00F8140A" w:rsidRDefault="00CA7FE3"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3</w:t>
            </w:r>
          </w:p>
        </w:tc>
      </w:tr>
      <w:tr w:rsidR="00205EF8" w:rsidRPr="00E72577" w:rsidTr="004368AC">
        <w:trPr>
          <w:jc w:val="center"/>
        </w:trPr>
        <w:tc>
          <w:tcPr>
            <w:tcW w:w="14191" w:type="dxa"/>
            <w:vAlign w:val="center"/>
          </w:tcPr>
          <w:p w:rsidR="00B311AF" w:rsidRPr="00E72577" w:rsidRDefault="00960003" w:rsidP="00A17187">
            <w:pPr>
              <w:adjustRightInd w:val="0"/>
              <w:snapToGrid w:val="0"/>
              <w:spacing w:line="320" w:lineRule="exact"/>
              <w:ind w:left="240" w:hangingChars="100" w:hanging="240"/>
              <w:jc w:val="both"/>
              <w:rPr>
                <w:rFonts w:eastAsia="標楷體"/>
              </w:rPr>
            </w:pPr>
            <w:r w:rsidRPr="00E72577">
              <w:rPr>
                <w:rFonts w:eastAsia="標楷體"/>
              </w:rPr>
              <w:t>4.</w:t>
            </w:r>
            <w:r w:rsidRPr="00E72577">
              <w:rPr>
                <w:rFonts w:eastAsia="標楷體" w:hint="eastAsia"/>
              </w:rPr>
              <w:t>個別行業廠商資格，依各該行業相關法規應具備之資格條件訂定。</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E72577" w:rsidRPr="00C455D1" w:rsidRDefault="00C455D1" w:rsidP="00E72577">
            <w:pPr>
              <w:adjustRightInd w:val="0"/>
              <w:snapToGrid w:val="0"/>
              <w:spacing w:line="320" w:lineRule="exact"/>
              <w:rPr>
                <w:rFonts w:ascii="標楷體" w:eastAsia="標楷體" w:hAnsi="標楷體"/>
                <w:color w:val="0070C0"/>
              </w:rPr>
            </w:pPr>
            <w:r w:rsidRPr="00C455D1">
              <w:rPr>
                <w:rFonts w:ascii="標楷體" w:eastAsia="標楷體" w:hAnsi="標楷體" w:hint="eastAsia"/>
                <w:color w:val="0070C0"/>
              </w:rPr>
              <w:t>1</w:t>
            </w:r>
            <w:r w:rsidR="00E72577" w:rsidRPr="00C455D1">
              <w:rPr>
                <w:rFonts w:ascii="標楷體" w:eastAsia="標楷體" w:hAnsi="標楷體" w:hint="eastAsia"/>
                <w:color w:val="0070C0"/>
              </w:rPr>
              <w:t>.</w:t>
            </w:r>
            <w:r w:rsidR="00E924AC">
              <w:rPr>
                <w:rFonts w:ascii="標楷體" w:eastAsia="標楷體" w:hAnsi="標楷體" w:hint="eastAsia"/>
                <w:color w:val="0070C0"/>
              </w:rPr>
              <w:t>醫療被服品項規格列有手術衣（醫療器材），惟</w:t>
            </w:r>
            <w:r w:rsidR="00E72577" w:rsidRPr="00C455D1">
              <w:rPr>
                <w:rFonts w:ascii="標楷體" w:eastAsia="標楷體" w:hAnsi="標楷體" w:hint="eastAsia"/>
                <w:color w:val="0070C0"/>
              </w:rPr>
              <w:t>未規定</w:t>
            </w:r>
            <w:r w:rsidR="00E924AC">
              <w:rPr>
                <w:rFonts w:ascii="標楷體" w:eastAsia="標楷體" w:hAnsi="標楷體" w:hint="eastAsia"/>
                <w:color w:val="0070C0"/>
              </w:rPr>
              <w:t>廠商應具有</w:t>
            </w:r>
            <w:r w:rsidR="00E72577" w:rsidRPr="00C455D1">
              <w:rPr>
                <w:rFonts w:ascii="標楷體" w:eastAsia="標楷體" w:hAnsi="標楷體" w:hint="eastAsia"/>
                <w:color w:val="0070C0"/>
              </w:rPr>
              <w:t>藥商資格</w:t>
            </w:r>
            <w:r w:rsidR="00E924AC">
              <w:rPr>
                <w:rFonts w:ascii="標楷體" w:eastAsia="標楷體" w:hAnsi="標楷體" w:hint="eastAsia"/>
                <w:color w:val="0070C0"/>
              </w:rPr>
              <w:t>，</w:t>
            </w:r>
            <w:r w:rsidR="00E72577" w:rsidRPr="00C455D1">
              <w:rPr>
                <w:rFonts w:ascii="標楷體" w:eastAsia="標楷體" w:hAnsi="標楷體" w:hint="eastAsia"/>
                <w:color w:val="0070C0"/>
              </w:rPr>
              <w:t>或得以分包廠商資格代之。</w:t>
            </w:r>
          </w:p>
          <w:p w:rsidR="00FF5977" w:rsidRPr="00FF5977" w:rsidRDefault="00C455D1" w:rsidP="0076627A">
            <w:pPr>
              <w:adjustRightInd w:val="0"/>
              <w:snapToGrid w:val="0"/>
              <w:spacing w:line="320" w:lineRule="exact"/>
              <w:rPr>
                <w:rFonts w:ascii="標楷體" w:eastAsia="標楷體" w:hAnsi="標楷體"/>
                <w:color w:val="0070C0"/>
              </w:rPr>
            </w:pPr>
            <w:r w:rsidRPr="00C455D1">
              <w:rPr>
                <w:rFonts w:ascii="標楷體" w:eastAsia="標楷體" w:hAnsi="標楷體" w:hint="eastAsia"/>
                <w:color w:val="0070C0"/>
              </w:rPr>
              <w:lastRenderedPageBreak/>
              <w:t>2</w:t>
            </w:r>
            <w:r w:rsidR="0076627A" w:rsidRPr="00C455D1">
              <w:rPr>
                <w:rFonts w:ascii="標楷體" w:eastAsia="標楷體" w:hAnsi="標楷體" w:hint="eastAsia"/>
                <w:color w:val="0070C0"/>
              </w:rPr>
              <w:t>.建築物改建工程之監造服務採購，投標廠商資格非建築師，未符建築法第13條規定。</w:t>
            </w:r>
          </w:p>
        </w:tc>
        <w:tc>
          <w:tcPr>
            <w:tcW w:w="1592" w:type="dxa"/>
            <w:vAlign w:val="center"/>
          </w:tcPr>
          <w:p w:rsidR="00960003" w:rsidRPr="00F3138D" w:rsidRDefault="00650FEA"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lastRenderedPageBreak/>
              <w:t>2</w:t>
            </w:r>
          </w:p>
        </w:tc>
      </w:tr>
      <w:tr w:rsidR="00205EF8" w:rsidRPr="00C455D1" w:rsidTr="004368AC">
        <w:trPr>
          <w:jc w:val="center"/>
        </w:trPr>
        <w:tc>
          <w:tcPr>
            <w:tcW w:w="14191" w:type="dxa"/>
            <w:vAlign w:val="center"/>
          </w:tcPr>
          <w:p w:rsidR="00960003" w:rsidRDefault="00960003" w:rsidP="0018236C">
            <w:pPr>
              <w:adjustRightInd w:val="0"/>
              <w:snapToGrid w:val="0"/>
              <w:spacing w:line="320" w:lineRule="exact"/>
              <w:ind w:left="182" w:hangingChars="76" w:hanging="182"/>
              <w:jc w:val="both"/>
              <w:rPr>
                <w:rFonts w:eastAsia="標楷體"/>
                <w:b/>
              </w:rPr>
            </w:pPr>
            <w:r w:rsidRPr="00C455D1">
              <w:rPr>
                <w:rFonts w:eastAsia="標楷體"/>
              </w:rPr>
              <w:t>5.</w:t>
            </w:r>
            <w:r w:rsidRPr="00C455D1">
              <w:rPr>
                <w:rFonts w:eastAsia="標楷體" w:hint="eastAsia"/>
              </w:rPr>
              <w:t>辦理位於原住民地區之</w:t>
            </w:r>
            <w:r w:rsidRPr="00C455D1">
              <w:rPr>
                <w:rFonts w:eastAsia="標楷體" w:hint="eastAsia"/>
                <w:u w:val="single"/>
              </w:rPr>
              <w:t>未達公告金額</w:t>
            </w:r>
            <w:r w:rsidRPr="00C455D1">
              <w:rPr>
                <w:rFonts w:eastAsia="標楷體" w:hint="eastAsia"/>
              </w:rPr>
              <w:t>採購案，依「中央機關未達公告金額採購招標辦法」第</w:t>
            </w:r>
            <w:r w:rsidRPr="00C455D1">
              <w:rPr>
                <w:rFonts w:eastAsia="標楷體"/>
              </w:rPr>
              <w:t>5</w:t>
            </w:r>
            <w:r w:rsidRPr="00C455D1">
              <w:rPr>
                <w:rFonts w:eastAsia="標楷體" w:hint="eastAsia"/>
              </w:rPr>
              <w:t>條之</w:t>
            </w:r>
            <w:r w:rsidRPr="00C455D1">
              <w:rPr>
                <w:rFonts w:eastAsia="標楷體"/>
              </w:rPr>
              <w:t>1</w:t>
            </w:r>
            <w:r w:rsidRPr="00C455D1">
              <w:rPr>
                <w:rFonts w:eastAsia="標楷體" w:hint="eastAsia"/>
              </w:rPr>
              <w:t>及「原住民族工作權保障法」第</w:t>
            </w:r>
            <w:r w:rsidRPr="00C455D1">
              <w:rPr>
                <w:rFonts w:eastAsia="標楷體"/>
              </w:rPr>
              <w:t>11</w:t>
            </w:r>
            <w:r w:rsidRPr="00C455D1">
              <w:rPr>
                <w:rFonts w:eastAsia="標楷體" w:hint="eastAsia"/>
              </w:rPr>
              <w:t>條規定，應優先向原住民個人、機構、法人或團體採購</w:t>
            </w:r>
            <w:r w:rsidRPr="00C455D1">
              <w:rPr>
                <w:rFonts w:eastAsia="標楷體" w:hint="eastAsia"/>
              </w:rPr>
              <w:t>(</w:t>
            </w:r>
            <w:r w:rsidRPr="00C455D1">
              <w:rPr>
                <w:rFonts w:eastAsia="標楷體" w:hint="eastAsia"/>
              </w:rPr>
              <w:t>屬</w:t>
            </w:r>
            <w:r w:rsidRPr="00C455D1">
              <w:rPr>
                <w:rFonts w:eastAsia="標楷體" w:hint="eastAsia"/>
                <w:b/>
              </w:rPr>
              <w:t>「原住民族工作權保障法施行細則」第</w:t>
            </w:r>
            <w:r w:rsidRPr="00C455D1">
              <w:rPr>
                <w:rFonts w:eastAsia="標楷體"/>
                <w:b/>
              </w:rPr>
              <w:t>9</w:t>
            </w:r>
            <w:r w:rsidRPr="00C455D1">
              <w:rPr>
                <w:rFonts w:eastAsia="標楷體" w:hint="eastAsia"/>
                <w:b/>
              </w:rPr>
              <w:t>條</w:t>
            </w:r>
            <w:r w:rsidRPr="00C455D1">
              <w:rPr>
                <w:rFonts w:eastAsia="標楷體" w:hint="eastAsia"/>
              </w:rPr>
              <w:t>所定無法承包者不在此限</w:t>
            </w:r>
            <w:r w:rsidRPr="00C455D1">
              <w:rPr>
                <w:rFonts w:eastAsia="標楷體" w:hint="eastAsia"/>
              </w:rPr>
              <w:t>)</w:t>
            </w:r>
            <w:r w:rsidRPr="00C455D1">
              <w:rPr>
                <w:rFonts w:eastAsia="標楷體" w:hint="eastAsia"/>
              </w:rPr>
              <w:t>，招標文件已訂明原住民廠商投標應附具之資格證明文件。【</w:t>
            </w:r>
            <w:r w:rsidRPr="00C455D1">
              <w:rPr>
                <w:rFonts w:eastAsia="標楷體" w:hint="eastAsia"/>
                <w:b/>
              </w:rPr>
              <w:t>「中央機關未達公告金額採購招標辦法」第</w:t>
            </w:r>
            <w:r w:rsidRPr="00C455D1">
              <w:rPr>
                <w:rFonts w:eastAsia="標楷體"/>
                <w:b/>
              </w:rPr>
              <w:t>5</w:t>
            </w:r>
            <w:r w:rsidRPr="00C455D1">
              <w:rPr>
                <w:rFonts w:eastAsia="標楷體" w:hint="eastAsia"/>
                <w:b/>
              </w:rPr>
              <w:t>條之</w:t>
            </w:r>
            <w:r w:rsidRPr="00C455D1">
              <w:rPr>
                <w:rFonts w:eastAsia="標楷體"/>
                <w:b/>
              </w:rPr>
              <w:t>1</w:t>
            </w:r>
            <w:r w:rsidRPr="00C455D1">
              <w:rPr>
                <w:rFonts w:eastAsia="標楷體" w:hint="eastAsia"/>
                <w:b/>
              </w:rPr>
              <w:t>、原住民族工作權保障法第</w:t>
            </w:r>
            <w:r w:rsidRPr="00C455D1">
              <w:rPr>
                <w:rFonts w:eastAsia="標楷體"/>
                <w:b/>
              </w:rPr>
              <w:t>11</w:t>
            </w:r>
            <w:r w:rsidRPr="00C455D1">
              <w:rPr>
                <w:rFonts w:eastAsia="標楷體" w:hint="eastAsia"/>
                <w:b/>
              </w:rPr>
              <w:t>條】</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5627AC" w:rsidRPr="00C455D1" w:rsidRDefault="005627AC" w:rsidP="005627AC">
            <w:pPr>
              <w:adjustRightInd w:val="0"/>
              <w:snapToGrid w:val="0"/>
              <w:spacing w:line="320" w:lineRule="exact"/>
              <w:ind w:left="182" w:hangingChars="76" w:hanging="182"/>
              <w:jc w:val="both"/>
              <w:rPr>
                <w:rFonts w:eastAsia="標楷體"/>
              </w:rPr>
            </w:pPr>
            <w:r w:rsidRPr="005627AC">
              <w:rPr>
                <w:rFonts w:eastAsia="標楷體" w:hint="eastAsia"/>
                <w:color w:val="0070C0"/>
                <w:szCs w:val="22"/>
              </w:rPr>
              <w:t>位於原住民地區之未達公告金額採購</w:t>
            </w:r>
            <w:r w:rsidRPr="005627AC">
              <w:rPr>
                <w:rFonts w:ascii="標楷體" w:eastAsia="標楷體" w:hAnsi="標楷體" w:hint="eastAsia"/>
                <w:color w:val="0070C0"/>
                <w:szCs w:val="22"/>
              </w:rPr>
              <w:t>，</w:t>
            </w:r>
            <w:r w:rsidRPr="005627AC">
              <w:rPr>
                <w:rFonts w:eastAsia="標楷體" w:hint="eastAsia"/>
                <w:color w:val="0070C0"/>
                <w:szCs w:val="22"/>
              </w:rPr>
              <w:t>招標文件</w:t>
            </w:r>
            <w:proofErr w:type="gramStart"/>
            <w:r w:rsidRPr="005627AC">
              <w:rPr>
                <w:rFonts w:eastAsia="標楷體" w:hint="eastAsia"/>
                <w:color w:val="0070C0"/>
                <w:szCs w:val="22"/>
              </w:rPr>
              <w:t>未見載明</w:t>
            </w:r>
            <w:proofErr w:type="gramEnd"/>
            <w:r w:rsidRPr="005627AC">
              <w:rPr>
                <w:rFonts w:eastAsia="標楷體" w:hint="eastAsia"/>
                <w:color w:val="0070C0"/>
                <w:szCs w:val="22"/>
              </w:rPr>
              <w:t>優先向原住民個人、機構、法人或團體採購等相關規定</w:t>
            </w:r>
            <w:r w:rsidRPr="00C455D1">
              <w:rPr>
                <w:rFonts w:eastAsia="標楷體" w:hint="eastAsia"/>
                <w:color w:val="0070C0"/>
              </w:rPr>
              <w:t>。</w:t>
            </w:r>
          </w:p>
        </w:tc>
        <w:tc>
          <w:tcPr>
            <w:tcW w:w="1592" w:type="dxa"/>
            <w:vAlign w:val="center"/>
          </w:tcPr>
          <w:p w:rsidR="00960003" w:rsidRPr="00C455D1" w:rsidRDefault="005627AC"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3</w:t>
            </w:r>
          </w:p>
        </w:tc>
      </w:tr>
      <w:tr w:rsidR="00205EF8" w:rsidRPr="00C455D1" w:rsidTr="004368AC">
        <w:trPr>
          <w:jc w:val="center"/>
        </w:trPr>
        <w:tc>
          <w:tcPr>
            <w:tcW w:w="14191" w:type="dxa"/>
            <w:vAlign w:val="center"/>
          </w:tcPr>
          <w:p w:rsidR="00F5019C" w:rsidRPr="00C455D1" w:rsidRDefault="00960003" w:rsidP="0018236C">
            <w:pPr>
              <w:adjustRightInd w:val="0"/>
              <w:snapToGrid w:val="0"/>
              <w:spacing w:line="320" w:lineRule="exact"/>
              <w:ind w:left="182" w:hangingChars="76" w:hanging="182"/>
              <w:jc w:val="both"/>
              <w:rPr>
                <w:rFonts w:eastAsia="標楷體"/>
                <w:b/>
              </w:rPr>
            </w:pPr>
            <w:r w:rsidRPr="00C455D1">
              <w:rPr>
                <w:rFonts w:eastAsia="標楷體"/>
              </w:rPr>
              <w:t>6.</w:t>
            </w:r>
            <w:r w:rsidR="00B81764" w:rsidRPr="00C455D1">
              <w:rPr>
                <w:rFonts w:eastAsia="標楷體" w:hint="eastAsia"/>
              </w:rPr>
              <w:t>除依工業團體法或商業團體法加入工業或商業團體、或法規規定必須加入特定公會始得營業者外，未限定廠商須為公會之會員。</w:t>
            </w:r>
            <w:r w:rsidR="00B81764" w:rsidRPr="00C455D1">
              <w:rPr>
                <w:rFonts w:eastAsia="標楷體" w:hint="eastAsia"/>
                <w:b/>
              </w:rPr>
              <w:t>【採購法第</w:t>
            </w:r>
            <w:r w:rsidR="00B81764" w:rsidRPr="00C455D1">
              <w:rPr>
                <w:rFonts w:eastAsia="標楷體"/>
                <w:b/>
              </w:rPr>
              <w:t>37</w:t>
            </w:r>
            <w:r w:rsidR="00B81764" w:rsidRPr="00C455D1">
              <w:rPr>
                <w:rFonts w:eastAsia="標楷體" w:hint="eastAsia"/>
                <w:b/>
              </w:rPr>
              <w:t>條、工程會</w:t>
            </w:r>
            <w:r w:rsidR="00B81764" w:rsidRPr="00C455D1">
              <w:rPr>
                <w:rFonts w:eastAsia="標楷體"/>
                <w:b/>
              </w:rPr>
              <w:t>88</w:t>
            </w:r>
            <w:r w:rsidR="00B81764" w:rsidRPr="00C455D1">
              <w:rPr>
                <w:rFonts w:eastAsia="標楷體" w:hint="eastAsia"/>
                <w:b/>
              </w:rPr>
              <w:t>年</w:t>
            </w:r>
            <w:r w:rsidR="00B81764" w:rsidRPr="00C455D1">
              <w:rPr>
                <w:rFonts w:eastAsia="標楷體"/>
                <w:b/>
              </w:rPr>
              <w:t>10</w:t>
            </w:r>
            <w:r w:rsidR="00B81764" w:rsidRPr="00C455D1">
              <w:rPr>
                <w:rFonts w:eastAsia="標楷體" w:hint="eastAsia"/>
                <w:b/>
              </w:rPr>
              <w:t>月</w:t>
            </w:r>
            <w:r w:rsidR="00B81764" w:rsidRPr="00C455D1">
              <w:rPr>
                <w:rFonts w:eastAsia="標楷體"/>
                <w:b/>
              </w:rPr>
              <w:t>7</w:t>
            </w:r>
            <w:r w:rsidR="00B81764" w:rsidRPr="00C455D1">
              <w:rPr>
                <w:rFonts w:eastAsia="標楷體" w:hint="eastAsia"/>
                <w:b/>
              </w:rPr>
              <w:t>日工程企字第</w:t>
            </w:r>
            <w:r w:rsidR="00B81764" w:rsidRPr="00C455D1">
              <w:rPr>
                <w:rFonts w:eastAsia="標楷體"/>
                <w:b/>
              </w:rPr>
              <w:t>8815532</w:t>
            </w:r>
            <w:r w:rsidR="00B81764" w:rsidRPr="00C455D1">
              <w:rPr>
                <w:rFonts w:eastAsia="標楷體" w:hint="eastAsia"/>
                <w:b/>
              </w:rPr>
              <w:t>號函、工程會</w:t>
            </w:r>
            <w:r w:rsidR="00B81764" w:rsidRPr="00C455D1">
              <w:rPr>
                <w:rFonts w:eastAsia="標楷體" w:hint="eastAsia"/>
                <w:b/>
              </w:rPr>
              <w:t>104</w:t>
            </w:r>
            <w:r w:rsidR="00B81764" w:rsidRPr="00C455D1">
              <w:rPr>
                <w:rFonts w:eastAsia="標楷體" w:hint="eastAsia"/>
                <w:b/>
              </w:rPr>
              <w:t>年</w:t>
            </w:r>
            <w:r w:rsidR="00B81764" w:rsidRPr="00C455D1">
              <w:rPr>
                <w:rFonts w:eastAsia="標楷體" w:hint="eastAsia"/>
                <w:b/>
              </w:rPr>
              <w:t>8</w:t>
            </w:r>
            <w:r w:rsidR="00B81764" w:rsidRPr="00C455D1">
              <w:rPr>
                <w:rFonts w:eastAsia="標楷體" w:hint="eastAsia"/>
                <w:b/>
              </w:rPr>
              <w:t>月</w:t>
            </w:r>
            <w:r w:rsidR="00B81764" w:rsidRPr="00C455D1">
              <w:rPr>
                <w:rFonts w:eastAsia="標楷體" w:hint="eastAsia"/>
                <w:b/>
              </w:rPr>
              <w:t>1</w:t>
            </w:r>
            <w:r w:rsidR="00B81764" w:rsidRPr="00C455D1">
              <w:rPr>
                <w:rFonts w:eastAsia="標楷體"/>
                <w:b/>
              </w:rPr>
              <w:t>7</w:t>
            </w:r>
            <w:r w:rsidR="00B81764" w:rsidRPr="00C455D1">
              <w:rPr>
                <w:rFonts w:eastAsia="標楷體" w:hint="eastAsia"/>
                <w:b/>
              </w:rPr>
              <w:t>日工程稽字第</w:t>
            </w:r>
            <w:r w:rsidR="00B81764" w:rsidRPr="00C455D1">
              <w:rPr>
                <w:rFonts w:eastAsia="標楷體" w:hint="eastAsia"/>
                <w:b/>
              </w:rPr>
              <w:t>10400264340</w:t>
            </w:r>
            <w:r w:rsidR="00B81764" w:rsidRPr="00C455D1">
              <w:rPr>
                <w:rFonts w:eastAsia="標楷體" w:hint="eastAsia"/>
                <w:b/>
              </w:rPr>
              <w:t>號函、</w:t>
            </w:r>
            <w:r w:rsidR="00B81764" w:rsidRPr="00C455D1">
              <w:rPr>
                <w:rFonts w:eastAsia="標楷體" w:hint="eastAsia"/>
                <w:b/>
                <w:bCs/>
              </w:rPr>
              <w:t>「政府採購錯誤行為態樣」二</w:t>
            </w:r>
            <w:r w:rsidR="00B81764" w:rsidRPr="00C455D1">
              <w:rPr>
                <w:rFonts w:eastAsia="標楷體" w:hint="eastAsia"/>
                <w:b/>
                <w:bCs/>
              </w:rPr>
              <w:t>(</w:t>
            </w:r>
            <w:r w:rsidR="00B81764" w:rsidRPr="00C455D1">
              <w:rPr>
                <w:rFonts w:eastAsia="標楷體" w:hint="eastAsia"/>
                <w:b/>
                <w:bCs/>
              </w:rPr>
              <w:t>五</w:t>
            </w:r>
            <w:r w:rsidR="00B81764" w:rsidRPr="00C455D1">
              <w:rPr>
                <w:rFonts w:eastAsia="標楷體" w:hint="eastAsia"/>
                <w:b/>
                <w:bCs/>
              </w:rPr>
              <w:t>)</w:t>
            </w:r>
            <w:r w:rsidR="00B81764" w:rsidRPr="00C455D1">
              <w:rPr>
                <w:rFonts w:ascii="標楷體" w:eastAsia="標楷體" w:hAnsi="標楷體" w:hint="eastAsia"/>
                <w:b/>
                <w:bCs/>
              </w:rPr>
              <w:t>、</w:t>
            </w:r>
            <w:r w:rsidR="00B81764" w:rsidRPr="00C455D1">
              <w:rPr>
                <w:rFonts w:eastAsia="標楷體"/>
                <w:b/>
                <w:bCs/>
              </w:rPr>
              <w:t>(</w:t>
            </w:r>
            <w:r w:rsidR="00B81764" w:rsidRPr="00C455D1">
              <w:rPr>
                <w:rFonts w:eastAsia="標楷體" w:hint="eastAsia"/>
                <w:b/>
                <w:bCs/>
              </w:rPr>
              <w:t>八</w:t>
            </w:r>
            <w:r w:rsidR="00B81764" w:rsidRPr="00C455D1">
              <w:rPr>
                <w:rFonts w:eastAsia="標楷體"/>
                <w:b/>
                <w:bCs/>
              </w:rPr>
              <w:t>)</w:t>
            </w:r>
            <w:r w:rsidR="00B81764" w:rsidRPr="00C455D1">
              <w:rPr>
                <w:rFonts w:eastAsia="標楷體" w:hint="eastAsia"/>
                <w:b/>
                <w:bCs/>
              </w:rPr>
              <w:t>、</w:t>
            </w:r>
            <w:r w:rsidR="00B81764" w:rsidRPr="00C455D1">
              <w:rPr>
                <w:rFonts w:eastAsia="標楷體" w:hint="eastAsia"/>
                <w:b/>
                <w:bCs/>
              </w:rPr>
              <w:t>(</w:t>
            </w:r>
            <w:r w:rsidR="00B81764" w:rsidRPr="00C455D1">
              <w:rPr>
                <w:rFonts w:eastAsia="標楷體" w:hint="eastAsia"/>
                <w:b/>
                <w:bCs/>
              </w:rPr>
              <w:t>九</w:t>
            </w:r>
            <w:r w:rsidR="00B81764" w:rsidRPr="00C455D1">
              <w:rPr>
                <w:rFonts w:eastAsia="標楷體" w:hint="eastAsia"/>
                <w:b/>
                <w:bCs/>
              </w:rPr>
              <w:t>)</w:t>
            </w:r>
            <w:r w:rsidR="00B81764" w:rsidRPr="00C455D1">
              <w:rPr>
                <w:rFonts w:eastAsia="標楷體" w:hint="eastAsia"/>
                <w:b/>
              </w:rPr>
              <w:t>】</w:t>
            </w:r>
          </w:p>
        </w:tc>
        <w:tc>
          <w:tcPr>
            <w:tcW w:w="1592" w:type="dxa"/>
            <w:vAlign w:val="center"/>
          </w:tcPr>
          <w:p w:rsidR="00960003" w:rsidRPr="00C455D1" w:rsidRDefault="00C455D1" w:rsidP="0018236C">
            <w:pPr>
              <w:adjustRightInd w:val="0"/>
              <w:snapToGrid w:val="0"/>
              <w:spacing w:line="320" w:lineRule="exact"/>
              <w:ind w:leftChars="40" w:left="339" w:hangingChars="76" w:hanging="243"/>
              <w:jc w:val="center"/>
              <w:rPr>
                <w:rFonts w:eastAsia="標楷體"/>
                <w:b/>
                <w:sz w:val="32"/>
                <w:szCs w:val="32"/>
              </w:rPr>
            </w:pPr>
            <w:r w:rsidRPr="00C455D1">
              <w:rPr>
                <w:rFonts w:eastAsia="標楷體" w:hint="eastAsia"/>
                <w:b/>
                <w:sz w:val="32"/>
                <w:szCs w:val="32"/>
              </w:rPr>
              <w:t>0</w:t>
            </w:r>
          </w:p>
        </w:tc>
      </w:tr>
      <w:tr w:rsidR="00205EF8" w:rsidRPr="001E4DD3" w:rsidTr="004368AC">
        <w:trPr>
          <w:jc w:val="center"/>
        </w:trPr>
        <w:tc>
          <w:tcPr>
            <w:tcW w:w="14191" w:type="dxa"/>
            <w:vAlign w:val="center"/>
          </w:tcPr>
          <w:p w:rsidR="00960003" w:rsidRPr="001E4DD3" w:rsidRDefault="00960003" w:rsidP="0018236C">
            <w:pPr>
              <w:adjustRightInd w:val="0"/>
              <w:snapToGrid w:val="0"/>
              <w:spacing w:line="320" w:lineRule="exact"/>
              <w:ind w:left="182" w:hangingChars="76" w:hanging="182"/>
              <w:jc w:val="both"/>
              <w:rPr>
                <w:rFonts w:eastAsia="標楷體"/>
              </w:rPr>
            </w:pPr>
            <w:r w:rsidRPr="001E4DD3">
              <w:rPr>
                <w:rFonts w:eastAsia="標楷體"/>
              </w:rPr>
              <w:t>7.</w:t>
            </w:r>
            <w:r w:rsidRPr="001E4DD3">
              <w:rPr>
                <w:rFonts w:eastAsia="標楷體" w:hint="eastAsia"/>
              </w:rPr>
              <w:t>廠商登記或設立之證明、廠商納稅證明，以及廠商信用證明文件</w:t>
            </w:r>
            <w:r w:rsidRPr="001E4DD3">
              <w:rPr>
                <w:rFonts w:eastAsia="標楷體" w:hint="eastAsia"/>
              </w:rPr>
              <w:t>(</w:t>
            </w:r>
            <w:r w:rsidRPr="001E4DD3">
              <w:rPr>
                <w:rFonts w:eastAsia="標楷體" w:hint="eastAsia"/>
              </w:rPr>
              <w:t>如：票據交換機構或受理查詢之金融機構於截止投標日之</w:t>
            </w:r>
            <w:r w:rsidRPr="001E4DD3">
              <w:rPr>
                <w:rFonts w:eastAsia="標楷體" w:hint="eastAsia"/>
                <w:b/>
                <w:u w:val="single"/>
              </w:rPr>
              <w:t>前半年內</w:t>
            </w:r>
            <w:r w:rsidRPr="001E4DD3">
              <w:rPr>
                <w:rFonts w:eastAsia="標楷體" w:hint="eastAsia"/>
              </w:rPr>
              <w:t>所出具之非拒絕往來戶及</w:t>
            </w:r>
            <w:r w:rsidRPr="001E4DD3">
              <w:rPr>
                <w:rFonts w:eastAsia="標楷體" w:hint="eastAsia"/>
                <w:b/>
                <w:u w:val="single"/>
              </w:rPr>
              <w:t>最近</w:t>
            </w:r>
            <w:proofErr w:type="gramStart"/>
            <w:r w:rsidRPr="001E4DD3">
              <w:rPr>
                <w:rFonts w:eastAsia="標楷體" w:hint="eastAsia"/>
                <w:b/>
                <w:u w:val="single"/>
              </w:rPr>
              <w:t>三</w:t>
            </w:r>
            <w:proofErr w:type="gramEnd"/>
            <w:r w:rsidRPr="001E4DD3">
              <w:rPr>
                <w:rFonts w:eastAsia="標楷體" w:hint="eastAsia"/>
                <w:b/>
                <w:u w:val="single"/>
              </w:rPr>
              <w:t>年內</w:t>
            </w:r>
            <w:r w:rsidRPr="001E4DD3">
              <w:rPr>
                <w:rFonts w:eastAsia="標楷體" w:hint="eastAsia"/>
              </w:rPr>
              <w:t>無退票紀錄證明</w:t>
            </w:r>
            <w:r w:rsidRPr="001E4DD3">
              <w:rPr>
                <w:rFonts w:eastAsia="標楷體" w:hint="eastAsia"/>
              </w:rPr>
              <w:t>)</w:t>
            </w:r>
            <w:r w:rsidRPr="001E4DD3">
              <w:rPr>
                <w:rFonts w:eastAsia="標楷體" w:hint="eastAsia"/>
              </w:rPr>
              <w:t>，</w:t>
            </w:r>
            <w:proofErr w:type="gramStart"/>
            <w:r w:rsidRPr="001E4DD3">
              <w:rPr>
                <w:rFonts w:eastAsia="標楷體" w:hint="eastAsia"/>
              </w:rPr>
              <w:t>均依最</w:t>
            </w:r>
            <w:proofErr w:type="gramEnd"/>
            <w:r w:rsidRPr="001E4DD3">
              <w:rPr>
                <w:rFonts w:eastAsia="標楷體" w:hint="eastAsia"/>
              </w:rPr>
              <w:t>新修訂之「投標廠商資格與特殊或巨額採購認定標準」第</w:t>
            </w:r>
            <w:r w:rsidRPr="001E4DD3">
              <w:rPr>
                <w:rFonts w:eastAsia="標楷體"/>
              </w:rPr>
              <w:t>3</w:t>
            </w:r>
            <w:r w:rsidRPr="001E4DD3">
              <w:rPr>
                <w:rFonts w:eastAsia="標楷體" w:hint="eastAsia"/>
              </w:rPr>
              <w:t>條第</w:t>
            </w:r>
            <w:r w:rsidRPr="001E4DD3">
              <w:rPr>
                <w:rFonts w:eastAsia="標楷體"/>
              </w:rPr>
              <w:t>1</w:t>
            </w:r>
            <w:r w:rsidRPr="001E4DD3">
              <w:rPr>
                <w:rFonts w:eastAsia="標楷體" w:hint="eastAsia"/>
              </w:rPr>
              <w:t>項第</w:t>
            </w:r>
            <w:r w:rsidRPr="001E4DD3">
              <w:rPr>
                <w:rFonts w:eastAsia="標楷體"/>
              </w:rPr>
              <w:t>1</w:t>
            </w:r>
            <w:r w:rsidRPr="001E4DD3">
              <w:rPr>
                <w:rFonts w:eastAsia="標楷體" w:hint="eastAsia"/>
              </w:rPr>
              <w:t>款、第</w:t>
            </w:r>
            <w:r w:rsidRPr="001E4DD3">
              <w:rPr>
                <w:rFonts w:eastAsia="標楷體"/>
              </w:rPr>
              <w:t>3</w:t>
            </w:r>
            <w:r w:rsidRPr="001E4DD3">
              <w:rPr>
                <w:rFonts w:eastAsia="標楷體" w:hint="eastAsia"/>
              </w:rPr>
              <w:t>條第</w:t>
            </w:r>
            <w:r w:rsidRPr="001E4DD3">
              <w:rPr>
                <w:rFonts w:eastAsia="標楷體"/>
              </w:rPr>
              <w:t>5</w:t>
            </w:r>
            <w:r w:rsidRPr="001E4DD3">
              <w:rPr>
                <w:rFonts w:eastAsia="標楷體" w:hint="eastAsia"/>
              </w:rPr>
              <w:t>項及第</w:t>
            </w:r>
            <w:r w:rsidRPr="001E4DD3">
              <w:rPr>
                <w:rFonts w:eastAsia="標楷體"/>
              </w:rPr>
              <w:t>4</w:t>
            </w:r>
            <w:r w:rsidRPr="001E4DD3">
              <w:rPr>
                <w:rFonts w:eastAsia="標楷體" w:hint="eastAsia"/>
              </w:rPr>
              <w:t>條第</w:t>
            </w:r>
            <w:r w:rsidRPr="001E4DD3">
              <w:rPr>
                <w:rFonts w:eastAsia="標楷體"/>
              </w:rPr>
              <w:t>1</w:t>
            </w:r>
            <w:r w:rsidRPr="001E4DD3">
              <w:rPr>
                <w:rFonts w:eastAsia="標楷體" w:hint="eastAsia"/>
              </w:rPr>
              <w:t>項第</w:t>
            </w:r>
            <w:r w:rsidRPr="001E4DD3">
              <w:rPr>
                <w:rFonts w:eastAsia="標楷體"/>
              </w:rPr>
              <w:t>5</w:t>
            </w:r>
            <w:r w:rsidRPr="001E4DD3">
              <w:rPr>
                <w:rFonts w:eastAsia="標楷體" w:hint="eastAsia"/>
              </w:rPr>
              <w:t>款規定訂定。【「</w:t>
            </w:r>
            <w:r w:rsidRPr="001E4DD3">
              <w:rPr>
                <w:rFonts w:eastAsia="標楷體" w:hint="eastAsia"/>
                <w:b/>
              </w:rPr>
              <w:t>投標廠商資格與特殊或巨額採購認定標準</w:t>
            </w:r>
            <w:r w:rsidRPr="001E4DD3">
              <w:rPr>
                <w:rFonts w:eastAsia="標楷體" w:hint="eastAsia"/>
              </w:rPr>
              <w:t>」</w:t>
            </w:r>
            <w:r w:rsidRPr="001E4DD3">
              <w:rPr>
                <w:rFonts w:eastAsia="標楷體" w:hint="eastAsia"/>
                <w:b/>
              </w:rPr>
              <w:t>第</w:t>
            </w:r>
            <w:r w:rsidRPr="001E4DD3">
              <w:rPr>
                <w:rFonts w:eastAsia="標楷體"/>
                <w:b/>
              </w:rPr>
              <w:t>3</w:t>
            </w:r>
            <w:r w:rsidRPr="001E4DD3">
              <w:rPr>
                <w:rFonts w:eastAsia="標楷體" w:hint="eastAsia"/>
                <w:b/>
              </w:rPr>
              <w:t>條、第</w:t>
            </w:r>
            <w:r w:rsidRPr="001E4DD3">
              <w:rPr>
                <w:rFonts w:eastAsia="標楷體"/>
                <w:b/>
              </w:rPr>
              <w:t>4</w:t>
            </w:r>
            <w:r w:rsidRPr="001E4DD3">
              <w:rPr>
                <w:rFonts w:eastAsia="標楷體" w:hint="eastAsia"/>
                <w:b/>
              </w:rPr>
              <w:t>條</w:t>
            </w:r>
            <w:r w:rsidRPr="001E4DD3">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6033CB" w:rsidRPr="005B3588" w:rsidRDefault="00BE122B" w:rsidP="0018236C">
            <w:pPr>
              <w:adjustRightInd w:val="0"/>
              <w:snapToGrid w:val="0"/>
              <w:spacing w:line="320" w:lineRule="exact"/>
              <w:ind w:left="182" w:hangingChars="76" w:hanging="182"/>
              <w:jc w:val="both"/>
              <w:rPr>
                <w:rFonts w:ascii="標楷體" w:eastAsia="標楷體" w:hAnsi="標楷體"/>
                <w:color w:val="0070C0"/>
              </w:rPr>
            </w:pPr>
            <w:r w:rsidRPr="005B3588">
              <w:rPr>
                <w:rFonts w:ascii="標楷體" w:eastAsia="標楷體" w:hAnsi="標楷體" w:hint="eastAsia"/>
                <w:color w:val="0070C0"/>
              </w:rPr>
              <w:t>1.</w:t>
            </w:r>
            <w:r w:rsidR="00650C36" w:rsidRPr="005B3588">
              <w:rPr>
                <w:rFonts w:ascii="標楷體" w:eastAsia="標楷體" w:hAnsi="標楷體" w:hint="eastAsia"/>
                <w:color w:val="0070C0"/>
              </w:rPr>
              <w:t>相關證明文件規定內容未符</w:t>
            </w:r>
            <w:r w:rsidR="006033CB" w:rsidRPr="005B3588">
              <w:rPr>
                <w:rFonts w:ascii="標楷體" w:eastAsia="標楷體" w:hAnsi="標楷體" w:hint="eastAsia"/>
                <w:color w:val="0070C0"/>
              </w:rPr>
              <w:t>最新法令規定</w:t>
            </w:r>
            <w:r w:rsidR="00123DDD">
              <w:rPr>
                <w:rFonts w:ascii="標楷體" w:eastAsia="標楷體" w:hAnsi="標楷體" w:hint="eastAsia"/>
                <w:color w:val="0070C0"/>
              </w:rPr>
              <w:t>，如：工廠登記證</w:t>
            </w:r>
            <w:r w:rsidR="00650C36" w:rsidRPr="005B3588">
              <w:rPr>
                <w:rFonts w:ascii="標楷體" w:eastAsia="標楷體" w:hAnsi="標楷體" w:hint="eastAsia"/>
                <w:color w:val="0070C0"/>
              </w:rPr>
              <w:t>。</w:t>
            </w:r>
          </w:p>
          <w:p w:rsidR="00BE122B" w:rsidRPr="00C455D1" w:rsidRDefault="00C455D1" w:rsidP="00C455D1">
            <w:pPr>
              <w:adjustRightInd w:val="0"/>
              <w:snapToGrid w:val="0"/>
              <w:spacing w:line="320" w:lineRule="exact"/>
              <w:ind w:left="182" w:hangingChars="76" w:hanging="182"/>
              <w:jc w:val="both"/>
              <w:rPr>
                <w:rFonts w:eastAsia="標楷體"/>
              </w:rPr>
            </w:pPr>
            <w:r w:rsidRPr="005B3588">
              <w:rPr>
                <w:rFonts w:ascii="標楷體" w:eastAsia="標楷體" w:hAnsi="標楷體" w:hint="eastAsia"/>
                <w:color w:val="0070C0"/>
              </w:rPr>
              <w:t>2.</w:t>
            </w:r>
            <w:r w:rsidR="00BE122B" w:rsidRPr="005B3588">
              <w:rPr>
                <w:rFonts w:ascii="標楷體" w:eastAsia="標楷體" w:hAnsi="標楷體" w:hint="eastAsia"/>
                <w:color w:val="0070C0"/>
              </w:rPr>
              <w:t>廠商信用證明之第一類及第二類票據信用資料</w:t>
            </w:r>
            <w:proofErr w:type="gramStart"/>
            <w:r w:rsidR="00BE122B" w:rsidRPr="005B3588">
              <w:rPr>
                <w:rFonts w:ascii="標楷體" w:eastAsia="標楷體" w:hAnsi="標楷體" w:hint="eastAsia"/>
                <w:color w:val="0070C0"/>
              </w:rPr>
              <w:t>查覆單</w:t>
            </w:r>
            <w:proofErr w:type="gramEnd"/>
            <w:r w:rsidR="00BE122B" w:rsidRPr="005B3588">
              <w:rPr>
                <w:rFonts w:ascii="標楷體" w:eastAsia="標楷體" w:hAnsi="標楷體" w:hint="eastAsia"/>
                <w:color w:val="0070C0"/>
              </w:rPr>
              <w:t>，未依「查詢票據信用資料作業須知」最新規定修正為「加</w:t>
            </w:r>
            <w:proofErr w:type="gramStart"/>
            <w:r w:rsidR="00BE122B" w:rsidRPr="005B3588">
              <w:rPr>
                <w:rFonts w:ascii="標楷體" w:eastAsia="標楷體" w:hAnsi="標楷體" w:hint="eastAsia"/>
                <w:color w:val="0070C0"/>
              </w:rPr>
              <w:t>蓋查</w:t>
            </w:r>
            <w:proofErr w:type="gramEnd"/>
            <w:r w:rsidR="00BE122B" w:rsidRPr="005B3588">
              <w:rPr>
                <w:rFonts w:ascii="標楷體" w:eastAsia="標楷體" w:hAnsi="標楷體" w:hint="eastAsia"/>
                <w:color w:val="0070C0"/>
              </w:rPr>
              <w:t>覆單位圖章」即可。</w:t>
            </w:r>
          </w:p>
        </w:tc>
        <w:tc>
          <w:tcPr>
            <w:tcW w:w="1592" w:type="dxa"/>
            <w:vAlign w:val="center"/>
          </w:tcPr>
          <w:p w:rsidR="00960003" w:rsidRPr="00F3138D" w:rsidRDefault="005627AC"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31</w:t>
            </w:r>
          </w:p>
        </w:tc>
      </w:tr>
      <w:tr w:rsidR="00205EF8" w:rsidRPr="00ED365E" w:rsidTr="004368AC">
        <w:trPr>
          <w:jc w:val="center"/>
        </w:trPr>
        <w:tc>
          <w:tcPr>
            <w:tcW w:w="14191" w:type="dxa"/>
            <w:vAlign w:val="center"/>
          </w:tcPr>
          <w:p w:rsidR="00960003" w:rsidRPr="00ED365E" w:rsidRDefault="00960003" w:rsidP="0018236C">
            <w:pPr>
              <w:adjustRightInd w:val="0"/>
              <w:snapToGrid w:val="0"/>
              <w:spacing w:line="320" w:lineRule="exact"/>
              <w:ind w:left="182" w:hangingChars="76" w:hanging="182"/>
              <w:jc w:val="both"/>
              <w:rPr>
                <w:rFonts w:eastAsia="標楷體"/>
                <w:b/>
              </w:rPr>
            </w:pPr>
            <w:r w:rsidRPr="00ED365E">
              <w:rPr>
                <w:rFonts w:eastAsia="標楷體"/>
              </w:rPr>
              <w:t>8.</w:t>
            </w:r>
            <w:r w:rsidRPr="00ED365E">
              <w:rPr>
                <w:rFonts w:eastAsia="標楷體"/>
              </w:rPr>
              <w:t>廠商應附具之資格證明文件，於招標公告、招標文件及資格審查表，皆有一致性之明確規範。</w:t>
            </w:r>
            <w:r w:rsidRPr="00ED365E">
              <w:rPr>
                <w:rFonts w:eastAsia="標楷體"/>
                <w:b/>
              </w:rPr>
              <w:t>【「政府採購錯誤行為態樣」六</w:t>
            </w:r>
            <w:r w:rsidRPr="00ED365E">
              <w:rPr>
                <w:rFonts w:eastAsia="標楷體"/>
                <w:b/>
              </w:rPr>
              <w:t>(</w:t>
            </w:r>
            <w:r w:rsidRPr="00ED365E">
              <w:rPr>
                <w:rFonts w:eastAsia="標楷體"/>
                <w:b/>
              </w:rPr>
              <w:t>八</w:t>
            </w:r>
            <w:r w:rsidRPr="00ED365E">
              <w:rPr>
                <w:rFonts w:eastAsia="標楷體"/>
                <w:b/>
              </w:rPr>
              <w:t>)</w:t>
            </w:r>
            <w:r w:rsidRPr="00ED365E">
              <w:rPr>
                <w:rFonts w:eastAsia="標楷體"/>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9599C" w:rsidRPr="00ED365E" w:rsidRDefault="00A22E84" w:rsidP="0018236C">
            <w:pPr>
              <w:adjustRightInd w:val="0"/>
              <w:snapToGrid w:val="0"/>
              <w:spacing w:line="320" w:lineRule="exact"/>
              <w:ind w:left="182" w:hangingChars="76" w:hanging="182"/>
              <w:jc w:val="both"/>
              <w:rPr>
                <w:rFonts w:eastAsia="標楷體"/>
              </w:rPr>
            </w:pPr>
            <w:r w:rsidRPr="004D300D">
              <w:rPr>
                <w:rFonts w:eastAsia="標楷體"/>
                <w:color w:val="0070C0"/>
              </w:rPr>
              <w:t>招標公告、投標須知</w:t>
            </w:r>
            <w:r w:rsidRPr="004D300D">
              <w:rPr>
                <w:rFonts w:eastAsia="標楷體" w:hint="eastAsia"/>
                <w:color w:val="0070C0"/>
              </w:rPr>
              <w:t>、規格文件</w:t>
            </w:r>
            <w:r w:rsidR="008F26A8" w:rsidRPr="004D300D">
              <w:rPr>
                <w:rFonts w:eastAsia="標楷體" w:hint="eastAsia"/>
                <w:color w:val="0070C0"/>
              </w:rPr>
              <w:t>、需求說明書</w:t>
            </w:r>
            <w:r w:rsidRPr="004D300D">
              <w:rPr>
                <w:rFonts w:eastAsia="標楷體" w:hint="eastAsia"/>
                <w:color w:val="0070C0"/>
              </w:rPr>
              <w:t>及</w:t>
            </w:r>
            <w:r w:rsidRPr="004D300D">
              <w:rPr>
                <w:rFonts w:eastAsia="標楷體"/>
                <w:color w:val="0070C0"/>
              </w:rPr>
              <w:t>相關審查表之</w:t>
            </w:r>
            <w:r w:rsidRPr="004D300D">
              <w:rPr>
                <w:rFonts w:eastAsia="標楷體" w:hint="eastAsia"/>
                <w:color w:val="0070C0"/>
              </w:rPr>
              <w:t>規定內容錯漏、</w:t>
            </w:r>
            <w:r w:rsidR="00F94BF1" w:rsidRPr="004D300D">
              <w:rPr>
                <w:rFonts w:eastAsia="標楷體"/>
                <w:color w:val="0070C0"/>
              </w:rPr>
              <w:t>不一致或過於簡略。</w:t>
            </w:r>
          </w:p>
        </w:tc>
        <w:tc>
          <w:tcPr>
            <w:tcW w:w="1592" w:type="dxa"/>
            <w:vAlign w:val="center"/>
          </w:tcPr>
          <w:p w:rsidR="00A6617D" w:rsidRPr="00F3138D" w:rsidRDefault="00C878B8" w:rsidP="00AD272A">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2</w:t>
            </w:r>
            <w:r w:rsidR="005627AC">
              <w:rPr>
                <w:rFonts w:eastAsia="標楷體" w:hint="eastAsia"/>
                <w:b/>
                <w:sz w:val="32"/>
                <w:szCs w:val="32"/>
              </w:rPr>
              <w:t>4</w:t>
            </w:r>
          </w:p>
        </w:tc>
      </w:tr>
      <w:tr w:rsidR="00205EF8" w:rsidRPr="004D300D" w:rsidTr="004368AC">
        <w:trPr>
          <w:jc w:val="center"/>
        </w:trPr>
        <w:tc>
          <w:tcPr>
            <w:tcW w:w="14191" w:type="dxa"/>
            <w:vAlign w:val="center"/>
          </w:tcPr>
          <w:p w:rsidR="00B967A2" w:rsidRPr="004D300D" w:rsidRDefault="00960003" w:rsidP="004D300D">
            <w:pPr>
              <w:adjustRightInd w:val="0"/>
              <w:snapToGrid w:val="0"/>
              <w:spacing w:line="320" w:lineRule="exact"/>
              <w:ind w:left="182" w:hangingChars="76" w:hanging="182"/>
              <w:jc w:val="both"/>
              <w:rPr>
                <w:rFonts w:eastAsia="標楷體"/>
                <w:b/>
              </w:rPr>
            </w:pPr>
            <w:r w:rsidRPr="004D300D">
              <w:rPr>
                <w:rFonts w:eastAsia="標楷體"/>
              </w:rPr>
              <w:t>9.</w:t>
            </w:r>
            <w:r w:rsidRPr="004D300D">
              <w:rPr>
                <w:rFonts w:eastAsia="標楷體" w:hint="eastAsia"/>
              </w:rPr>
              <w:t>允許</w:t>
            </w:r>
            <w:r w:rsidRPr="004D300D">
              <w:rPr>
                <w:rFonts w:eastAsia="標楷體" w:hint="eastAsia"/>
                <w:u w:val="single"/>
              </w:rPr>
              <w:t>共同投標</w:t>
            </w:r>
            <w:r w:rsidRPr="004D300D">
              <w:rPr>
                <w:rFonts w:eastAsia="標楷體" w:hint="eastAsia"/>
              </w:rPr>
              <w:t>者，其招標文件訂定之共同投標情形，</w:t>
            </w:r>
            <w:proofErr w:type="gramStart"/>
            <w:r w:rsidRPr="004D300D">
              <w:rPr>
                <w:rFonts w:eastAsia="標楷體" w:hint="eastAsia"/>
              </w:rPr>
              <w:t>尚符規定</w:t>
            </w:r>
            <w:proofErr w:type="gramEnd"/>
            <w:r w:rsidRPr="004D300D">
              <w:rPr>
                <w:rFonts w:eastAsia="標楷體" w:hint="eastAsia"/>
              </w:rPr>
              <w:t>。</w:t>
            </w:r>
            <w:r w:rsidRPr="004D300D">
              <w:rPr>
                <w:rFonts w:eastAsia="標楷體" w:hint="eastAsia"/>
                <w:b/>
              </w:rPr>
              <w:t>【採購法第</w:t>
            </w:r>
            <w:r w:rsidRPr="004D300D">
              <w:rPr>
                <w:rFonts w:eastAsia="標楷體"/>
                <w:b/>
              </w:rPr>
              <w:t>25</w:t>
            </w:r>
            <w:r w:rsidRPr="004D300D">
              <w:rPr>
                <w:rFonts w:eastAsia="標楷體" w:hint="eastAsia"/>
                <w:b/>
              </w:rPr>
              <w:t>條、共同投標辦法】</w:t>
            </w:r>
          </w:p>
        </w:tc>
        <w:tc>
          <w:tcPr>
            <w:tcW w:w="1592" w:type="dxa"/>
            <w:vAlign w:val="center"/>
          </w:tcPr>
          <w:p w:rsidR="00960003" w:rsidRPr="004D300D" w:rsidRDefault="004D300D"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0</w:t>
            </w:r>
          </w:p>
        </w:tc>
      </w:tr>
      <w:tr w:rsidR="00205EF8" w:rsidRPr="00650FEA" w:rsidTr="004368AC">
        <w:trPr>
          <w:jc w:val="center"/>
        </w:trPr>
        <w:tc>
          <w:tcPr>
            <w:tcW w:w="14191" w:type="dxa"/>
            <w:vAlign w:val="center"/>
          </w:tcPr>
          <w:p w:rsidR="0079089B" w:rsidRPr="0079089B" w:rsidRDefault="00960003" w:rsidP="0079089B">
            <w:pPr>
              <w:adjustRightInd w:val="0"/>
              <w:snapToGrid w:val="0"/>
              <w:spacing w:line="320" w:lineRule="exact"/>
              <w:ind w:left="360" w:hangingChars="150" w:hanging="360"/>
              <w:jc w:val="both"/>
              <w:rPr>
                <w:rFonts w:eastAsia="標楷體"/>
                <w:b/>
              </w:rPr>
            </w:pPr>
            <w:r w:rsidRPr="00650FEA">
              <w:rPr>
                <w:rFonts w:eastAsia="標楷體"/>
              </w:rPr>
              <w:t>10.</w:t>
            </w:r>
            <w:r w:rsidR="00C97F86" w:rsidRPr="00650FEA">
              <w:rPr>
                <w:rFonts w:eastAsia="標楷體" w:hint="eastAsia"/>
              </w:rPr>
              <w:t>投標廠商應符合之資格之一部分，得以分包廠商就其分包部分所具有之資格代之者，已於招標文件中明確訂定，其分包</w:t>
            </w:r>
            <w:proofErr w:type="gramStart"/>
            <w:r w:rsidR="00C97F86" w:rsidRPr="00650FEA">
              <w:rPr>
                <w:rFonts w:eastAsia="標楷體" w:hint="eastAsia"/>
              </w:rPr>
              <w:t>情形尚符規定</w:t>
            </w:r>
            <w:proofErr w:type="gramEnd"/>
            <w:r w:rsidR="00C97F86" w:rsidRPr="00650FEA">
              <w:rPr>
                <w:rFonts w:eastAsia="標楷體" w:hint="eastAsia"/>
              </w:rPr>
              <w:t>。</w:t>
            </w:r>
            <w:r w:rsidR="00C97F86" w:rsidRPr="00650FEA">
              <w:rPr>
                <w:rFonts w:eastAsia="標楷體" w:hint="eastAsia"/>
                <w:b/>
              </w:rPr>
              <w:t>【採購法第</w:t>
            </w:r>
            <w:r w:rsidR="00C97F86" w:rsidRPr="00650FEA">
              <w:rPr>
                <w:rFonts w:eastAsia="標楷體"/>
                <w:b/>
              </w:rPr>
              <w:t>67</w:t>
            </w:r>
            <w:r w:rsidR="00C97F86" w:rsidRPr="00650FEA">
              <w:rPr>
                <w:rFonts w:eastAsia="標楷體" w:hint="eastAsia"/>
                <w:b/>
              </w:rPr>
              <w:t>條、施行細則第</w:t>
            </w:r>
            <w:r w:rsidR="00C97F86" w:rsidRPr="00650FEA">
              <w:rPr>
                <w:rFonts w:eastAsia="標楷體"/>
                <w:b/>
              </w:rPr>
              <w:t>36</w:t>
            </w:r>
            <w:r w:rsidR="00C97F86" w:rsidRPr="00650FEA">
              <w:rPr>
                <w:rFonts w:eastAsia="標楷體" w:hint="eastAsia"/>
                <w:b/>
              </w:rPr>
              <w:t>條】</w:t>
            </w:r>
          </w:p>
        </w:tc>
        <w:tc>
          <w:tcPr>
            <w:tcW w:w="1592" w:type="dxa"/>
            <w:vAlign w:val="center"/>
          </w:tcPr>
          <w:p w:rsidR="00960003" w:rsidRPr="00650FEA" w:rsidRDefault="0079089B"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0</w:t>
            </w:r>
          </w:p>
        </w:tc>
      </w:tr>
      <w:tr w:rsidR="00205EF8" w:rsidRPr="000C44C9" w:rsidTr="004368AC">
        <w:trPr>
          <w:jc w:val="center"/>
        </w:trPr>
        <w:tc>
          <w:tcPr>
            <w:tcW w:w="14191" w:type="dxa"/>
            <w:vAlign w:val="center"/>
          </w:tcPr>
          <w:p w:rsidR="00960003" w:rsidRPr="000C44C9" w:rsidRDefault="00960003" w:rsidP="00A17187">
            <w:pPr>
              <w:adjustRightInd w:val="0"/>
              <w:snapToGrid w:val="0"/>
              <w:spacing w:line="320" w:lineRule="exact"/>
              <w:ind w:left="360" w:hangingChars="150" w:hanging="360"/>
              <w:jc w:val="both"/>
              <w:rPr>
                <w:rFonts w:eastAsia="標楷體"/>
              </w:rPr>
            </w:pPr>
            <w:r w:rsidRPr="000C44C9">
              <w:rPr>
                <w:rFonts w:eastAsia="標楷體"/>
              </w:rPr>
              <w:t>11.</w:t>
            </w:r>
            <w:r w:rsidR="00D51AB4" w:rsidRPr="000C44C9">
              <w:rPr>
                <w:rFonts w:eastAsia="標楷體" w:hint="eastAsia"/>
                <w:u w:val="single"/>
              </w:rPr>
              <w:t>醫療器材</w:t>
            </w:r>
            <w:r w:rsidR="00D51AB4" w:rsidRPr="000C44C9">
              <w:rPr>
                <w:rFonts w:eastAsia="標楷體" w:hint="eastAsia"/>
                <w:u w:val="single"/>
              </w:rPr>
              <w:t>/</w:t>
            </w:r>
            <w:r w:rsidR="00D51AB4" w:rsidRPr="000C44C9">
              <w:rPr>
                <w:rFonts w:eastAsia="標楷體" w:hint="eastAsia"/>
                <w:u w:val="single"/>
              </w:rPr>
              <w:t>藥品採購</w:t>
            </w:r>
            <w:r w:rsidR="00D51AB4" w:rsidRPr="000C44C9">
              <w:rPr>
                <w:rFonts w:eastAsia="標楷體" w:hint="eastAsia"/>
              </w:rPr>
              <w:t>資格及規格訂定</w:t>
            </w:r>
            <w:r w:rsidRPr="000C44C9">
              <w:rPr>
                <w:rFonts w:eastAsia="標楷體" w:hint="eastAsia"/>
              </w:rPr>
              <w:t>：</w:t>
            </w:r>
          </w:p>
          <w:p w:rsidR="00960003" w:rsidRPr="000C44C9" w:rsidRDefault="00960003" w:rsidP="00780677">
            <w:pPr>
              <w:numPr>
                <w:ilvl w:val="0"/>
                <w:numId w:val="17"/>
              </w:numPr>
              <w:adjustRightInd w:val="0"/>
              <w:snapToGrid w:val="0"/>
              <w:spacing w:line="320" w:lineRule="exact"/>
              <w:ind w:leftChars="100" w:left="658" w:hangingChars="174" w:hanging="418"/>
              <w:jc w:val="both"/>
              <w:rPr>
                <w:rFonts w:eastAsia="標楷體"/>
              </w:rPr>
            </w:pPr>
            <w:r w:rsidRPr="000C44C9">
              <w:rPr>
                <w:rFonts w:eastAsia="標楷體" w:hint="eastAsia"/>
                <w:u w:val="single"/>
              </w:rPr>
              <w:t>資格文件</w:t>
            </w:r>
            <w:r w:rsidRPr="000C44C9">
              <w:rPr>
                <w:rFonts w:eastAsia="標楷體" w:hint="eastAsia"/>
              </w:rPr>
              <w:t>已規定廠商應檢附「製造業或</w:t>
            </w:r>
            <w:r w:rsidRPr="000C44C9">
              <w:rPr>
                <w:rFonts w:eastAsia="標楷體" w:hint="eastAsia"/>
              </w:rPr>
              <w:t>(</w:t>
            </w:r>
            <w:r w:rsidRPr="000C44C9">
              <w:rPr>
                <w:rFonts w:eastAsia="標楷體" w:hint="eastAsia"/>
              </w:rPr>
              <w:t>及</w:t>
            </w:r>
            <w:r w:rsidRPr="000C44C9">
              <w:rPr>
                <w:rFonts w:eastAsia="標楷體" w:hint="eastAsia"/>
              </w:rPr>
              <w:t>)</w:t>
            </w:r>
            <w:r w:rsidRPr="000C44C9">
              <w:rPr>
                <w:rFonts w:eastAsia="標楷體" w:hint="eastAsia"/>
              </w:rPr>
              <w:t>販賣業藥商許可執照」及其他資格證明文件</w:t>
            </w:r>
            <w:r w:rsidRPr="000C44C9">
              <w:rPr>
                <w:rFonts w:eastAsia="標楷體" w:hint="eastAsia"/>
              </w:rPr>
              <w:t>(</w:t>
            </w:r>
            <w:r w:rsidRPr="000C44C9">
              <w:rPr>
                <w:rFonts w:eastAsia="標楷體" w:hint="eastAsia"/>
              </w:rPr>
              <w:t>如設立登記證明、納稅證明等</w:t>
            </w:r>
            <w:r w:rsidRPr="000C44C9">
              <w:rPr>
                <w:rFonts w:eastAsia="標楷體" w:hint="eastAsia"/>
              </w:rPr>
              <w:t>)</w:t>
            </w:r>
            <w:r w:rsidRPr="000C44C9">
              <w:rPr>
                <w:rFonts w:eastAsia="標楷體" w:hint="eastAsia"/>
              </w:rPr>
              <w:t>。</w:t>
            </w:r>
          </w:p>
          <w:p w:rsidR="00960003" w:rsidRPr="000C44C9" w:rsidRDefault="00D51AB4" w:rsidP="00780677">
            <w:pPr>
              <w:numPr>
                <w:ilvl w:val="0"/>
                <w:numId w:val="17"/>
              </w:numPr>
              <w:adjustRightInd w:val="0"/>
              <w:snapToGrid w:val="0"/>
              <w:spacing w:line="320" w:lineRule="exact"/>
              <w:ind w:leftChars="100" w:left="658" w:hangingChars="174" w:hanging="418"/>
              <w:jc w:val="both"/>
              <w:rPr>
                <w:rFonts w:eastAsia="標楷體"/>
              </w:rPr>
            </w:pPr>
            <w:r w:rsidRPr="000C44C9">
              <w:rPr>
                <w:rFonts w:eastAsia="標楷體" w:hint="eastAsia"/>
                <w:u w:val="single"/>
              </w:rPr>
              <w:t>規格文件</w:t>
            </w:r>
            <w:r w:rsidRPr="000C44C9">
              <w:rPr>
                <w:rFonts w:eastAsia="標楷體" w:hint="eastAsia"/>
              </w:rPr>
              <w:t>已規定廠商應檢附「醫療器材</w:t>
            </w:r>
            <w:r w:rsidRPr="000C44C9">
              <w:rPr>
                <w:rFonts w:eastAsia="標楷體" w:hint="eastAsia"/>
              </w:rPr>
              <w:t>/</w:t>
            </w:r>
            <w:r w:rsidRPr="000C44C9">
              <w:rPr>
                <w:rFonts w:eastAsia="標楷體" w:hint="eastAsia"/>
              </w:rPr>
              <w:t>藥品許可證</w:t>
            </w:r>
            <w:r w:rsidRPr="000C44C9">
              <w:rPr>
                <w:rFonts w:eastAsia="標楷體" w:hint="eastAsia"/>
              </w:rPr>
              <w:t>(</w:t>
            </w:r>
            <w:r w:rsidRPr="000C44C9">
              <w:rPr>
                <w:rFonts w:eastAsia="標楷體" w:hint="eastAsia"/>
              </w:rPr>
              <w:t>含仿單【第一等級醫療器材除外】</w:t>
            </w:r>
            <w:r w:rsidRPr="000C44C9">
              <w:rPr>
                <w:rFonts w:eastAsia="標楷體" w:hint="eastAsia"/>
              </w:rPr>
              <w:t>)</w:t>
            </w:r>
            <w:r w:rsidRPr="000C44C9">
              <w:rPr>
                <w:rFonts w:eastAsia="標楷體" w:hint="eastAsia"/>
              </w:rPr>
              <w:t>」、「屬第一等級</w:t>
            </w:r>
            <w:r w:rsidRPr="000C44C9">
              <w:rPr>
                <w:rFonts w:eastAsia="標楷體" w:hint="eastAsia"/>
              </w:rPr>
              <w:t>(</w:t>
            </w:r>
            <w:r w:rsidRPr="000C44C9">
              <w:rPr>
                <w:rFonts w:eastAsia="標楷體" w:hint="eastAsia"/>
              </w:rPr>
              <w:t>滅菌或具量測功能者</w:t>
            </w:r>
            <w:r w:rsidRPr="000C44C9">
              <w:rPr>
                <w:rFonts w:eastAsia="標楷體" w:hint="eastAsia"/>
              </w:rPr>
              <w:t>)</w:t>
            </w:r>
            <w:r w:rsidRPr="000C44C9">
              <w:rPr>
                <w:rFonts w:eastAsia="標楷體" w:hint="eastAsia"/>
              </w:rPr>
              <w:t>、第二等級及第</w:t>
            </w:r>
            <w:proofErr w:type="gramStart"/>
            <w:r w:rsidRPr="000C44C9">
              <w:rPr>
                <w:rFonts w:eastAsia="標楷體" w:hint="eastAsia"/>
              </w:rPr>
              <w:t>三</w:t>
            </w:r>
            <w:proofErr w:type="gramEnd"/>
            <w:r w:rsidRPr="000C44C9">
              <w:rPr>
                <w:rFonts w:eastAsia="標楷體" w:hint="eastAsia"/>
              </w:rPr>
              <w:t>等級之醫療器材，應檢附本部核發之符合醫療器材優良製造規範證明函</w:t>
            </w:r>
            <w:r w:rsidRPr="000C44C9">
              <w:rPr>
                <w:rFonts w:eastAsia="標楷體" w:hint="eastAsia"/>
              </w:rPr>
              <w:t>/</w:t>
            </w:r>
            <w:r w:rsidRPr="000C44C9">
              <w:rPr>
                <w:rFonts w:eastAsia="標楷體" w:hint="eastAsia"/>
              </w:rPr>
              <w:t>藥品優良製造證明文件」及其他規格證明文件</w:t>
            </w:r>
            <w:r w:rsidRPr="000C44C9">
              <w:rPr>
                <w:rFonts w:eastAsia="標楷體" w:hint="eastAsia"/>
              </w:rPr>
              <w:t>(</w:t>
            </w:r>
            <w:r w:rsidRPr="000C44C9">
              <w:rPr>
                <w:rFonts w:eastAsia="標楷體" w:hint="eastAsia"/>
              </w:rPr>
              <w:t>如型錄</w:t>
            </w:r>
            <w:r w:rsidRPr="000C44C9">
              <w:rPr>
                <w:rFonts w:eastAsia="標楷體" w:hint="eastAsia"/>
              </w:rPr>
              <w:t>)</w:t>
            </w:r>
            <w:r w:rsidRPr="000C44C9">
              <w:rPr>
                <w:rFonts w:eastAsia="標楷體" w:hint="eastAsia"/>
              </w:rPr>
              <w:t>。</w:t>
            </w:r>
          </w:p>
          <w:p w:rsidR="00960003" w:rsidRPr="000C44C9" w:rsidRDefault="00960003" w:rsidP="00A17187">
            <w:pPr>
              <w:adjustRightInd w:val="0"/>
              <w:snapToGrid w:val="0"/>
              <w:spacing w:line="320" w:lineRule="exact"/>
              <w:ind w:leftChars="150" w:left="360"/>
              <w:jc w:val="both"/>
              <w:rPr>
                <w:rFonts w:eastAsia="標楷體"/>
                <w:b/>
              </w:rPr>
            </w:pPr>
            <w:r w:rsidRPr="000C44C9">
              <w:rPr>
                <w:rFonts w:eastAsia="標楷體" w:hint="eastAsia"/>
                <w:b/>
              </w:rPr>
              <w:t>【</w:t>
            </w:r>
            <w:r w:rsidRPr="000C44C9">
              <w:rPr>
                <w:rFonts w:eastAsia="標楷體" w:hint="eastAsia"/>
                <w:b/>
                <w:bCs/>
              </w:rPr>
              <w:t>藥事法</w:t>
            </w:r>
            <w:r w:rsidRPr="000C44C9">
              <w:rPr>
                <w:rFonts w:eastAsia="標楷體" w:hint="eastAsia"/>
                <w:b/>
              </w:rPr>
              <w:t>第</w:t>
            </w:r>
            <w:r w:rsidRPr="000C44C9">
              <w:rPr>
                <w:rFonts w:eastAsia="標楷體"/>
                <w:b/>
              </w:rPr>
              <w:t>27</w:t>
            </w:r>
            <w:r w:rsidRPr="000C44C9">
              <w:rPr>
                <w:rFonts w:eastAsia="標楷體" w:hint="eastAsia"/>
                <w:b/>
              </w:rPr>
              <w:t>條、第</w:t>
            </w:r>
            <w:r w:rsidRPr="000C44C9">
              <w:rPr>
                <w:rFonts w:eastAsia="標楷體"/>
                <w:b/>
              </w:rPr>
              <w:t>40</w:t>
            </w:r>
            <w:r w:rsidRPr="000C44C9">
              <w:rPr>
                <w:rFonts w:eastAsia="標楷體" w:hint="eastAsia"/>
                <w:b/>
              </w:rPr>
              <w:t>條</w:t>
            </w:r>
            <w:r w:rsidRPr="000C44C9">
              <w:rPr>
                <w:rFonts w:eastAsia="標楷體" w:hint="eastAsia"/>
                <w:b/>
                <w:bCs/>
              </w:rPr>
              <w:t>、藥物優良製造準則、醫療器材管理辦法、藥物製造業者檢查辦法、藥物製造工廠設廠標準、本部</w:t>
            </w:r>
            <w:r w:rsidRPr="000C44C9">
              <w:rPr>
                <w:rFonts w:eastAsia="標楷體"/>
                <w:b/>
                <w:bCs/>
              </w:rPr>
              <w:t>102</w:t>
            </w:r>
            <w:r w:rsidRPr="000C44C9">
              <w:rPr>
                <w:rFonts w:eastAsia="標楷體" w:hint="eastAsia"/>
                <w:b/>
                <w:bCs/>
              </w:rPr>
              <w:t>年</w:t>
            </w:r>
            <w:r w:rsidRPr="000C44C9">
              <w:rPr>
                <w:rFonts w:eastAsia="標楷體"/>
                <w:b/>
                <w:bCs/>
              </w:rPr>
              <w:t>12</w:t>
            </w:r>
            <w:r w:rsidRPr="000C44C9">
              <w:rPr>
                <w:rFonts w:eastAsia="標楷體" w:hint="eastAsia"/>
                <w:b/>
                <w:bCs/>
              </w:rPr>
              <w:t>月</w:t>
            </w:r>
            <w:r w:rsidRPr="000C44C9">
              <w:rPr>
                <w:rFonts w:eastAsia="標楷體"/>
                <w:b/>
                <w:bCs/>
              </w:rPr>
              <w:t>25</w:t>
            </w:r>
            <w:r w:rsidRPr="000C44C9">
              <w:rPr>
                <w:rFonts w:eastAsia="標楷體" w:hint="eastAsia"/>
                <w:b/>
                <w:bCs/>
              </w:rPr>
              <w:t>日衛部秘字第</w:t>
            </w:r>
            <w:r w:rsidRPr="000C44C9">
              <w:rPr>
                <w:rFonts w:eastAsia="標楷體"/>
                <w:b/>
                <w:bCs/>
              </w:rPr>
              <w:t>1022181029</w:t>
            </w:r>
            <w:r w:rsidRPr="000C44C9">
              <w:rPr>
                <w:rFonts w:eastAsia="標楷體" w:hint="eastAsia"/>
                <w:b/>
                <w:bCs/>
              </w:rPr>
              <w:t>號函、</w:t>
            </w:r>
            <w:r w:rsidRPr="000C44C9">
              <w:rPr>
                <w:rFonts w:eastAsia="標楷體" w:hint="eastAsia"/>
                <w:b/>
              </w:rPr>
              <w:t>本部</w:t>
            </w:r>
            <w:r w:rsidRPr="000C44C9">
              <w:rPr>
                <w:rFonts w:eastAsia="標楷體"/>
                <w:b/>
              </w:rPr>
              <w:t>103</w:t>
            </w:r>
            <w:r w:rsidRPr="000C44C9">
              <w:rPr>
                <w:rFonts w:eastAsia="標楷體" w:hint="eastAsia"/>
                <w:b/>
              </w:rPr>
              <w:t>年</w:t>
            </w:r>
            <w:r w:rsidRPr="000C44C9">
              <w:rPr>
                <w:rFonts w:eastAsia="標楷體"/>
                <w:b/>
              </w:rPr>
              <w:t>4</w:t>
            </w:r>
            <w:r w:rsidRPr="000C44C9">
              <w:rPr>
                <w:rFonts w:eastAsia="標楷體" w:hint="eastAsia"/>
                <w:b/>
              </w:rPr>
              <w:t>月</w:t>
            </w:r>
            <w:r w:rsidRPr="000C44C9">
              <w:rPr>
                <w:rFonts w:eastAsia="標楷體"/>
                <w:b/>
              </w:rPr>
              <w:t>24</w:t>
            </w:r>
            <w:r w:rsidRPr="000C44C9">
              <w:rPr>
                <w:rFonts w:eastAsia="標楷體" w:hint="eastAsia"/>
                <w:b/>
              </w:rPr>
              <w:t>日衛部秘字第</w:t>
            </w:r>
            <w:r w:rsidRPr="000C44C9">
              <w:rPr>
                <w:rFonts w:eastAsia="標楷體"/>
                <w:b/>
              </w:rPr>
              <w:t>1032160802</w:t>
            </w:r>
            <w:r w:rsidRPr="000C44C9">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lastRenderedPageBreak/>
              <w:t>【錯誤行為】：</w:t>
            </w:r>
          </w:p>
          <w:p w:rsidR="0039599C" w:rsidRPr="004D300D" w:rsidRDefault="0039599C" w:rsidP="00A17187">
            <w:pPr>
              <w:adjustRightInd w:val="0"/>
              <w:snapToGrid w:val="0"/>
              <w:spacing w:line="320" w:lineRule="exact"/>
              <w:jc w:val="both"/>
              <w:rPr>
                <w:rFonts w:ascii="標楷體" w:eastAsia="標楷體" w:hAnsi="標楷體" w:cs="新細明體"/>
                <w:color w:val="0070C0"/>
              </w:rPr>
            </w:pPr>
            <w:r w:rsidRPr="004D300D">
              <w:rPr>
                <w:rFonts w:ascii="標楷體" w:eastAsia="標楷體" w:hAnsi="標楷體" w:hint="eastAsia"/>
                <w:color w:val="0070C0"/>
              </w:rPr>
              <w:t>1.</w:t>
            </w:r>
            <w:r w:rsidR="00724179" w:rsidRPr="004D300D">
              <w:rPr>
                <w:rFonts w:ascii="標楷體" w:eastAsia="標楷體" w:hAnsi="標楷體" w:cs="新細明體" w:hint="eastAsia"/>
                <w:color w:val="0070C0"/>
              </w:rPr>
              <w:t>廠商資格未訂定販賣</w:t>
            </w:r>
            <w:r w:rsidR="00650FEA" w:rsidRPr="004D300D">
              <w:rPr>
                <w:rFonts w:ascii="標楷體" w:eastAsia="標楷體" w:hAnsi="標楷體" w:cs="新細明體" w:hint="eastAsia"/>
                <w:color w:val="0070C0"/>
              </w:rPr>
              <w:t>業</w:t>
            </w:r>
            <w:r w:rsidR="00724179" w:rsidRPr="004D300D">
              <w:rPr>
                <w:rFonts w:ascii="標楷體" w:eastAsia="標楷體" w:hAnsi="標楷體" w:cs="新細明體" w:hint="eastAsia"/>
                <w:color w:val="0070C0"/>
              </w:rPr>
              <w:t>或製造業</w:t>
            </w:r>
            <w:r w:rsidR="00650FEA" w:rsidRPr="004D300D">
              <w:rPr>
                <w:rFonts w:ascii="標楷體" w:eastAsia="標楷體" w:hAnsi="標楷體" w:cs="新細明體" w:hint="eastAsia"/>
                <w:color w:val="0070C0"/>
              </w:rPr>
              <w:t>藥商</w:t>
            </w:r>
            <w:r w:rsidR="009E4255" w:rsidRPr="004D300D">
              <w:rPr>
                <w:rFonts w:ascii="標楷體" w:eastAsia="標楷體" w:hAnsi="標楷體" w:cs="新細明體" w:hint="eastAsia"/>
                <w:color w:val="0070C0"/>
              </w:rPr>
              <w:t>許可證</w:t>
            </w:r>
            <w:r w:rsidRPr="004D300D">
              <w:rPr>
                <w:rFonts w:ascii="標楷體" w:eastAsia="標楷體" w:hAnsi="標楷體" w:cs="新細明體" w:hint="eastAsia"/>
                <w:color w:val="0070C0"/>
              </w:rPr>
              <w:t>。</w:t>
            </w:r>
          </w:p>
          <w:p w:rsidR="00831839" w:rsidRPr="000C44C9" w:rsidRDefault="004D300D" w:rsidP="004D300D">
            <w:pPr>
              <w:adjustRightInd w:val="0"/>
              <w:snapToGrid w:val="0"/>
              <w:spacing w:line="320" w:lineRule="exact"/>
              <w:ind w:left="182" w:hangingChars="76" w:hanging="182"/>
              <w:jc w:val="both"/>
              <w:rPr>
                <w:rFonts w:ascii="標楷體" w:eastAsia="標楷體" w:hAnsi="標楷體" w:cs="新細明體"/>
              </w:rPr>
            </w:pPr>
            <w:r w:rsidRPr="004D300D">
              <w:rPr>
                <w:rFonts w:ascii="標楷體" w:eastAsia="標楷體" w:hAnsi="標楷體" w:cs="新細明體" w:hint="eastAsia"/>
                <w:color w:val="0070C0"/>
              </w:rPr>
              <w:t>2.</w:t>
            </w:r>
            <w:r w:rsidR="009E4255" w:rsidRPr="004D300D">
              <w:rPr>
                <w:rFonts w:ascii="標楷體" w:eastAsia="標楷體" w:hAnsi="標楷體" w:cs="新細明體" w:hint="eastAsia"/>
                <w:color w:val="0070C0"/>
              </w:rPr>
              <w:t>招標規格</w:t>
            </w:r>
            <w:r w:rsidR="0039599C" w:rsidRPr="004D300D">
              <w:rPr>
                <w:rFonts w:ascii="標楷體" w:eastAsia="標楷體" w:hAnsi="標楷體" w:cs="新細明體" w:hint="eastAsia"/>
                <w:color w:val="0070C0"/>
              </w:rPr>
              <w:t>漏未規範「屬第一等級(滅菌或具量測功能者)、第二等級及第</w:t>
            </w:r>
            <w:proofErr w:type="gramStart"/>
            <w:r w:rsidR="0039599C" w:rsidRPr="004D300D">
              <w:rPr>
                <w:rFonts w:ascii="標楷體" w:eastAsia="標楷體" w:hAnsi="標楷體" w:cs="新細明體" w:hint="eastAsia"/>
                <w:color w:val="0070C0"/>
              </w:rPr>
              <w:t>三</w:t>
            </w:r>
            <w:proofErr w:type="gramEnd"/>
            <w:r w:rsidR="0039599C" w:rsidRPr="004D300D">
              <w:rPr>
                <w:rFonts w:ascii="標楷體" w:eastAsia="標楷體" w:hAnsi="標楷體" w:cs="新細明體" w:hint="eastAsia"/>
                <w:color w:val="0070C0"/>
              </w:rPr>
              <w:t>等級之醫療器材，應檢附本部核發之符合醫療器材優良製造規範證明函」。</w:t>
            </w:r>
          </w:p>
        </w:tc>
        <w:tc>
          <w:tcPr>
            <w:tcW w:w="1592" w:type="dxa"/>
            <w:vAlign w:val="center"/>
          </w:tcPr>
          <w:p w:rsidR="00960003" w:rsidRPr="00F3138D" w:rsidRDefault="005627AC" w:rsidP="00A17187">
            <w:pPr>
              <w:adjustRightInd w:val="0"/>
              <w:snapToGrid w:val="0"/>
              <w:spacing w:line="320" w:lineRule="exact"/>
              <w:jc w:val="center"/>
              <w:rPr>
                <w:rFonts w:eastAsia="標楷體"/>
                <w:b/>
                <w:sz w:val="32"/>
                <w:szCs w:val="32"/>
              </w:rPr>
            </w:pPr>
            <w:r>
              <w:rPr>
                <w:rFonts w:eastAsia="標楷體" w:hint="eastAsia"/>
                <w:b/>
                <w:sz w:val="32"/>
                <w:szCs w:val="32"/>
              </w:rPr>
              <w:lastRenderedPageBreak/>
              <w:t>6</w:t>
            </w:r>
          </w:p>
        </w:tc>
      </w:tr>
      <w:tr w:rsidR="00205EF8" w:rsidRPr="00650FEA" w:rsidTr="004368AC">
        <w:trPr>
          <w:jc w:val="center"/>
        </w:trPr>
        <w:tc>
          <w:tcPr>
            <w:tcW w:w="14191" w:type="dxa"/>
            <w:vAlign w:val="center"/>
          </w:tcPr>
          <w:p w:rsidR="00C97F86" w:rsidRPr="00650FEA" w:rsidRDefault="00C97F86" w:rsidP="00C97F86">
            <w:pPr>
              <w:adjustRightInd w:val="0"/>
              <w:ind w:left="360" w:hangingChars="150" w:hanging="360"/>
              <w:jc w:val="both"/>
              <w:rPr>
                <w:rFonts w:eastAsia="標楷體"/>
              </w:rPr>
            </w:pPr>
            <w:r w:rsidRPr="00650FEA">
              <w:rPr>
                <w:rFonts w:eastAsia="標楷體"/>
              </w:rPr>
              <w:t>1</w:t>
            </w:r>
            <w:r w:rsidRPr="00650FEA">
              <w:rPr>
                <w:rFonts w:eastAsia="標楷體" w:hint="eastAsia"/>
              </w:rPr>
              <w:t>2</w:t>
            </w:r>
            <w:r w:rsidRPr="00650FEA">
              <w:rPr>
                <w:rFonts w:eastAsia="標楷體"/>
              </w:rPr>
              <w:t>.</w:t>
            </w:r>
            <w:r w:rsidRPr="00650FEA">
              <w:rPr>
                <w:rFonts w:eastAsia="標楷體" w:hint="eastAsia"/>
                <w:u w:val="single"/>
              </w:rPr>
              <w:t>檢驗業務</w:t>
            </w:r>
            <w:proofErr w:type="gramStart"/>
            <w:r w:rsidRPr="00650FEA">
              <w:rPr>
                <w:rFonts w:eastAsia="標楷體" w:hint="eastAsia"/>
                <w:u w:val="single"/>
              </w:rPr>
              <w:t>委外代檢</w:t>
            </w:r>
            <w:proofErr w:type="gramEnd"/>
            <w:r w:rsidRPr="00650FEA">
              <w:rPr>
                <w:rFonts w:eastAsia="標楷體" w:hint="eastAsia"/>
                <w:u w:val="single"/>
              </w:rPr>
              <w:t>採購</w:t>
            </w:r>
            <w:r w:rsidRPr="00650FEA">
              <w:rPr>
                <w:rFonts w:eastAsia="標楷體" w:hint="eastAsia"/>
              </w:rPr>
              <w:t>資格及規格訂定：</w:t>
            </w:r>
          </w:p>
          <w:p w:rsidR="00C97F86" w:rsidRPr="00650FEA" w:rsidRDefault="00C97F86" w:rsidP="00780677">
            <w:pPr>
              <w:numPr>
                <w:ilvl w:val="0"/>
                <w:numId w:val="22"/>
              </w:numPr>
              <w:adjustRightInd w:val="0"/>
              <w:jc w:val="both"/>
              <w:rPr>
                <w:rFonts w:eastAsia="標楷體"/>
              </w:rPr>
            </w:pPr>
            <w:r w:rsidRPr="00650FEA">
              <w:rPr>
                <w:rFonts w:eastAsia="標楷體" w:hint="eastAsia"/>
                <w:u w:val="single"/>
              </w:rPr>
              <w:t>資格文件</w:t>
            </w:r>
            <w:r w:rsidRPr="00650FEA">
              <w:rPr>
                <w:rFonts w:ascii="標楷體" w:eastAsia="標楷體" w:hAnsi="標楷體" w:hint="eastAsia"/>
              </w:rPr>
              <w:t>：</w:t>
            </w:r>
            <w:r w:rsidRPr="00650FEA">
              <w:rPr>
                <w:rFonts w:eastAsia="標楷體" w:hint="eastAsia"/>
              </w:rPr>
              <w:t>已規定廠商應檢附合法之「醫療機構」或「</w:t>
            </w:r>
            <w:proofErr w:type="gramStart"/>
            <w:r w:rsidRPr="00650FEA">
              <w:rPr>
                <w:rFonts w:eastAsia="標楷體" w:hint="eastAsia"/>
              </w:rPr>
              <w:t>醫</w:t>
            </w:r>
            <w:proofErr w:type="gramEnd"/>
            <w:r w:rsidRPr="00650FEA">
              <w:rPr>
                <w:rFonts w:eastAsia="標楷體" w:hint="eastAsia"/>
              </w:rPr>
              <w:t>事檢驗所」設立登記證明文件。</w:t>
            </w:r>
          </w:p>
          <w:p w:rsidR="00C97F86" w:rsidRPr="00650FEA" w:rsidRDefault="00C97F86" w:rsidP="00780677">
            <w:pPr>
              <w:numPr>
                <w:ilvl w:val="0"/>
                <w:numId w:val="22"/>
              </w:numPr>
              <w:adjustRightInd w:val="0"/>
              <w:jc w:val="both"/>
              <w:rPr>
                <w:rFonts w:eastAsia="標楷體"/>
              </w:rPr>
            </w:pPr>
            <w:r w:rsidRPr="00650FEA">
              <w:rPr>
                <w:rFonts w:eastAsia="標楷體" w:hint="eastAsia"/>
                <w:u w:val="single"/>
              </w:rPr>
              <w:t>規格文件</w:t>
            </w:r>
            <w:r w:rsidRPr="00650FEA">
              <w:rPr>
                <w:rFonts w:ascii="標楷體" w:eastAsia="標楷體" w:hAnsi="標楷體" w:hint="eastAsia"/>
              </w:rPr>
              <w:t>：</w:t>
            </w:r>
            <w:r w:rsidRPr="00650FEA">
              <w:rPr>
                <w:rFonts w:eastAsia="標楷體" w:hint="eastAsia"/>
              </w:rPr>
              <w:t>就廠商提供之檢驗試劑、檢驗設備，已視採購標的特性及實際需求，於招標文件規定，要求投標廠商於「投標」或「履約管理」階段，檢具「醫療器材許可證」、「屬第一等級（具滅菌或具量測功能者）、第二等級及第</w:t>
            </w:r>
            <w:proofErr w:type="gramStart"/>
            <w:r w:rsidRPr="00650FEA">
              <w:rPr>
                <w:rFonts w:eastAsia="標楷體" w:hint="eastAsia"/>
              </w:rPr>
              <w:t>三</w:t>
            </w:r>
            <w:proofErr w:type="gramEnd"/>
            <w:r w:rsidRPr="00650FEA">
              <w:rPr>
                <w:rFonts w:eastAsia="標楷體" w:hint="eastAsia"/>
              </w:rPr>
              <w:t>等級之醫療器材，應檢附本部核發之符合醫療器材優良製造規範證明文件」。</w:t>
            </w:r>
          </w:p>
          <w:p w:rsidR="00C97F86" w:rsidRPr="00650FEA" w:rsidRDefault="00C97F86" w:rsidP="00C97F86">
            <w:pPr>
              <w:adjustRightInd w:val="0"/>
              <w:snapToGrid w:val="0"/>
              <w:spacing w:line="320" w:lineRule="exact"/>
              <w:ind w:left="360" w:hangingChars="150" w:hanging="360"/>
              <w:jc w:val="both"/>
              <w:rPr>
                <w:rFonts w:eastAsia="標楷體"/>
              </w:rPr>
            </w:pPr>
            <w:r w:rsidRPr="00650FEA">
              <w:rPr>
                <w:rFonts w:eastAsia="標楷體" w:hint="eastAsia"/>
                <w:b/>
              </w:rPr>
              <w:t>【</w:t>
            </w:r>
            <w:r w:rsidRPr="00650FEA">
              <w:rPr>
                <w:rFonts w:eastAsia="標楷體" w:hint="eastAsia"/>
                <w:b/>
                <w:bCs/>
              </w:rPr>
              <w:t>醫事檢驗師法、醫事檢驗所設置標準</w:t>
            </w:r>
            <w:r w:rsidRPr="00650FEA">
              <w:rPr>
                <w:rFonts w:ascii="標楷體" w:eastAsia="標楷體" w:hAnsi="標楷體" w:hint="eastAsia"/>
                <w:b/>
                <w:bCs/>
              </w:rPr>
              <w:t>、藥事法、醫療器材管理辦法</w:t>
            </w:r>
            <w:r w:rsidRPr="00650FEA">
              <w:rPr>
                <w:rFonts w:eastAsia="標楷體" w:hint="eastAsia"/>
                <w:b/>
                <w:bCs/>
              </w:rPr>
              <w:t>、本部</w:t>
            </w:r>
            <w:r w:rsidRPr="00650FEA">
              <w:rPr>
                <w:rFonts w:eastAsia="標楷體"/>
                <w:b/>
                <w:bCs/>
              </w:rPr>
              <w:t>104</w:t>
            </w:r>
            <w:r w:rsidRPr="00650FEA">
              <w:rPr>
                <w:rFonts w:eastAsia="標楷體" w:hint="eastAsia"/>
                <w:b/>
                <w:bCs/>
              </w:rPr>
              <w:t>年</w:t>
            </w:r>
            <w:r w:rsidRPr="00650FEA">
              <w:rPr>
                <w:rFonts w:eastAsia="標楷體"/>
                <w:b/>
                <w:bCs/>
              </w:rPr>
              <w:t>4</w:t>
            </w:r>
            <w:r w:rsidRPr="00650FEA">
              <w:rPr>
                <w:rFonts w:eastAsia="標楷體" w:hint="eastAsia"/>
                <w:b/>
                <w:bCs/>
              </w:rPr>
              <w:t>月</w:t>
            </w:r>
            <w:r w:rsidRPr="00650FEA">
              <w:rPr>
                <w:rFonts w:eastAsia="標楷體"/>
                <w:b/>
                <w:bCs/>
              </w:rPr>
              <w:t>27</w:t>
            </w:r>
            <w:r w:rsidRPr="00650FEA">
              <w:rPr>
                <w:rFonts w:eastAsia="標楷體" w:hint="eastAsia"/>
                <w:b/>
                <w:bCs/>
              </w:rPr>
              <w:t>日衛部秘字第</w:t>
            </w:r>
            <w:r w:rsidRPr="00650FEA">
              <w:rPr>
                <w:rFonts w:eastAsia="標楷體"/>
                <w:b/>
                <w:bCs/>
              </w:rPr>
              <w:t>1042160639</w:t>
            </w:r>
            <w:r w:rsidRPr="00650FEA">
              <w:rPr>
                <w:rFonts w:eastAsia="標楷體" w:hint="eastAsia"/>
                <w:b/>
                <w:bCs/>
              </w:rPr>
              <w:t>號函</w:t>
            </w:r>
            <w:r w:rsidRPr="00650FEA">
              <w:rPr>
                <w:rFonts w:eastAsia="標楷體" w:hint="eastAsia"/>
                <w:b/>
              </w:rPr>
              <w:t>】</w:t>
            </w:r>
          </w:p>
        </w:tc>
        <w:tc>
          <w:tcPr>
            <w:tcW w:w="1592" w:type="dxa"/>
            <w:vAlign w:val="center"/>
          </w:tcPr>
          <w:p w:rsidR="00C97F86" w:rsidRPr="00650FEA" w:rsidRDefault="00650FEA" w:rsidP="00A17187">
            <w:pPr>
              <w:adjustRightInd w:val="0"/>
              <w:snapToGrid w:val="0"/>
              <w:spacing w:line="320" w:lineRule="exact"/>
              <w:jc w:val="center"/>
              <w:rPr>
                <w:rFonts w:eastAsia="標楷體"/>
                <w:b/>
                <w:sz w:val="32"/>
                <w:szCs w:val="32"/>
              </w:rPr>
            </w:pPr>
            <w:r>
              <w:rPr>
                <w:rFonts w:eastAsia="標楷體" w:hint="eastAsia"/>
                <w:b/>
                <w:sz w:val="32"/>
                <w:szCs w:val="32"/>
              </w:rPr>
              <w:t>0</w:t>
            </w:r>
          </w:p>
        </w:tc>
      </w:tr>
      <w:tr w:rsidR="00205EF8" w:rsidRPr="00650FEA" w:rsidTr="004368AC">
        <w:trPr>
          <w:jc w:val="center"/>
        </w:trPr>
        <w:tc>
          <w:tcPr>
            <w:tcW w:w="14191" w:type="dxa"/>
            <w:vAlign w:val="center"/>
          </w:tcPr>
          <w:p w:rsidR="00960003" w:rsidRDefault="00960003" w:rsidP="00C97F86">
            <w:pPr>
              <w:adjustRightInd w:val="0"/>
              <w:snapToGrid w:val="0"/>
              <w:spacing w:line="320" w:lineRule="exact"/>
              <w:ind w:left="360" w:hangingChars="150" w:hanging="360"/>
              <w:jc w:val="both"/>
              <w:rPr>
                <w:rFonts w:eastAsia="標楷體"/>
              </w:rPr>
            </w:pPr>
            <w:r w:rsidRPr="00650FEA">
              <w:rPr>
                <w:rFonts w:eastAsia="標楷體"/>
              </w:rPr>
              <w:t>1</w:t>
            </w:r>
            <w:r w:rsidR="00C97F86" w:rsidRPr="00650FEA">
              <w:rPr>
                <w:rFonts w:eastAsia="標楷體" w:hint="eastAsia"/>
              </w:rPr>
              <w:t>3</w:t>
            </w:r>
            <w:r w:rsidRPr="00650FEA">
              <w:rPr>
                <w:rFonts w:eastAsia="標楷體"/>
              </w:rPr>
              <w:t>.</w:t>
            </w:r>
            <w:r w:rsidRPr="00650FEA">
              <w:rPr>
                <w:rFonts w:eastAsia="標楷體" w:hint="eastAsia"/>
                <w:u w:val="single"/>
              </w:rPr>
              <w:t>醫療儀器</w:t>
            </w:r>
            <w:r w:rsidRPr="00650FEA">
              <w:rPr>
                <w:rFonts w:eastAsia="標楷體" w:hint="eastAsia"/>
              </w:rPr>
              <w:t>採購</w:t>
            </w:r>
            <w:r w:rsidRPr="00650FEA">
              <w:rPr>
                <w:rFonts w:eastAsia="標楷體" w:hint="eastAsia"/>
              </w:rPr>
              <w:t>(</w:t>
            </w:r>
            <w:r w:rsidRPr="00650FEA">
              <w:rPr>
                <w:rFonts w:eastAsia="標楷體" w:hint="eastAsia"/>
              </w:rPr>
              <w:t>非租賃</w:t>
            </w:r>
            <w:r w:rsidRPr="00650FEA">
              <w:rPr>
                <w:rFonts w:eastAsia="標楷體" w:hint="eastAsia"/>
              </w:rPr>
              <w:t>)</w:t>
            </w:r>
            <w:r w:rsidRPr="00650FEA">
              <w:rPr>
                <w:rFonts w:eastAsia="標楷體" w:hint="eastAsia"/>
              </w:rPr>
              <w:t>，如需廠商提供「全新」之儀器、耗材，已於招標文件載明，並明確載明「全新」之定義。</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A206BD" w:rsidRPr="00650FEA" w:rsidRDefault="00A206BD" w:rsidP="00A206BD">
            <w:pPr>
              <w:adjustRightInd w:val="0"/>
              <w:snapToGrid w:val="0"/>
              <w:spacing w:line="320" w:lineRule="exact"/>
              <w:ind w:left="360" w:hangingChars="150" w:hanging="360"/>
              <w:jc w:val="both"/>
              <w:rPr>
                <w:rFonts w:eastAsia="標楷體"/>
              </w:rPr>
            </w:pPr>
            <w:r w:rsidRPr="004D300D">
              <w:rPr>
                <w:rFonts w:eastAsia="標楷體" w:hint="eastAsia"/>
                <w:color w:val="0070C0"/>
              </w:rPr>
              <w:t>醫療儀器採購已於招標文件載明須提供全新儀器，惟未明確載明「全新」之定義。</w:t>
            </w:r>
          </w:p>
        </w:tc>
        <w:tc>
          <w:tcPr>
            <w:tcW w:w="1592" w:type="dxa"/>
            <w:vAlign w:val="center"/>
          </w:tcPr>
          <w:p w:rsidR="00960003" w:rsidRPr="00650FEA" w:rsidRDefault="00A045C7" w:rsidP="00A17187">
            <w:pPr>
              <w:adjustRightInd w:val="0"/>
              <w:snapToGrid w:val="0"/>
              <w:spacing w:line="320" w:lineRule="exact"/>
              <w:jc w:val="center"/>
              <w:rPr>
                <w:rFonts w:eastAsia="標楷體"/>
                <w:b/>
                <w:sz w:val="32"/>
                <w:szCs w:val="32"/>
              </w:rPr>
            </w:pPr>
            <w:r>
              <w:rPr>
                <w:rFonts w:eastAsia="標楷體" w:hint="eastAsia"/>
                <w:b/>
                <w:sz w:val="32"/>
                <w:szCs w:val="32"/>
              </w:rPr>
              <w:t>3</w:t>
            </w:r>
          </w:p>
        </w:tc>
      </w:tr>
      <w:tr w:rsidR="00205EF8" w:rsidRPr="007E435D" w:rsidTr="004368AC">
        <w:trPr>
          <w:jc w:val="center"/>
        </w:trPr>
        <w:tc>
          <w:tcPr>
            <w:tcW w:w="14191" w:type="dxa"/>
            <w:vAlign w:val="center"/>
          </w:tcPr>
          <w:p w:rsidR="00960003" w:rsidRPr="007E435D" w:rsidRDefault="00960003" w:rsidP="0018236C">
            <w:pPr>
              <w:adjustRightInd w:val="0"/>
              <w:snapToGrid w:val="0"/>
              <w:spacing w:line="320" w:lineRule="exact"/>
              <w:ind w:left="293" w:hangingChars="122" w:hanging="293"/>
              <w:jc w:val="both"/>
              <w:rPr>
                <w:rFonts w:eastAsia="標楷體"/>
                <w:b/>
              </w:rPr>
            </w:pPr>
            <w:r w:rsidRPr="007E435D">
              <w:rPr>
                <w:rFonts w:eastAsia="標楷體"/>
              </w:rPr>
              <w:t>1</w:t>
            </w:r>
            <w:r w:rsidR="00C97F86" w:rsidRPr="007E435D">
              <w:rPr>
                <w:rFonts w:eastAsia="標楷體" w:hint="eastAsia"/>
              </w:rPr>
              <w:t>4</w:t>
            </w:r>
            <w:r w:rsidRPr="007E435D">
              <w:rPr>
                <w:rFonts w:eastAsia="標楷體"/>
              </w:rPr>
              <w:t>.</w:t>
            </w:r>
            <w:r w:rsidRPr="007E435D">
              <w:rPr>
                <w:rFonts w:eastAsia="標楷體" w:hint="eastAsia"/>
              </w:rPr>
              <w:t>公告金額以上之採購，招標文件採購標的規格，未要求或提及特定之商標或商名、專利、設計或型式、特定來源地、生產者或供應者，或已於招標文件允許「同等品」。【</w:t>
            </w:r>
            <w:r w:rsidRPr="007E435D">
              <w:rPr>
                <w:rFonts w:eastAsia="標楷體" w:hint="eastAsia"/>
                <w:b/>
              </w:rPr>
              <w:t>採購法第</w:t>
            </w:r>
            <w:r w:rsidRPr="007E435D">
              <w:rPr>
                <w:rFonts w:eastAsia="標楷體"/>
                <w:b/>
              </w:rPr>
              <w:t>26</w:t>
            </w:r>
            <w:r w:rsidRPr="007E435D">
              <w:rPr>
                <w:rFonts w:eastAsia="標楷體" w:hint="eastAsia"/>
                <w:b/>
              </w:rPr>
              <w:t>條第</w:t>
            </w:r>
            <w:r w:rsidRPr="007E435D">
              <w:rPr>
                <w:rFonts w:eastAsia="標楷體"/>
                <w:b/>
              </w:rPr>
              <w:t>3</w:t>
            </w:r>
            <w:r w:rsidRPr="007E435D">
              <w:rPr>
                <w:rFonts w:eastAsia="標楷體" w:hint="eastAsia"/>
                <w:b/>
              </w:rPr>
              <w:t>項】</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A4410C" w:rsidRPr="00F21D62" w:rsidRDefault="00005618" w:rsidP="00A17187">
            <w:pPr>
              <w:adjustRightInd w:val="0"/>
              <w:snapToGrid w:val="0"/>
              <w:spacing w:line="320" w:lineRule="exact"/>
              <w:ind w:left="206" w:hangingChars="86" w:hanging="206"/>
              <w:jc w:val="both"/>
              <w:rPr>
                <w:rFonts w:eastAsia="標楷體"/>
                <w:color w:val="0070C0"/>
              </w:rPr>
            </w:pPr>
            <w:r w:rsidRPr="00F21D62">
              <w:rPr>
                <w:rFonts w:eastAsia="標楷體" w:hint="eastAsia"/>
                <w:color w:val="0070C0"/>
              </w:rPr>
              <w:t>1</w:t>
            </w:r>
            <w:r w:rsidR="0039599C" w:rsidRPr="00F21D62">
              <w:rPr>
                <w:rFonts w:eastAsia="標楷體" w:hint="eastAsia"/>
                <w:color w:val="0070C0"/>
              </w:rPr>
              <w:t>.</w:t>
            </w:r>
            <w:r w:rsidR="0039599C" w:rsidRPr="00F21D62">
              <w:rPr>
                <w:rFonts w:eastAsia="標楷體" w:hint="eastAsia"/>
                <w:color w:val="0070C0"/>
              </w:rPr>
              <w:t>公告金額以上採購，招標文件要求特定廠牌、特定國家協會標準、正字標記、環保標章、綠建材標章，卻未允許同等品或同等標準。</w:t>
            </w:r>
          </w:p>
          <w:p w:rsidR="0071254D" w:rsidRPr="0071254D" w:rsidRDefault="0071254D" w:rsidP="0071254D">
            <w:pPr>
              <w:adjustRightInd w:val="0"/>
              <w:snapToGrid w:val="0"/>
              <w:spacing w:line="320" w:lineRule="exact"/>
              <w:ind w:left="180" w:hangingChars="75" w:hanging="180"/>
              <w:jc w:val="both"/>
              <w:rPr>
                <w:rFonts w:eastAsia="標楷體"/>
                <w:color w:val="FF0000"/>
              </w:rPr>
            </w:pPr>
            <w:r>
              <w:rPr>
                <w:rFonts w:eastAsia="標楷體" w:hint="eastAsia"/>
                <w:color w:val="0070C0"/>
              </w:rPr>
              <w:t>2.</w:t>
            </w:r>
            <w:r w:rsidRPr="0071254D">
              <w:rPr>
                <w:rFonts w:eastAsia="標楷體" w:hint="eastAsia"/>
                <w:color w:val="0070C0"/>
              </w:rPr>
              <w:t>規格指定綠建材，惟未明確</w:t>
            </w:r>
            <w:proofErr w:type="gramStart"/>
            <w:r w:rsidRPr="0071254D">
              <w:rPr>
                <w:rFonts w:eastAsia="標楷體" w:hint="eastAsia"/>
                <w:color w:val="0070C0"/>
              </w:rPr>
              <w:t>載明係</w:t>
            </w:r>
            <w:proofErr w:type="gramEnd"/>
            <w:r w:rsidRPr="0071254D">
              <w:rPr>
                <w:rFonts w:eastAsia="標楷體" w:hint="eastAsia"/>
                <w:color w:val="0070C0"/>
              </w:rPr>
              <w:t>「環保標章」、「綠建材標章」或「其他經中央主管建築機關認定具有同等性能者」，未符「建築技術規則」第</w:t>
            </w:r>
            <w:r w:rsidRPr="0071254D">
              <w:rPr>
                <w:rFonts w:eastAsia="標楷體" w:hint="eastAsia"/>
                <w:color w:val="0070C0"/>
              </w:rPr>
              <w:t>323</w:t>
            </w:r>
            <w:r w:rsidRPr="0071254D">
              <w:rPr>
                <w:rFonts w:eastAsia="標楷體" w:hint="eastAsia"/>
                <w:color w:val="0070C0"/>
              </w:rPr>
              <w:t>條第</w:t>
            </w:r>
            <w:r w:rsidRPr="0071254D">
              <w:rPr>
                <w:rFonts w:eastAsia="標楷體" w:hint="eastAsia"/>
                <w:color w:val="0070C0"/>
              </w:rPr>
              <w:t>2</w:t>
            </w:r>
            <w:r w:rsidRPr="0071254D">
              <w:rPr>
                <w:rFonts w:eastAsia="標楷體" w:hint="eastAsia"/>
                <w:color w:val="0070C0"/>
              </w:rPr>
              <w:t>項及「綠建材設計技術規範」第</w:t>
            </w:r>
            <w:r w:rsidRPr="0071254D">
              <w:rPr>
                <w:rFonts w:eastAsia="標楷體" w:hint="eastAsia"/>
                <w:color w:val="0070C0"/>
              </w:rPr>
              <w:t>9</w:t>
            </w:r>
            <w:r w:rsidRPr="0071254D">
              <w:rPr>
                <w:rFonts w:eastAsia="標楷體" w:hint="eastAsia"/>
                <w:color w:val="0070C0"/>
              </w:rPr>
              <w:t>點規定。</w:t>
            </w:r>
          </w:p>
          <w:p w:rsidR="0071254D" w:rsidRPr="0071254D" w:rsidRDefault="0071254D" w:rsidP="00A17187">
            <w:pPr>
              <w:adjustRightInd w:val="0"/>
              <w:snapToGrid w:val="0"/>
              <w:spacing w:line="320" w:lineRule="exact"/>
              <w:ind w:left="206" w:hangingChars="86" w:hanging="206"/>
              <w:jc w:val="both"/>
              <w:rPr>
                <w:rFonts w:eastAsia="標楷體"/>
                <w:color w:val="0070C0"/>
              </w:rPr>
            </w:pPr>
            <w:r>
              <w:rPr>
                <w:rFonts w:eastAsia="標楷體" w:hint="eastAsia"/>
                <w:color w:val="0070C0"/>
              </w:rPr>
              <w:t>3</w:t>
            </w:r>
            <w:r w:rsidR="00F21D62" w:rsidRPr="00F21D62">
              <w:rPr>
                <w:rFonts w:eastAsia="標楷體" w:hint="eastAsia"/>
                <w:color w:val="0070C0"/>
              </w:rPr>
              <w:t>.</w:t>
            </w:r>
            <w:r w:rsidR="00F21D62" w:rsidRPr="00F21D62">
              <w:rPr>
                <w:rFonts w:eastAsia="標楷體" w:hint="eastAsia"/>
                <w:color w:val="0070C0"/>
              </w:rPr>
              <w:t>招標品項列有藥品廠牌，惟未註明「或同等品」。</w:t>
            </w:r>
          </w:p>
          <w:p w:rsidR="00D05E44" w:rsidRPr="00AB10A8" w:rsidRDefault="00AB10A8" w:rsidP="00F21D62">
            <w:pPr>
              <w:adjustRightInd w:val="0"/>
              <w:snapToGrid w:val="0"/>
              <w:spacing w:line="320" w:lineRule="exact"/>
              <w:ind w:left="206" w:hangingChars="86" w:hanging="206"/>
              <w:jc w:val="both"/>
              <w:rPr>
                <w:rFonts w:eastAsia="標楷體"/>
                <w:color w:val="0070C0"/>
              </w:rPr>
            </w:pPr>
            <w:r>
              <w:rPr>
                <w:rFonts w:eastAsia="標楷體" w:hint="eastAsia"/>
                <w:color w:val="0070C0"/>
              </w:rPr>
              <w:t>4</w:t>
            </w:r>
            <w:r w:rsidR="00ED3A05" w:rsidRPr="0071254D">
              <w:rPr>
                <w:rFonts w:eastAsia="標楷體" w:hint="eastAsia"/>
                <w:color w:val="0070C0"/>
              </w:rPr>
              <w:t>.</w:t>
            </w:r>
            <w:r w:rsidR="00ED3A05" w:rsidRPr="0071254D">
              <w:rPr>
                <w:rFonts w:eastAsia="標楷體" w:hint="eastAsia"/>
                <w:color w:val="0070C0"/>
              </w:rPr>
              <w:t>詳細價目表與圖說就相同履約項目之廠牌規定不一致。</w:t>
            </w:r>
          </w:p>
        </w:tc>
        <w:tc>
          <w:tcPr>
            <w:tcW w:w="1592" w:type="dxa"/>
            <w:vAlign w:val="center"/>
          </w:tcPr>
          <w:p w:rsidR="00960003" w:rsidRPr="00F3138D" w:rsidRDefault="0071254D" w:rsidP="00A17187">
            <w:pPr>
              <w:adjustRightInd w:val="0"/>
              <w:snapToGrid w:val="0"/>
              <w:spacing w:line="320" w:lineRule="exact"/>
              <w:jc w:val="center"/>
              <w:rPr>
                <w:rFonts w:eastAsia="標楷體"/>
                <w:b/>
                <w:sz w:val="32"/>
                <w:szCs w:val="32"/>
              </w:rPr>
            </w:pPr>
            <w:r>
              <w:rPr>
                <w:rFonts w:eastAsia="標楷體" w:hint="eastAsia"/>
                <w:b/>
                <w:sz w:val="32"/>
                <w:szCs w:val="32"/>
              </w:rPr>
              <w:t>1</w:t>
            </w:r>
            <w:r w:rsidR="00B57F80">
              <w:rPr>
                <w:rFonts w:eastAsia="標楷體" w:hint="eastAsia"/>
                <w:b/>
                <w:sz w:val="32"/>
                <w:szCs w:val="32"/>
              </w:rPr>
              <w:t>9</w:t>
            </w:r>
          </w:p>
        </w:tc>
      </w:tr>
      <w:tr w:rsidR="00205EF8" w:rsidRPr="00ED365E" w:rsidTr="004368AC">
        <w:trPr>
          <w:jc w:val="center"/>
        </w:trPr>
        <w:tc>
          <w:tcPr>
            <w:tcW w:w="14191" w:type="dxa"/>
            <w:vAlign w:val="center"/>
          </w:tcPr>
          <w:p w:rsidR="00960003" w:rsidRPr="00AB7395" w:rsidRDefault="00960003" w:rsidP="00A17187">
            <w:pPr>
              <w:adjustRightInd w:val="0"/>
              <w:snapToGrid w:val="0"/>
              <w:spacing w:line="320" w:lineRule="exact"/>
              <w:ind w:left="360" w:hangingChars="150" w:hanging="360"/>
              <w:jc w:val="both"/>
              <w:rPr>
                <w:rFonts w:eastAsia="標楷體"/>
              </w:rPr>
            </w:pPr>
            <w:r w:rsidRPr="00AB7395">
              <w:rPr>
                <w:rFonts w:eastAsia="標楷體"/>
              </w:rPr>
              <w:t>1</w:t>
            </w:r>
            <w:r w:rsidR="00C97F86" w:rsidRPr="00AB7395">
              <w:rPr>
                <w:rFonts w:eastAsia="標楷體" w:hint="eastAsia"/>
              </w:rPr>
              <w:t>5</w:t>
            </w:r>
            <w:r w:rsidRPr="00AB7395">
              <w:rPr>
                <w:rFonts w:eastAsia="標楷體"/>
              </w:rPr>
              <w:t>.</w:t>
            </w:r>
            <w:r w:rsidRPr="00AB7395">
              <w:rPr>
                <w:rFonts w:eastAsia="標楷體" w:hint="eastAsia"/>
              </w:rPr>
              <w:t>招標文件允許提出「同等品」，投標須知</w:t>
            </w:r>
            <w:proofErr w:type="gramStart"/>
            <w:r w:rsidRPr="00AB7395">
              <w:rPr>
                <w:rFonts w:eastAsia="標楷體" w:hint="eastAsia"/>
              </w:rPr>
              <w:t>已勾選敘</w:t>
            </w:r>
            <w:proofErr w:type="gramEnd"/>
            <w:r w:rsidRPr="00AB7395">
              <w:rPr>
                <w:rFonts w:eastAsia="標楷體" w:hint="eastAsia"/>
              </w:rPr>
              <w:t>明廠商應提出「同等品」之審查時機。【</w:t>
            </w:r>
            <w:r w:rsidRPr="00AB7395">
              <w:rPr>
                <w:rFonts w:eastAsia="標楷體" w:hint="eastAsia"/>
                <w:b/>
              </w:rPr>
              <w:t>施行細則第</w:t>
            </w:r>
            <w:r w:rsidRPr="00AB7395">
              <w:rPr>
                <w:rFonts w:eastAsia="標楷體"/>
                <w:b/>
              </w:rPr>
              <w:t>25</w:t>
            </w:r>
            <w:r w:rsidRPr="00AB7395">
              <w:rPr>
                <w:rFonts w:eastAsia="標楷體" w:hint="eastAsia"/>
                <w:b/>
              </w:rPr>
              <w:t>條第</w:t>
            </w:r>
            <w:r w:rsidRPr="00AB7395">
              <w:rPr>
                <w:rFonts w:eastAsia="標楷體"/>
                <w:b/>
              </w:rPr>
              <w:t>2</w:t>
            </w:r>
            <w:r w:rsidRPr="00AB7395">
              <w:rPr>
                <w:rFonts w:eastAsia="標楷體" w:hint="eastAsia"/>
                <w:b/>
              </w:rPr>
              <w:t>項、第</w:t>
            </w:r>
            <w:r w:rsidRPr="00AB7395">
              <w:rPr>
                <w:rFonts w:eastAsia="標楷體"/>
                <w:b/>
              </w:rPr>
              <w:t>3</w:t>
            </w:r>
            <w:r w:rsidRPr="00AB7395">
              <w:rPr>
                <w:rFonts w:eastAsia="標楷體" w:hint="eastAsia"/>
                <w:b/>
              </w:rPr>
              <w:t>項</w:t>
            </w:r>
            <w:r w:rsidRPr="00AB7395">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94BF1" w:rsidRPr="00F21D62" w:rsidRDefault="00F5019C" w:rsidP="00A17187">
            <w:pPr>
              <w:adjustRightInd w:val="0"/>
              <w:snapToGrid w:val="0"/>
              <w:spacing w:line="320" w:lineRule="exact"/>
              <w:ind w:left="360" w:hangingChars="150" w:hanging="360"/>
              <w:jc w:val="both"/>
              <w:rPr>
                <w:rFonts w:eastAsia="標楷體"/>
                <w:color w:val="0070C0"/>
              </w:rPr>
            </w:pPr>
            <w:r w:rsidRPr="00F21D62">
              <w:rPr>
                <w:rFonts w:eastAsia="標楷體" w:hint="eastAsia"/>
                <w:color w:val="0070C0"/>
              </w:rPr>
              <w:t>1.</w:t>
            </w:r>
            <w:r w:rsidR="00BE0470" w:rsidRPr="00F21D62">
              <w:rPr>
                <w:rFonts w:eastAsia="標楷體" w:hint="eastAsia"/>
                <w:color w:val="0070C0"/>
              </w:rPr>
              <w:t>招標文件列舉</w:t>
            </w:r>
            <w:r w:rsidR="00005618" w:rsidRPr="00F21D62">
              <w:rPr>
                <w:rFonts w:eastAsia="標楷體" w:hint="eastAsia"/>
                <w:color w:val="0070C0"/>
              </w:rPr>
              <w:t>廠牌並允許同等品，惟投標須知未載明廠商提出「同等品」之審查時機</w:t>
            </w:r>
            <w:r w:rsidR="00F94BF1" w:rsidRPr="00F21D62">
              <w:rPr>
                <w:rFonts w:eastAsia="標楷體" w:hint="eastAsia"/>
                <w:color w:val="0070C0"/>
              </w:rPr>
              <w:t>。</w:t>
            </w:r>
          </w:p>
          <w:p w:rsidR="00005618" w:rsidRPr="00650FEA" w:rsidRDefault="00F5019C" w:rsidP="00650FEA">
            <w:pPr>
              <w:adjustRightInd w:val="0"/>
              <w:snapToGrid w:val="0"/>
              <w:spacing w:line="320" w:lineRule="exact"/>
              <w:ind w:left="192" w:hangingChars="80" w:hanging="192"/>
              <w:jc w:val="both"/>
              <w:rPr>
                <w:rFonts w:eastAsia="標楷體"/>
              </w:rPr>
            </w:pPr>
            <w:r w:rsidRPr="00F21D62">
              <w:rPr>
                <w:rFonts w:eastAsia="標楷體" w:hint="eastAsia"/>
                <w:color w:val="0070C0"/>
              </w:rPr>
              <w:t>2.</w:t>
            </w:r>
            <w:r w:rsidR="0029628F" w:rsidRPr="00F21D62">
              <w:rPr>
                <w:rFonts w:eastAsia="標楷體" w:hint="eastAsia"/>
                <w:color w:val="0070C0"/>
                <w:kern w:val="0"/>
              </w:rPr>
              <w:t>招標文件無要求或提及特定之商標或商名、專利、設計或型式、特定來源地、生產者或供應者，應無「同等品」之適用，惟投標</w:t>
            </w:r>
            <w:proofErr w:type="gramStart"/>
            <w:r w:rsidR="0029628F" w:rsidRPr="00F21D62">
              <w:rPr>
                <w:rFonts w:eastAsia="標楷體" w:hint="eastAsia"/>
                <w:color w:val="0070C0"/>
                <w:kern w:val="0"/>
              </w:rPr>
              <w:t>須知仍勾選</w:t>
            </w:r>
            <w:proofErr w:type="gramEnd"/>
            <w:r w:rsidR="0029628F" w:rsidRPr="00F21D62">
              <w:rPr>
                <w:rFonts w:eastAsia="標楷體" w:hint="eastAsia"/>
                <w:color w:val="0070C0"/>
                <w:kern w:val="0"/>
              </w:rPr>
              <w:t>允許提出同等品及</w:t>
            </w:r>
            <w:r w:rsidR="00E924AC">
              <w:rPr>
                <w:rFonts w:eastAsia="標楷體" w:hint="eastAsia"/>
                <w:color w:val="0070C0"/>
                <w:kern w:val="0"/>
              </w:rPr>
              <w:t>其</w:t>
            </w:r>
            <w:r w:rsidR="0029628F" w:rsidRPr="00F21D62">
              <w:rPr>
                <w:rFonts w:eastAsia="標楷體" w:hint="eastAsia"/>
                <w:color w:val="0070C0"/>
                <w:kern w:val="0"/>
              </w:rPr>
              <w:t>提出時機</w:t>
            </w:r>
            <w:r w:rsidRPr="00F21D62">
              <w:rPr>
                <w:rFonts w:eastAsia="標楷體" w:hint="eastAsia"/>
                <w:color w:val="0070C0"/>
              </w:rPr>
              <w:t>。</w:t>
            </w:r>
          </w:p>
        </w:tc>
        <w:tc>
          <w:tcPr>
            <w:tcW w:w="1592" w:type="dxa"/>
            <w:vAlign w:val="center"/>
          </w:tcPr>
          <w:p w:rsidR="00960003" w:rsidRPr="00F3138D" w:rsidRDefault="00C878B8" w:rsidP="00A17187">
            <w:pPr>
              <w:adjustRightInd w:val="0"/>
              <w:snapToGrid w:val="0"/>
              <w:spacing w:line="320" w:lineRule="exact"/>
              <w:jc w:val="center"/>
              <w:rPr>
                <w:rFonts w:eastAsia="標楷體"/>
                <w:b/>
                <w:sz w:val="32"/>
                <w:szCs w:val="32"/>
              </w:rPr>
            </w:pPr>
            <w:r>
              <w:rPr>
                <w:rFonts w:eastAsia="標楷體" w:hint="eastAsia"/>
                <w:b/>
                <w:sz w:val="32"/>
                <w:szCs w:val="32"/>
              </w:rPr>
              <w:t>2</w:t>
            </w:r>
            <w:r w:rsidR="00F13411">
              <w:rPr>
                <w:rFonts w:eastAsia="標楷體" w:hint="eastAsia"/>
                <w:b/>
                <w:sz w:val="32"/>
                <w:szCs w:val="32"/>
              </w:rPr>
              <w:t>2</w:t>
            </w:r>
          </w:p>
        </w:tc>
      </w:tr>
      <w:tr w:rsidR="00205EF8" w:rsidRPr="00205EF8" w:rsidTr="004368AC">
        <w:trPr>
          <w:trHeight w:val="464"/>
          <w:jc w:val="center"/>
        </w:trPr>
        <w:tc>
          <w:tcPr>
            <w:tcW w:w="14191" w:type="dxa"/>
            <w:shd w:val="pct15" w:color="auto" w:fill="auto"/>
            <w:vAlign w:val="center"/>
          </w:tcPr>
          <w:p w:rsidR="00B44758" w:rsidRPr="00205EF8" w:rsidRDefault="00B44758" w:rsidP="00A17187">
            <w:pPr>
              <w:adjustRightInd w:val="0"/>
              <w:snapToGrid w:val="0"/>
              <w:spacing w:line="320" w:lineRule="exact"/>
              <w:ind w:left="561" w:hangingChars="200" w:hanging="561"/>
              <w:jc w:val="both"/>
              <w:rPr>
                <w:rFonts w:eastAsia="標楷體"/>
                <w:sz w:val="28"/>
                <w:szCs w:val="28"/>
              </w:rPr>
            </w:pPr>
            <w:r w:rsidRPr="00205EF8">
              <w:rPr>
                <w:rFonts w:eastAsia="標楷體" w:hint="eastAsia"/>
                <w:b/>
                <w:sz w:val="28"/>
                <w:szCs w:val="28"/>
              </w:rPr>
              <w:t>(</w:t>
            </w:r>
            <w:r w:rsidRPr="00205EF8">
              <w:rPr>
                <w:rFonts w:eastAsia="標楷體" w:hint="eastAsia"/>
                <w:b/>
                <w:sz w:val="28"/>
                <w:szCs w:val="28"/>
              </w:rPr>
              <w:t>三</w:t>
            </w:r>
            <w:r w:rsidRPr="00205EF8">
              <w:rPr>
                <w:rFonts w:eastAsia="標楷體" w:hint="eastAsia"/>
                <w:b/>
                <w:sz w:val="28"/>
                <w:szCs w:val="28"/>
              </w:rPr>
              <w:t>)</w:t>
            </w:r>
            <w:r w:rsidRPr="00205EF8">
              <w:rPr>
                <w:rFonts w:eastAsia="標楷體" w:hint="eastAsia"/>
                <w:b/>
                <w:sz w:val="28"/>
                <w:szCs w:val="28"/>
              </w:rPr>
              <w:t>投標須知、採購契約</w:t>
            </w:r>
            <w:r w:rsidRPr="00205EF8">
              <w:rPr>
                <w:rFonts w:eastAsia="標楷體" w:hint="eastAsia"/>
                <w:b/>
                <w:sz w:val="28"/>
                <w:szCs w:val="28"/>
              </w:rPr>
              <w:t>(</w:t>
            </w:r>
            <w:r w:rsidRPr="00205EF8">
              <w:rPr>
                <w:rFonts w:eastAsia="標楷體" w:hint="eastAsia"/>
                <w:b/>
                <w:sz w:val="28"/>
                <w:szCs w:val="28"/>
              </w:rPr>
              <w:t>招標文件</w:t>
            </w:r>
            <w:r w:rsidRPr="00205EF8">
              <w:rPr>
                <w:rFonts w:eastAsia="標楷體" w:hint="eastAsia"/>
                <w:b/>
                <w:sz w:val="28"/>
                <w:szCs w:val="28"/>
              </w:rPr>
              <w:t>)</w:t>
            </w:r>
            <w:r w:rsidRPr="00205EF8">
              <w:rPr>
                <w:rFonts w:eastAsia="標楷體" w:hint="eastAsia"/>
                <w:b/>
                <w:sz w:val="28"/>
                <w:szCs w:val="28"/>
              </w:rPr>
              <w:t>：</w:t>
            </w:r>
          </w:p>
        </w:tc>
        <w:tc>
          <w:tcPr>
            <w:tcW w:w="1592" w:type="dxa"/>
            <w:shd w:val="pct15"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205EF8" w:rsidTr="004368AC">
        <w:trPr>
          <w:jc w:val="center"/>
        </w:trPr>
        <w:tc>
          <w:tcPr>
            <w:tcW w:w="14191" w:type="dxa"/>
            <w:vAlign w:val="center"/>
          </w:tcPr>
          <w:p w:rsidR="00960003" w:rsidRPr="00205EF8" w:rsidRDefault="00960003" w:rsidP="0018236C">
            <w:pPr>
              <w:adjustRightInd w:val="0"/>
              <w:snapToGrid w:val="0"/>
              <w:spacing w:line="320" w:lineRule="exact"/>
              <w:ind w:left="182" w:hangingChars="76" w:hanging="182"/>
              <w:jc w:val="both"/>
              <w:rPr>
                <w:rFonts w:eastAsia="標楷體"/>
              </w:rPr>
            </w:pPr>
            <w:r w:rsidRPr="00205EF8">
              <w:rPr>
                <w:rFonts w:eastAsia="標楷體"/>
              </w:rPr>
              <w:t>1.</w:t>
            </w:r>
            <w:r w:rsidRPr="00205EF8">
              <w:rPr>
                <w:rFonts w:eastAsia="標楷體" w:hint="eastAsia"/>
              </w:rPr>
              <w:t>投標須知、投標廠商聲明書、各類採購契約已使用工程會最新修訂之範本，並已於首頁註記引用工程會範本之版次及時間。【</w:t>
            </w:r>
            <w:r w:rsidRPr="00205EF8">
              <w:rPr>
                <w:rFonts w:eastAsia="標楷體" w:hint="eastAsia"/>
                <w:b/>
              </w:rPr>
              <w:t>採購法第</w:t>
            </w:r>
            <w:r w:rsidRPr="00205EF8">
              <w:rPr>
                <w:rFonts w:eastAsia="標楷體"/>
                <w:b/>
              </w:rPr>
              <w:t>63</w:t>
            </w:r>
            <w:r w:rsidRPr="00205EF8">
              <w:rPr>
                <w:rFonts w:eastAsia="標楷體" w:hint="eastAsia"/>
                <w:b/>
              </w:rPr>
              <w:t>條第</w:t>
            </w:r>
            <w:r w:rsidRPr="00205EF8">
              <w:rPr>
                <w:rFonts w:eastAsia="標楷體"/>
                <w:b/>
              </w:rPr>
              <w:t>1</w:t>
            </w:r>
            <w:r w:rsidRPr="00205EF8">
              <w:rPr>
                <w:rFonts w:eastAsia="標楷體" w:hint="eastAsia"/>
                <w:b/>
              </w:rPr>
              <w:t>項、本部</w:t>
            </w:r>
            <w:r w:rsidRPr="00205EF8">
              <w:rPr>
                <w:rFonts w:eastAsia="標楷體"/>
                <w:b/>
              </w:rPr>
              <w:t>102</w:t>
            </w:r>
            <w:r w:rsidRPr="00205EF8">
              <w:rPr>
                <w:rFonts w:eastAsia="標楷體" w:hint="eastAsia"/>
                <w:b/>
              </w:rPr>
              <w:t>年</w:t>
            </w:r>
            <w:r w:rsidRPr="00205EF8">
              <w:rPr>
                <w:rFonts w:eastAsia="標楷體"/>
                <w:b/>
              </w:rPr>
              <w:t>5</w:t>
            </w:r>
            <w:r w:rsidRPr="00205EF8">
              <w:rPr>
                <w:rFonts w:eastAsia="標楷體" w:hint="eastAsia"/>
                <w:b/>
              </w:rPr>
              <w:t>月</w:t>
            </w:r>
            <w:r w:rsidRPr="00205EF8">
              <w:rPr>
                <w:rFonts w:eastAsia="標楷體"/>
                <w:b/>
              </w:rPr>
              <w:t>16</w:t>
            </w:r>
            <w:r w:rsidRPr="00205EF8">
              <w:rPr>
                <w:rFonts w:eastAsia="標楷體" w:hint="eastAsia"/>
                <w:b/>
              </w:rPr>
              <w:t>日衛署秘字第</w:t>
            </w:r>
            <w:r w:rsidRPr="00205EF8">
              <w:rPr>
                <w:rFonts w:eastAsia="標楷體"/>
                <w:b/>
              </w:rPr>
              <w:t>1021500148</w:t>
            </w:r>
            <w:r w:rsidRPr="00205EF8">
              <w:rPr>
                <w:rFonts w:eastAsia="標楷體" w:hint="eastAsia"/>
                <w:b/>
              </w:rPr>
              <w:t>號函、本部</w:t>
            </w:r>
            <w:r w:rsidRPr="00205EF8">
              <w:rPr>
                <w:rFonts w:eastAsia="標楷體"/>
                <w:b/>
              </w:rPr>
              <w:t>104</w:t>
            </w:r>
            <w:r w:rsidRPr="00205EF8">
              <w:rPr>
                <w:rFonts w:eastAsia="標楷體" w:hint="eastAsia"/>
                <w:b/>
              </w:rPr>
              <w:t>年</w:t>
            </w:r>
            <w:r w:rsidRPr="00205EF8">
              <w:rPr>
                <w:rFonts w:eastAsia="標楷體"/>
                <w:b/>
              </w:rPr>
              <w:t>1</w:t>
            </w:r>
            <w:r w:rsidRPr="00205EF8">
              <w:rPr>
                <w:rFonts w:eastAsia="標楷體" w:hint="eastAsia"/>
                <w:b/>
              </w:rPr>
              <w:t>月</w:t>
            </w:r>
            <w:r w:rsidRPr="00205EF8">
              <w:rPr>
                <w:rFonts w:eastAsia="標楷體"/>
                <w:b/>
              </w:rPr>
              <w:t>28</w:t>
            </w:r>
            <w:r w:rsidRPr="00205EF8">
              <w:rPr>
                <w:rFonts w:eastAsia="標楷體" w:hint="eastAsia"/>
                <w:b/>
              </w:rPr>
              <w:t>日衛部秘字第</w:t>
            </w:r>
            <w:r w:rsidRPr="00205EF8">
              <w:rPr>
                <w:rFonts w:eastAsia="標楷體"/>
                <w:b/>
              </w:rPr>
              <w:t>1040102690</w:t>
            </w:r>
            <w:r w:rsidRPr="00205EF8">
              <w:rPr>
                <w:rFonts w:eastAsia="標楷體" w:hint="eastAsia"/>
                <w:b/>
              </w:rPr>
              <w:t>號函</w:t>
            </w:r>
            <w:r w:rsidRPr="00205EF8">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lastRenderedPageBreak/>
              <w:t>【錯誤行為】：</w:t>
            </w:r>
          </w:p>
          <w:p w:rsidR="00F20092" w:rsidRPr="00AC6AC7" w:rsidRDefault="00F20092" w:rsidP="0042485F">
            <w:pPr>
              <w:adjustRightInd w:val="0"/>
              <w:snapToGrid w:val="0"/>
              <w:spacing w:line="320" w:lineRule="exact"/>
              <w:ind w:left="240" w:hangingChars="100" w:hanging="240"/>
              <w:jc w:val="both"/>
              <w:rPr>
                <w:rFonts w:eastAsia="標楷體"/>
                <w:color w:val="0070C0"/>
              </w:rPr>
            </w:pPr>
            <w:r w:rsidRPr="00AC6AC7">
              <w:rPr>
                <w:rFonts w:eastAsia="標楷體" w:hint="eastAsia"/>
                <w:color w:val="0070C0"/>
              </w:rPr>
              <w:t>1.</w:t>
            </w:r>
            <w:r w:rsidRPr="00AC6AC7">
              <w:rPr>
                <w:rFonts w:eastAsia="標楷體" w:hint="eastAsia"/>
                <w:color w:val="0070C0"/>
              </w:rPr>
              <w:t>投標廠商聲明書</w:t>
            </w:r>
            <w:r w:rsidR="0042485F" w:rsidRPr="00AC6AC7">
              <w:rPr>
                <w:rFonts w:eastAsia="標楷體" w:hint="eastAsia"/>
                <w:color w:val="0070C0"/>
              </w:rPr>
              <w:t>、招標投標及契約三用文件、投標須知、各類採購契約未使用工程會最新修訂之範本。</w:t>
            </w:r>
          </w:p>
          <w:p w:rsidR="00002730" w:rsidRPr="00AC6AC7" w:rsidRDefault="0042485F" w:rsidP="0018236C">
            <w:pPr>
              <w:adjustRightInd w:val="0"/>
              <w:snapToGrid w:val="0"/>
              <w:spacing w:line="320" w:lineRule="exact"/>
              <w:ind w:left="240" w:hangingChars="100" w:hanging="240"/>
              <w:jc w:val="both"/>
              <w:rPr>
                <w:rFonts w:eastAsia="標楷體"/>
                <w:color w:val="0070C0"/>
              </w:rPr>
            </w:pPr>
            <w:r w:rsidRPr="00AC6AC7">
              <w:rPr>
                <w:rFonts w:eastAsia="標楷體" w:hint="eastAsia"/>
                <w:color w:val="0070C0"/>
              </w:rPr>
              <w:t>2</w:t>
            </w:r>
            <w:r w:rsidR="00002730" w:rsidRPr="00AC6AC7">
              <w:rPr>
                <w:rFonts w:eastAsia="標楷體" w:hint="eastAsia"/>
                <w:color w:val="0070C0"/>
              </w:rPr>
              <w:t>.</w:t>
            </w:r>
            <w:r w:rsidR="00002730" w:rsidRPr="00AC6AC7">
              <w:rPr>
                <w:rFonts w:eastAsia="標楷體" w:hint="eastAsia"/>
                <w:color w:val="0070C0"/>
              </w:rPr>
              <w:t>相關招標文件表頭已註記為</w:t>
            </w:r>
            <w:proofErr w:type="gramStart"/>
            <w:r w:rsidR="00002730" w:rsidRPr="00AC6AC7">
              <w:rPr>
                <w:rFonts w:eastAsia="標楷體" w:hint="eastAsia"/>
                <w:color w:val="0070C0"/>
              </w:rPr>
              <w:t>最</w:t>
            </w:r>
            <w:proofErr w:type="gramEnd"/>
            <w:r w:rsidR="00002730" w:rsidRPr="00AC6AC7">
              <w:rPr>
                <w:rFonts w:eastAsia="標楷體" w:hint="eastAsia"/>
                <w:color w:val="0070C0"/>
              </w:rPr>
              <w:t>新版範本，惟實際內容卻未引用。</w:t>
            </w:r>
          </w:p>
          <w:p w:rsidR="00B62847" w:rsidRPr="00205EF8" w:rsidRDefault="0042485F" w:rsidP="0042485F">
            <w:pPr>
              <w:adjustRightInd w:val="0"/>
              <w:snapToGrid w:val="0"/>
              <w:spacing w:line="320" w:lineRule="exact"/>
              <w:ind w:left="240" w:hangingChars="100" w:hanging="240"/>
              <w:jc w:val="both"/>
              <w:rPr>
                <w:rFonts w:eastAsia="標楷體"/>
              </w:rPr>
            </w:pPr>
            <w:r w:rsidRPr="00AC6AC7">
              <w:rPr>
                <w:rFonts w:eastAsia="標楷體" w:hint="eastAsia"/>
                <w:color w:val="0070C0"/>
              </w:rPr>
              <w:t>3</w:t>
            </w:r>
            <w:r w:rsidR="00D2794A" w:rsidRPr="00AC6AC7">
              <w:rPr>
                <w:rFonts w:eastAsia="標楷體" w:hint="eastAsia"/>
                <w:color w:val="0070C0"/>
              </w:rPr>
              <w:t>.</w:t>
            </w:r>
            <w:r w:rsidR="00D2794A" w:rsidRPr="00AC6AC7">
              <w:rPr>
                <w:rFonts w:eastAsia="標楷體" w:hint="eastAsia"/>
                <w:color w:val="0070C0"/>
              </w:rPr>
              <w:t>投標須知</w:t>
            </w:r>
            <w:r w:rsidR="002D5005" w:rsidRPr="00AC6AC7">
              <w:rPr>
                <w:rFonts w:eastAsia="標楷體" w:hint="eastAsia"/>
                <w:color w:val="0070C0"/>
              </w:rPr>
              <w:t>及契約</w:t>
            </w:r>
            <w:r w:rsidR="00D2794A" w:rsidRPr="00AC6AC7">
              <w:rPr>
                <w:rFonts w:eastAsia="標楷體" w:hint="eastAsia"/>
                <w:color w:val="0070C0"/>
              </w:rPr>
              <w:t>之版次註記錯誤</w:t>
            </w:r>
            <w:r w:rsidR="00B5039C" w:rsidRPr="00AC6AC7">
              <w:rPr>
                <w:rFonts w:eastAsia="標楷體" w:hint="eastAsia"/>
                <w:color w:val="0070C0"/>
              </w:rPr>
              <w:t>或未註記版次</w:t>
            </w:r>
            <w:r w:rsidR="00D2794A" w:rsidRPr="00AC6AC7">
              <w:rPr>
                <w:rFonts w:eastAsia="標楷體" w:hint="eastAsia"/>
                <w:color w:val="0070C0"/>
              </w:rPr>
              <w:t>。</w:t>
            </w:r>
          </w:p>
        </w:tc>
        <w:tc>
          <w:tcPr>
            <w:tcW w:w="1592" w:type="dxa"/>
            <w:vAlign w:val="center"/>
          </w:tcPr>
          <w:p w:rsidR="00960003" w:rsidRPr="00F3138D" w:rsidRDefault="00C878B8" w:rsidP="0018236C">
            <w:pPr>
              <w:adjustRightInd w:val="0"/>
              <w:snapToGrid w:val="0"/>
              <w:spacing w:line="320" w:lineRule="exact"/>
              <w:ind w:hanging="76"/>
              <w:jc w:val="center"/>
              <w:rPr>
                <w:rFonts w:eastAsia="標楷體"/>
                <w:b/>
                <w:sz w:val="32"/>
                <w:szCs w:val="32"/>
              </w:rPr>
            </w:pPr>
            <w:r>
              <w:rPr>
                <w:rFonts w:eastAsia="標楷體" w:hint="eastAsia"/>
                <w:b/>
                <w:sz w:val="32"/>
                <w:szCs w:val="32"/>
              </w:rPr>
              <w:lastRenderedPageBreak/>
              <w:t>4</w:t>
            </w:r>
            <w:r w:rsidR="001A2DBE">
              <w:rPr>
                <w:rFonts w:eastAsia="標楷體" w:hint="eastAsia"/>
                <w:b/>
                <w:sz w:val="32"/>
                <w:szCs w:val="32"/>
              </w:rPr>
              <w:t>6</w:t>
            </w:r>
          </w:p>
        </w:tc>
      </w:tr>
      <w:tr w:rsidR="00205EF8" w:rsidRPr="00AC6AC7" w:rsidTr="004368AC">
        <w:trPr>
          <w:jc w:val="center"/>
        </w:trPr>
        <w:tc>
          <w:tcPr>
            <w:tcW w:w="14191" w:type="dxa"/>
            <w:vAlign w:val="center"/>
          </w:tcPr>
          <w:p w:rsidR="006162C5" w:rsidRPr="00AC6AC7" w:rsidRDefault="00960003" w:rsidP="0018236C">
            <w:pPr>
              <w:adjustRightInd w:val="0"/>
              <w:snapToGrid w:val="0"/>
              <w:spacing w:line="320" w:lineRule="exact"/>
              <w:ind w:left="197" w:hangingChars="82" w:hanging="197"/>
              <w:jc w:val="both"/>
              <w:rPr>
                <w:rFonts w:eastAsia="標楷體"/>
                <w:b/>
              </w:rPr>
            </w:pPr>
            <w:r w:rsidRPr="00AC6AC7">
              <w:rPr>
                <w:rFonts w:eastAsia="標楷體"/>
              </w:rPr>
              <w:t>2.</w:t>
            </w:r>
            <w:r w:rsidRPr="00AC6AC7">
              <w:rPr>
                <w:rFonts w:eastAsia="標楷體" w:hint="eastAsia"/>
              </w:rPr>
              <w:t>採購案有保留後續擴充者，「招標</w:t>
            </w:r>
            <w:r w:rsidR="007169FB">
              <w:rPr>
                <w:rFonts w:eastAsia="標楷體" w:hint="eastAsia"/>
              </w:rPr>
              <w:t>公告」及「招標文件」</w:t>
            </w:r>
            <w:proofErr w:type="gramStart"/>
            <w:r w:rsidR="007169FB">
              <w:rPr>
                <w:rFonts w:eastAsia="標楷體" w:hint="eastAsia"/>
              </w:rPr>
              <w:t>均已敘</w:t>
            </w:r>
            <w:proofErr w:type="gramEnd"/>
            <w:r w:rsidR="007169FB">
              <w:rPr>
                <w:rFonts w:eastAsia="標楷體" w:hint="eastAsia"/>
              </w:rPr>
              <w:t>明後續擴充之</w:t>
            </w:r>
            <w:proofErr w:type="gramStart"/>
            <w:r w:rsidR="007169FB">
              <w:rPr>
                <w:rFonts w:eastAsia="標楷體" w:hint="eastAsia"/>
              </w:rPr>
              <w:t>期間</w:t>
            </w:r>
            <w:proofErr w:type="gramEnd"/>
            <w:r w:rsidR="007169FB">
              <w:rPr>
                <w:rFonts w:eastAsia="標楷體" w:hint="eastAsia"/>
              </w:rPr>
              <w:t>、金額或數量，且無</w:t>
            </w:r>
            <w:r w:rsidRPr="00AC6AC7">
              <w:rPr>
                <w:rFonts w:eastAsia="標楷體" w:hint="eastAsia"/>
              </w:rPr>
              <w:t>採購法第</w:t>
            </w:r>
            <w:r w:rsidRPr="00AC6AC7">
              <w:rPr>
                <w:rFonts w:eastAsia="標楷體"/>
              </w:rPr>
              <w:t>22</w:t>
            </w:r>
            <w:r w:rsidRPr="00AC6AC7">
              <w:rPr>
                <w:rFonts w:eastAsia="標楷體" w:hint="eastAsia"/>
              </w:rPr>
              <w:t>條第</w:t>
            </w:r>
            <w:r w:rsidRPr="00AC6AC7">
              <w:rPr>
                <w:rFonts w:eastAsia="標楷體"/>
              </w:rPr>
              <w:t>1</w:t>
            </w:r>
            <w:r w:rsidRPr="00AC6AC7">
              <w:rPr>
                <w:rFonts w:eastAsia="標楷體" w:hint="eastAsia"/>
              </w:rPr>
              <w:t>項各款執行錯誤態樣</w:t>
            </w:r>
            <w:r w:rsidRPr="00AC6AC7">
              <w:rPr>
                <w:rFonts w:eastAsia="標楷體" w:hint="eastAsia"/>
              </w:rPr>
              <w:t>(</w:t>
            </w:r>
            <w:r w:rsidRPr="00AC6AC7">
              <w:rPr>
                <w:rFonts w:eastAsia="標楷體" w:hint="eastAsia"/>
              </w:rPr>
              <w:t>第</w:t>
            </w:r>
            <w:r w:rsidRPr="00AC6AC7">
              <w:rPr>
                <w:rFonts w:eastAsia="標楷體"/>
              </w:rPr>
              <w:t>7</w:t>
            </w:r>
            <w:r w:rsidRPr="00AC6AC7">
              <w:rPr>
                <w:rFonts w:eastAsia="標楷體" w:hint="eastAsia"/>
              </w:rPr>
              <w:t>款</w:t>
            </w:r>
            <w:r w:rsidRPr="00AC6AC7">
              <w:rPr>
                <w:rFonts w:eastAsia="標楷體" w:hint="eastAsia"/>
              </w:rPr>
              <w:t>)</w:t>
            </w:r>
            <w:r w:rsidRPr="00AC6AC7">
              <w:rPr>
                <w:rFonts w:eastAsia="標楷體" w:hint="eastAsia"/>
              </w:rPr>
              <w:t>情形。【</w:t>
            </w:r>
            <w:r w:rsidRPr="00AC6AC7">
              <w:rPr>
                <w:rFonts w:eastAsia="標楷體" w:hint="eastAsia"/>
                <w:b/>
              </w:rPr>
              <w:t>採購法第</w:t>
            </w:r>
            <w:r w:rsidRPr="00AC6AC7">
              <w:rPr>
                <w:rFonts w:eastAsia="標楷體"/>
                <w:b/>
              </w:rPr>
              <w:t>22</w:t>
            </w:r>
            <w:r w:rsidRPr="00AC6AC7">
              <w:rPr>
                <w:rFonts w:eastAsia="標楷體" w:hint="eastAsia"/>
                <w:b/>
              </w:rPr>
              <w:t>條第</w:t>
            </w:r>
            <w:r w:rsidRPr="00AC6AC7">
              <w:rPr>
                <w:rFonts w:eastAsia="標楷體"/>
                <w:b/>
              </w:rPr>
              <w:t>1</w:t>
            </w:r>
            <w:r w:rsidRPr="00AC6AC7">
              <w:rPr>
                <w:rFonts w:eastAsia="標楷體" w:hint="eastAsia"/>
                <w:b/>
              </w:rPr>
              <w:t>項第</w:t>
            </w:r>
            <w:r w:rsidRPr="00AC6AC7">
              <w:rPr>
                <w:rFonts w:eastAsia="標楷體"/>
                <w:b/>
              </w:rPr>
              <w:t>7</w:t>
            </w:r>
            <w:r w:rsidRPr="00AC6AC7">
              <w:rPr>
                <w:rFonts w:eastAsia="標楷體" w:hint="eastAsia"/>
                <w:b/>
              </w:rPr>
              <w:t>款、「政府採購法第</w:t>
            </w:r>
            <w:r w:rsidRPr="00AC6AC7">
              <w:rPr>
                <w:rFonts w:eastAsia="標楷體"/>
                <w:b/>
              </w:rPr>
              <w:t>22</w:t>
            </w:r>
            <w:r w:rsidRPr="00AC6AC7">
              <w:rPr>
                <w:rFonts w:eastAsia="標楷體" w:hint="eastAsia"/>
                <w:b/>
              </w:rPr>
              <w:t>條第</w:t>
            </w:r>
            <w:r w:rsidRPr="00AC6AC7">
              <w:rPr>
                <w:rFonts w:eastAsia="標楷體"/>
                <w:b/>
              </w:rPr>
              <w:t>1</w:t>
            </w:r>
            <w:r w:rsidRPr="00AC6AC7">
              <w:rPr>
                <w:rFonts w:eastAsia="標楷體" w:hint="eastAsia"/>
                <w:b/>
              </w:rPr>
              <w:t>項各款執行錯誤態樣」】</w:t>
            </w:r>
          </w:p>
        </w:tc>
        <w:tc>
          <w:tcPr>
            <w:tcW w:w="1592" w:type="dxa"/>
            <w:vAlign w:val="center"/>
          </w:tcPr>
          <w:p w:rsidR="00960003" w:rsidRPr="00AC6AC7" w:rsidRDefault="00AC6AC7" w:rsidP="0018236C">
            <w:pPr>
              <w:adjustRightInd w:val="0"/>
              <w:snapToGrid w:val="0"/>
              <w:spacing w:line="320" w:lineRule="exact"/>
              <w:ind w:hanging="76"/>
              <w:jc w:val="center"/>
              <w:rPr>
                <w:rFonts w:eastAsia="標楷體"/>
                <w:b/>
                <w:sz w:val="32"/>
                <w:szCs w:val="32"/>
              </w:rPr>
            </w:pPr>
            <w:r>
              <w:rPr>
                <w:rFonts w:eastAsia="標楷體" w:hint="eastAsia"/>
                <w:b/>
                <w:sz w:val="32"/>
                <w:szCs w:val="32"/>
              </w:rPr>
              <w:t>0</w:t>
            </w:r>
          </w:p>
        </w:tc>
      </w:tr>
      <w:tr w:rsidR="00205EF8" w:rsidRPr="00AC6AC7" w:rsidTr="004368AC">
        <w:trPr>
          <w:jc w:val="center"/>
        </w:trPr>
        <w:tc>
          <w:tcPr>
            <w:tcW w:w="14191" w:type="dxa"/>
            <w:vAlign w:val="center"/>
          </w:tcPr>
          <w:p w:rsidR="00960003" w:rsidRDefault="00960003" w:rsidP="0018236C">
            <w:pPr>
              <w:adjustRightInd w:val="0"/>
              <w:snapToGrid w:val="0"/>
              <w:spacing w:line="320" w:lineRule="exact"/>
              <w:ind w:left="240" w:hangingChars="100" w:hanging="240"/>
              <w:jc w:val="both"/>
              <w:rPr>
                <w:rFonts w:eastAsia="標楷體"/>
                <w:b/>
              </w:rPr>
            </w:pPr>
            <w:r w:rsidRPr="00AC6AC7">
              <w:rPr>
                <w:rFonts w:eastAsia="標楷體"/>
              </w:rPr>
              <w:t>3.</w:t>
            </w:r>
            <w:r w:rsidRPr="00AC6AC7">
              <w:rPr>
                <w:rFonts w:eastAsia="標楷體" w:hint="eastAsia"/>
              </w:rPr>
              <w:t>履約期間數量不確定而</w:t>
            </w:r>
            <w:proofErr w:type="gramStart"/>
            <w:r w:rsidRPr="00AC6AC7">
              <w:rPr>
                <w:rFonts w:eastAsia="標楷體" w:hint="eastAsia"/>
              </w:rPr>
              <w:t>採</w:t>
            </w:r>
            <w:proofErr w:type="gramEnd"/>
            <w:r w:rsidRPr="00AC6AC7">
              <w:rPr>
                <w:rFonts w:eastAsia="標楷體" w:hint="eastAsia"/>
              </w:rPr>
              <w:t>單價決標者，已於招標文件載明履約期間預估需求數量。【</w:t>
            </w:r>
            <w:r w:rsidRPr="00AC6AC7">
              <w:rPr>
                <w:rFonts w:eastAsia="標楷體" w:hint="eastAsia"/>
                <w:b/>
              </w:rPr>
              <w:t>施行細則第</w:t>
            </w:r>
            <w:r w:rsidRPr="00AC6AC7">
              <w:rPr>
                <w:rFonts w:eastAsia="標楷體"/>
                <w:b/>
              </w:rPr>
              <w:t>64</w:t>
            </w:r>
            <w:r w:rsidRPr="00AC6AC7">
              <w:rPr>
                <w:rFonts w:eastAsia="標楷體" w:hint="eastAsia"/>
                <w:b/>
              </w:rPr>
              <w:t>條之</w:t>
            </w:r>
            <w:r w:rsidRPr="00AC6AC7">
              <w:rPr>
                <w:rFonts w:eastAsia="標楷體"/>
                <w:b/>
              </w:rPr>
              <w:t>1</w:t>
            </w:r>
            <w:r w:rsidRPr="00AC6AC7">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605EC" w:rsidRPr="00A045C7" w:rsidRDefault="003605EC" w:rsidP="0018236C">
            <w:pPr>
              <w:adjustRightInd w:val="0"/>
              <w:snapToGrid w:val="0"/>
              <w:spacing w:line="320" w:lineRule="exact"/>
              <w:ind w:left="240" w:hangingChars="100" w:hanging="240"/>
              <w:jc w:val="both"/>
              <w:rPr>
                <w:rFonts w:eastAsia="標楷體"/>
                <w:color w:val="0070C0"/>
              </w:rPr>
            </w:pPr>
            <w:proofErr w:type="gramStart"/>
            <w:r w:rsidRPr="00A045C7">
              <w:rPr>
                <w:rFonts w:eastAsia="標楷體" w:hint="eastAsia"/>
                <w:color w:val="0070C0"/>
              </w:rPr>
              <w:t>採</w:t>
            </w:r>
            <w:proofErr w:type="gramEnd"/>
            <w:r w:rsidRPr="00A045C7">
              <w:rPr>
                <w:rFonts w:eastAsia="標楷體" w:hint="eastAsia"/>
                <w:color w:val="0070C0"/>
              </w:rPr>
              <w:t>單價決標，招標文件未載明履約期間預估需求數量。</w:t>
            </w:r>
          </w:p>
        </w:tc>
        <w:tc>
          <w:tcPr>
            <w:tcW w:w="1592" w:type="dxa"/>
            <w:vAlign w:val="center"/>
          </w:tcPr>
          <w:p w:rsidR="00960003" w:rsidRPr="00AC6AC7" w:rsidRDefault="00A045C7" w:rsidP="0018236C">
            <w:pPr>
              <w:adjustRightInd w:val="0"/>
              <w:snapToGrid w:val="0"/>
              <w:spacing w:line="320" w:lineRule="exact"/>
              <w:ind w:hanging="76"/>
              <w:jc w:val="center"/>
              <w:rPr>
                <w:rFonts w:eastAsia="標楷體"/>
                <w:b/>
                <w:sz w:val="32"/>
                <w:szCs w:val="32"/>
              </w:rPr>
            </w:pPr>
            <w:r>
              <w:rPr>
                <w:rFonts w:eastAsia="標楷體" w:hint="eastAsia"/>
                <w:b/>
                <w:sz w:val="32"/>
                <w:szCs w:val="32"/>
              </w:rPr>
              <w:t>2</w:t>
            </w:r>
          </w:p>
        </w:tc>
      </w:tr>
      <w:tr w:rsidR="00205EF8" w:rsidRPr="003C70B0" w:rsidTr="004368AC">
        <w:trPr>
          <w:jc w:val="center"/>
        </w:trPr>
        <w:tc>
          <w:tcPr>
            <w:tcW w:w="14191" w:type="dxa"/>
            <w:vAlign w:val="center"/>
          </w:tcPr>
          <w:p w:rsidR="00960003" w:rsidRPr="003C70B0" w:rsidRDefault="00960003" w:rsidP="0018236C">
            <w:pPr>
              <w:adjustRightInd w:val="0"/>
              <w:snapToGrid w:val="0"/>
              <w:spacing w:line="320" w:lineRule="exact"/>
              <w:ind w:left="169" w:hangingChars="74" w:hanging="169"/>
              <w:jc w:val="both"/>
              <w:rPr>
                <w:rFonts w:eastAsia="標楷體"/>
                <w:b/>
              </w:rPr>
            </w:pPr>
            <w:r w:rsidRPr="003C70B0">
              <w:rPr>
                <w:rFonts w:eastAsia="標楷體"/>
                <w:spacing w:val="-6"/>
              </w:rPr>
              <w:t>4.</w:t>
            </w:r>
            <w:r w:rsidRPr="003C70B0">
              <w:rPr>
                <w:rFonts w:eastAsia="標楷體" w:hint="eastAsia"/>
                <w:spacing w:val="-6"/>
              </w:rPr>
              <w:t>不適用我國締結之條約或協定之採購，已依採購標的性質，於投標須知規定是否允許外國廠商參與投標，及敘明我國廠商供應財物或勞務之原產地限定</w:t>
            </w:r>
            <w:r w:rsidRPr="003C70B0">
              <w:rPr>
                <w:rFonts w:eastAsia="標楷體" w:hint="eastAsia"/>
                <w:spacing w:val="-6"/>
              </w:rPr>
              <w:t>(</w:t>
            </w:r>
            <w:r w:rsidRPr="003C70B0">
              <w:rPr>
                <w:rFonts w:eastAsia="標楷體" w:hint="eastAsia"/>
                <w:spacing w:val="-6"/>
              </w:rPr>
              <w:t>我國或外國</w:t>
            </w:r>
            <w:r w:rsidRPr="003C70B0">
              <w:rPr>
                <w:rFonts w:eastAsia="標楷體" w:hint="eastAsia"/>
                <w:spacing w:val="-6"/>
              </w:rPr>
              <w:t>)</w:t>
            </w:r>
            <w:r w:rsidRPr="003C70B0">
              <w:rPr>
                <w:rFonts w:eastAsia="標楷體" w:hint="eastAsia"/>
                <w:spacing w:val="-6"/>
              </w:rPr>
              <w:t>。</w:t>
            </w:r>
            <w:r w:rsidRPr="003C70B0">
              <w:rPr>
                <w:rFonts w:eastAsia="標楷體" w:hint="eastAsia"/>
                <w:b/>
              </w:rPr>
              <w:t>【外國廠商參與非條約協定採購處理辦法】</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AC6AC7" w:rsidRPr="00AC6AC7" w:rsidRDefault="00AC6AC7" w:rsidP="00AC6AC7">
            <w:pPr>
              <w:adjustRightInd w:val="0"/>
              <w:snapToGrid w:val="0"/>
              <w:spacing w:line="320" w:lineRule="exact"/>
              <w:ind w:left="240" w:hangingChars="100" w:hanging="240"/>
              <w:jc w:val="both"/>
              <w:rPr>
                <w:rFonts w:eastAsia="標楷體"/>
                <w:color w:val="0070C0"/>
              </w:rPr>
            </w:pPr>
            <w:r w:rsidRPr="00AC6AC7">
              <w:rPr>
                <w:rFonts w:eastAsia="標楷體" w:hint="eastAsia"/>
                <w:color w:val="0070C0"/>
              </w:rPr>
              <w:t>1.</w:t>
            </w:r>
            <w:r w:rsidRPr="00AC6AC7">
              <w:rPr>
                <w:rFonts w:eastAsia="標楷體" w:hint="eastAsia"/>
                <w:color w:val="0070C0"/>
              </w:rPr>
              <w:t>未依採購標的性質於投標須知</w:t>
            </w:r>
            <w:r w:rsidR="00CA7FE3">
              <w:rPr>
                <w:rFonts w:eastAsia="標楷體" w:hint="eastAsia"/>
                <w:color w:val="0070C0"/>
              </w:rPr>
              <w:t>妥適</w:t>
            </w:r>
            <w:r w:rsidRPr="00AC6AC7">
              <w:rPr>
                <w:rFonts w:eastAsia="標楷體" w:hint="eastAsia"/>
                <w:color w:val="0070C0"/>
              </w:rPr>
              <w:t>規定「是否允許外國廠商參與投標及敘明我國廠商供應財物或勞務之原產地限定」。</w:t>
            </w:r>
          </w:p>
          <w:p w:rsidR="00F20092" w:rsidRPr="00AC6AC7" w:rsidRDefault="00AC6AC7" w:rsidP="0018236C">
            <w:pPr>
              <w:adjustRightInd w:val="0"/>
              <w:snapToGrid w:val="0"/>
              <w:spacing w:line="320" w:lineRule="exact"/>
              <w:ind w:left="180" w:hangingChars="75" w:hanging="180"/>
              <w:jc w:val="both"/>
              <w:rPr>
                <w:rFonts w:eastAsia="標楷體"/>
                <w:color w:val="0070C0"/>
              </w:rPr>
            </w:pPr>
            <w:r w:rsidRPr="00AC6AC7">
              <w:rPr>
                <w:rFonts w:eastAsia="標楷體" w:hint="eastAsia"/>
                <w:color w:val="0070C0"/>
              </w:rPr>
              <w:t>2</w:t>
            </w:r>
            <w:r w:rsidR="00F20092" w:rsidRPr="00AC6AC7">
              <w:rPr>
                <w:rFonts w:eastAsia="標楷體" w:hint="eastAsia"/>
                <w:color w:val="0070C0"/>
              </w:rPr>
              <w:t>.</w:t>
            </w:r>
            <w:r w:rsidR="001D29FF" w:rsidRPr="00AC6AC7">
              <w:rPr>
                <w:rFonts w:eastAsia="標楷體" w:hint="eastAsia"/>
                <w:color w:val="0070C0"/>
              </w:rPr>
              <w:t>投標須知規定外國廠商不可參與投標，</w:t>
            </w:r>
            <w:r w:rsidR="00E924AC">
              <w:rPr>
                <w:rFonts w:eastAsia="標楷體" w:hint="eastAsia"/>
                <w:color w:val="0070C0"/>
              </w:rPr>
              <w:t>並</w:t>
            </w:r>
            <w:r w:rsidR="001D29FF" w:rsidRPr="00AC6AC7">
              <w:rPr>
                <w:rFonts w:eastAsia="標楷體" w:hint="eastAsia"/>
                <w:color w:val="0070C0"/>
              </w:rPr>
              <w:t>允許我國廠商所供應財物或勞務之原產地得為外國者，惟未一併列明允許原產地得為外國者之國家或地區</w:t>
            </w:r>
            <w:r w:rsidR="00152066" w:rsidRPr="00AC6AC7">
              <w:rPr>
                <w:rFonts w:eastAsia="標楷體" w:hint="eastAsia"/>
                <w:color w:val="0070C0"/>
              </w:rPr>
              <w:t>，或未載明是否允許大陸</w:t>
            </w:r>
            <w:r w:rsidR="00CB31FF" w:rsidRPr="00AC6AC7">
              <w:rPr>
                <w:rFonts w:eastAsia="標楷體" w:hint="eastAsia"/>
                <w:color w:val="0070C0"/>
              </w:rPr>
              <w:t>地區</w:t>
            </w:r>
            <w:r w:rsidR="00152066" w:rsidRPr="00AC6AC7">
              <w:rPr>
                <w:rFonts w:eastAsia="標楷體" w:hint="eastAsia"/>
                <w:color w:val="0070C0"/>
              </w:rPr>
              <w:t>產品</w:t>
            </w:r>
            <w:r w:rsidR="00005618" w:rsidRPr="00AC6AC7">
              <w:rPr>
                <w:rFonts w:eastAsia="標楷體" w:hint="eastAsia"/>
                <w:color w:val="0070C0"/>
              </w:rPr>
              <w:t>。</w:t>
            </w:r>
          </w:p>
          <w:p w:rsidR="00F20092" w:rsidRPr="00AC6AC7" w:rsidRDefault="00AC6AC7" w:rsidP="0018236C">
            <w:pPr>
              <w:adjustRightInd w:val="0"/>
              <w:snapToGrid w:val="0"/>
              <w:spacing w:line="320" w:lineRule="exact"/>
              <w:ind w:left="240" w:hangingChars="100" w:hanging="240"/>
              <w:jc w:val="both"/>
              <w:rPr>
                <w:rFonts w:eastAsia="標楷體"/>
                <w:color w:val="0070C0"/>
              </w:rPr>
            </w:pPr>
            <w:r w:rsidRPr="00AC6AC7">
              <w:rPr>
                <w:rFonts w:eastAsia="標楷體" w:hint="eastAsia"/>
                <w:color w:val="0070C0"/>
              </w:rPr>
              <w:t>3</w:t>
            </w:r>
            <w:r w:rsidR="00F20092" w:rsidRPr="00AC6AC7">
              <w:rPr>
                <w:rFonts w:eastAsia="標楷體" w:hint="eastAsia"/>
                <w:color w:val="0070C0"/>
              </w:rPr>
              <w:t>.</w:t>
            </w:r>
            <w:r w:rsidR="00005618" w:rsidRPr="00AC6AC7">
              <w:rPr>
                <w:rFonts w:eastAsia="標楷體" w:hint="eastAsia"/>
                <w:color w:val="0070C0"/>
              </w:rPr>
              <w:t>投標須知載明我國廠商所供應財物或勞務之原</w:t>
            </w:r>
            <w:proofErr w:type="gramStart"/>
            <w:r w:rsidR="00005618" w:rsidRPr="00AC6AC7">
              <w:rPr>
                <w:rFonts w:eastAsia="標楷體" w:hint="eastAsia"/>
                <w:color w:val="0070C0"/>
              </w:rPr>
              <w:t>產地須屬我國</w:t>
            </w:r>
            <w:proofErr w:type="gramEnd"/>
            <w:r w:rsidR="00005618" w:rsidRPr="00AC6AC7">
              <w:rPr>
                <w:rFonts w:eastAsia="標楷體" w:hint="eastAsia"/>
                <w:color w:val="0070C0"/>
              </w:rPr>
              <w:t>，惟</w:t>
            </w:r>
            <w:r w:rsidR="007810C6" w:rsidRPr="00AC6AC7">
              <w:rPr>
                <w:rFonts w:eastAsia="標楷體" w:hint="eastAsia"/>
                <w:color w:val="0070C0"/>
              </w:rPr>
              <w:t>規格</w:t>
            </w:r>
            <w:r w:rsidR="00005618" w:rsidRPr="00AC6AC7">
              <w:rPr>
                <w:rFonts w:eastAsia="標楷體" w:hint="eastAsia"/>
                <w:color w:val="0070C0"/>
              </w:rPr>
              <w:t>品項</w:t>
            </w:r>
            <w:proofErr w:type="gramStart"/>
            <w:r w:rsidR="00F20092" w:rsidRPr="00AC6AC7">
              <w:rPr>
                <w:rFonts w:eastAsia="標楷體" w:hint="eastAsia"/>
                <w:color w:val="0070C0"/>
              </w:rPr>
              <w:t>廠牌</w:t>
            </w:r>
            <w:r w:rsidR="00005618" w:rsidRPr="00AC6AC7">
              <w:rPr>
                <w:rFonts w:eastAsia="標楷體" w:hint="eastAsia"/>
                <w:color w:val="0070C0"/>
              </w:rPr>
              <w:t>卻載</w:t>
            </w:r>
            <w:proofErr w:type="gramEnd"/>
            <w:r w:rsidR="007810C6" w:rsidRPr="00AC6AC7">
              <w:rPr>
                <w:rFonts w:eastAsia="標楷體" w:hint="eastAsia"/>
                <w:color w:val="0070C0"/>
              </w:rPr>
              <w:t>明</w:t>
            </w:r>
            <w:r w:rsidR="00005618" w:rsidRPr="00AC6AC7">
              <w:rPr>
                <w:rFonts w:eastAsia="標楷體" w:hint="eastAsia"/>
                <w:color w:val="0070C0"/>
              </w:rPr>
              <w:t>為</w:t>
            </w:r>
            <w:r w:rsidR="00F20092" w:rsidRPr="00AC6AC7">
              <w:rPr>
                <w:rFonts w:eastAsia="標楷體" w:hint="eastAsia"/>
                <w:color w:val="0070C0"/>
              </w:rPr>
              <w:t>外國廠牌</w:t>
            </w:r>
            <w:r w:rsidR="00DA2466" w:rsidRPr="00AC6AC7">
              <w:rPr>
                <w:rFonts w:ascii="標楷體" w:eastAsia="標楷體" w:hAnsi="標楷體" w:hint="eastAsia"/>
                <w:color w:val="0070C0"/>
              </w:rPr>
              <w:t>、</w:t>
            </w:r>
            <w:r w:rsidR="00DA2466" w:rsidRPr="00AC6AC7">
              <w:rPr>
                <w:rFonts w:eastAsia="標楷體" w:hint="eastAsia"/>
                <w:color w:val="0070C0"/>
              </w:rPr>
              <w:t>或允許大陸製品</w:t>
            </w:r>
            <w:r w:rsidR="00F20092" w:rsidRPr="00AC6AC7">
              <w:rPr>
                <w:rFonts w:eastAsia="標楷體" w:hint="eastAsia"/>
                <w:color w:val="0070C0"/>
              </w:rPr>
              <w:t>。</w:t>
            </w:r>
          </w:p>
          <w:p w:rsidR="001456EC" w:rsidRPr="00AC6AC7" w:rsidRDefault="00AC6AC7" w:rsidP="0018236C">
            <w:pPr>
              <w:adjustRightInd w:val="0"/>
              <w:snapToGrid w:val="0"/>
              <w:spacing w:line="320" w:lineRule="exact"/>
              <w:ind w:left="240" w:hangingChars="100" w:hanging="240"/>
              <w:jc w:val="both"/>
              <w:rPr>
                <w:rFonts w:eastAsia="標楷體"/>
                <w:color w:val="0070C0"/>
              </w:rPr>
            </w:pPr>
            <w:r w:rsidRPr="00AC6AC7">
              <w:rPr>
                <w:rFonts w:eastAsia="標楷體" w:hint="eastAsia"/>
                <w:color w:val="0070C0"/>
              </w:rPr>
              <w:t>4</w:t>
            </w:r>
            <w:r w:rsidR="001456EC" w:rsidRPr="00AC6AC7">
              <w:rPr>
                <w:rFonts w:eastAsia="標楷體" w:hint="eastAsia"/>
                <w:color w:val="0070C0"/>
              </w:rPr>
              <w:t>.</w:t>
            </w:r>
            <w:r w:rsidR="001456EC" w:rsidRPr="00AC6AC7">
              <w:rPr>
                <w:rFonts w:eastAsia="標楷體" w:hint="eastAsia"/>
                <w:color w:val="0070C0"/>
              </w:rPr>
              <w:t>需求說明載明廠商提供之人力需為中華民國國民，惟投標須知允許供應外國地區或大陸地區勞務。</w:t>
            </w:r>
          </w:p>
          <w:p w:rsidR="00D822AE" w:rsidRPr="003C70B0" w:rsidRDefault="00D822AE" w:rsidP="00EB7307">
            <w:pPr>
              <w:adjustRightInd w:val="0"/>
              <w:snapToGrid w:val="0"/>
              <w:spacing w:line="320" w:lineRule="exact"/>
              <w:ind w:left="240" w:hangingChars="100" w:hanging="240"/>
              <w:jc w:val="both"/>
              <w:rPr>
                <w:rFonts w:eastAsia="標楷體"/>
              </w:rPr>
            </w:pPr>
            <w:r w:rsidRPr="00AC6AC7">
              <w:rPr>
                <w:rFonts w:eastAsia="標楷體" w:hint="eastAsia"/>
                <w:color w:val="0070C0"/>
              </w:rPr>
              <w:t>5.</w:t>
            </w:r>
            <w:r w:rsidRPr="00AC6AC7">
              <w:rPr>
                <w:rFonts w:ascii="標楷體" w:eastAsia="標楷體" w:hAnsi="標楷體" w:hint="eastAsia"/>
                <w:color w:val="0070C0"/>
                <w:szCs w:val="22"/>
              </w:rPr>
              <w:t>投標須知載明外國廠商不可參與投標，惟卻另訂有外國廠商之投標資格及應提出之資格文件。</w:t>
            </w:r>
          </w:p>
        </w:tc>
        <w:tc>
          <w:tcPr>
            <w:tcW w:w="1592" w:type="dxa"/>
            <w:vAlign w:val="center"/>
          </w:tcPr>
          <w:p w:rsidR="00960003" w:rsidRPr="00F3138D" w:rsidRDefault="00F13411" w:rsidP="0018236C">
            <w:pPr>
              <w:adjustRightInd w:val="0"/>
              <w:snapToGrid w:val="0"/>
              <w:spacing w:line="320" w:lineRule="exact"/>
              <w:ind w:hanging="76"/>
              <w:jc w:val="center"/>
              <w:rPr>
                <w:rFonts w:eastAsia="標楷體"/>
                <w:b/>
                <w:sz w:val="32"/>
                <w:szCs w:val="32"/>
              </w:rPr>
            </w:pPr>
            <w:r>
              <w:rPr>
                <w:rFonts w:eastAsia="標楷體" w:hint="eastAsia"/>
                <w:b/>
                <w:sz w:val="32"/>
                <w:szCs w:val="32"/>
              </w:rPr>
              <w:t>26</w:t>
            </w:r>
          </w:p>
        </w:tc>
      </w:tr>
      <w:tr w:rsidR="00205EF8" w:rsidRPr="00205EF8" w:rsidTr="004368AC">
        <w:trPr>
          <w:jc w:val="center"/>
        </w:trPr>
        <w:tc>
          <w:tcPr>
            <w:tcW w:w="14191" w:type="dxa"/>
            <w:vAlign w:val="center"/>
          </w:tcPr>
          <w:p w:rsidR="002B4A4E" w:rsidRPr="00205EF8" w:rsidRDefault="00960003" w:rsidP="0018236C">
            <w:pPr>
              <w:adjustRightInd w:val="0"/>
              <w:snapToGrid w:val="0"/>
              <w:spacing w:line="320" w:lineRule="exact"/>
              <w:ind w:left="240" w:hangingChars="100" w:hanging="240"/>
              <w:jc w:val="both"/>
              <w:rPr>
                <w:rFonts w:eastAsia="標楷體"/>
                <w:b/>
              </w:rPr>
            </w:pPr>
            <w:r w:rsidRPr="00205EF8">
              <w:rPr>
                <w:rFonts w:eastAsia="標楷體"/>
              </w:rPr>
              <w:t>5.</w:t>
            </w:r>
            <w:r w:rsidRPr="00205EF8">
              <w:rPr>
                <w:rFonts w:eastAsia="標楷體" w:hint="eastAsia"/>
              </w:rPr>
              <w:t>招標、契約文件未載有「廠商不得異議」字樣。</w:t>
            </w:r>
            <w:r w:rsidRPr="00205EF8">
              <w:rPr>
                <w:rFonts w:eastAsia="標楷體" w:hint="eastAsia"/>
                <w:b/>
              </w:rPr>
              <w:t>【「政府採購錯誤行為態樣」一</w:t>
            </w:r>
            <w:r w:rsidRPr="00205EF8">
              <w:rPr>
                <w:rFonts w:eastAsia="標楷體" w:hint="eastAsia"/>
                <w:b/>
              </w:rPr>
              <w:t>(</w:t>
            </w:r>
            <w:r w:rsidRPr="00205EF8">
              <w:rPr>
                <w:rFonts w:eastAsia="標楷體" w:hint="eastAsia"/>
                <w:b/>
              </w:rPr>
              <w:t>四</w:t>
            </w:r>
            <w:r w:rsidRPr="00205EF8">
              <w:rPr>
                <w:rFonts w:eastAsia="標楷體" w:hint="eastAsia"/>
                <w:b/>
              </w:rPr>
              <w:t>)</w:t>
            </w:r>
            <w:r w:rsidRPr="00205EF8">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F1B91" w:rsidRPr="00205EF8" w:rsidRDefault="00BE0470" w:rsidP="0018236C">
            <w:pPr>
              <w:adjustRightInd w:val="0"/>
              <w:snapToGrid w:val="0"/>
              <w:spacing w:line="320" w:lineRule="exact"/>
              <w:ind w:left="240" w:hangingChars="100" w:hanging="240"/>
              <w:jc w:val="both"/>
              <w:rPr>
                <w:rFonts w:eastAsia="標楷體"/>
                <w:b/>
              </w:rPr>
            </w:pPr>
            <w:r w:rsidRPr="002E01C8">
              <w:rPr>
                <w:rFonts w:eastAsia="標楷體" w:hint="eastAsia"/>
                <w:color w:val="0070C0"/>
              </w:rPr>
              <w:t>招標、契約文件</w:t>
            </w:r>
            <w:r w:rsidR="00330D34" w:rsidRPr="002E01C8">
              <w:rPr>
                <w:rFonts w:eastAsia="標楷體" w:hint="eastAsia"/>
                <w:color w:val="0070C0"/>
              </w:rPr>
              <w:t>內容</w:t>
            </w:r>
            <w:r w:rsidRPr="002E01C8">
              <w:rPr>
                <w:rFonts w:eastAsia="標楷體" w:hint="eastAsia"/>
                <w:color w:val="0070C0"/>
              </w:rPr>
              <w:t>載有「不得異議、絕無異議」等字樣</w:t>
            </w:r>
            <w:r w:rsidR="00CF1B91" w:rsidRPr="002E01C8">
              <w:rPr>
                <w:rFonts w:eastAsia="標楷體" w:hint="eastAsia"/>
                <w:color w:val="0070C0"/>
              </w:rPr>
              <w:t>。</w:t>
            </w:r>
          </w:p>
        </w:tc>
        <w:tc>
          <w:tcPr>
            <w:tcW w:w="1592" w:type="dxa"/>
            <w:vAlign w:val="center"/>
          </w:tcPr>
          <w:p w:rsidR="00960003" w:rsidRPr="00F3138D" w:rsidRDefault="001A510E" w:rsidP="0018236C">
            <w:pPr>
              <w:adjustRightInd w:val="0"/>
              <w:snapToGrid w:val="0"/>
              <w:spacing w:line="320" w:lineRule="exact"/>
              <w:ind w:hanging="76"/>
              <w:jc w:val="center"/>
              <w:rPr>
                <w:rFonts w:eastAsia="標楷體"/>
                <w:b/>
                <w:sz w:val="32"/>
                <w:szCs w:val="32"/>
              </w:rPr>
            </w:pPr>
            <w:r>
              <w:rPr>
                <w:rFonts w:eastAsia="標楷體" w:hint="eastAsia"/>
                <w:b/>
                <w:sz w:val="32"/>
                <w:szCs w:val="32"/>
              </w:rPr>
              <w:t>7</w:t>
            </w:r>
          </w:p>
        </w:tc>
      </w:tr>
      <w:tr w:rsidR="00205EF8" w:rsidRPr="006845A5" w:rsidTr="004368AC">
        <w:trPr>
          <w:jc w:val="center"/>
        </w:trPr>
        <w:tc>
          <w:tcPr>
            <w:tcW w:w="14191" w:type="dxa"/>
            <w:vAlign w:val="center"/>
          </w:tcPr>
          <w:p w:rsidR="00960003" w:rsidRPr="006845A5" w:rsidRDefault="00960003" w:rsidP="0018236C">
            <w:pPr>
              <w:adjustRightInd w:val="0"/>
              <w:snapToGrid w:val="0"/>
              <w:spacing w:line="320" w:lineRule="exact"/>
              <w:ind w:left="154" w:hangingChars="64" w:hanging="154"/>
              <w:jc w:val="both"/>
              <w:rPr>
                <w:rFonts w:eastAsia="標楷體"/>
                <w:b/>
              </w:rPr>
            </w:pPr>
            <w:r w:rsidRPr="006845A5">
              <w:rPr>
                <w:rFonts w:eastAsia="標楷體"/>
              </w:rPr>
              <w:t>6.</w:t>
            </w:r>
            <w:r w:rsidRPr="006845A5">
              <w:rPr>
                <w:rFonts w:eastAsia="標楷體" w:hint="eastAsia"/>
              </w:rPr>
              <w:t>工程、勞務及非以現成財物供應之財物採購，已視採購案件性質及實際需要，於投標須知標示屬於「主要部分」之項目，或標示依其他法規規定應由得標廠商自行履約之部分。</w:t>
            </w:r>
            <w:r w:rsidRPr="006845A5">
              <w:rPr>
                <w:rFonts w:eastAsia="標楷體" w:hint="eastAsia"/>
                <w:b/>
              </w:rPr>
              <w:t>【工程會</w:t>
            </w:r>
            <w:r w:rsidRPr="006845A5">
              <w:rPr>
                <w:rFonts w:eastAsia="標楷體"/>
                <w:b/>
              </w:rPr>
              <w:t>91</w:t>
            </w:r>
            <w:r w:rsidRPr="006845A5">
              <w:rPr>
                <w:rFonts w:eastAsia="標楷體" w:hint="eastAsia"/>
                <w:b/>
              </w:rPr>
              <w:t>年</w:t>
            </w:r>
            <w:r w:rsidRPr="006845A5">
              <w:rPr>
                <w:rFonts w:eastAsia="標楷體"/>
                <w:b/>
              </w:rPr>
              <w:t>4</w:t>
            </w:r>
            <w:r w:rsidRPr="006845A5">
              <w:rPr>
                <w:rFonts w:eastAsia="標楷體" w:hint="eastAsia"/>
                <w:b/>
              </w:rPr>
              <w:t>月</w:t>
            </w:r>
            <w:r w:rsidRPr="006845A5">
              <w:rPr>
                <w:rFonts w:eastAsia="標楷體"/>
                <w:b/>
              </w:rPr>
              <w:t>24</w:t>
            </w:r>
            <w:r w:rsidRPr="006845A5">
              <w:rPr>
                <w:rFonts w:eastAsia="標楷體" w:hint="eastAsia"/>
                <w:b/>
              </w:rPr>
              <w:t>日</w:t>
            </w:r>
            <w:r w:rsidRPr="006845A5">
              <w:rPr>
                <w:rFonts w:eastAsia="標楷體" w:hint="eastAsia"/>
                <w:b/>
              </w:rPr>
              <w:t>(</w:t>
            </w:r>
            <w:r w:rsidRPr="006845A5">
              <w:rPr>
                <w:rFonts w:eastAsia="標楷體"/>
                <w:b/>
              </w:rPr>
              <w:t>91</w:t>
            </w:r>
            <w:r w:rsidRPr="006845A5">
              <w:rPr>
                <w:rFonts w:eastAsia="標楷體" w:hint="eastAsia"/>
                <w:b/>
              </w:rPr>
              <w:t>)</w:t>
            </w:r>
            <w:r w:rsidRPr="006845A5">
              <w:rPr>
                <w:rFonts w:eastAsia="標楷體" w:hint="eastAsia"/>
                <w:b/>
              </w:rPr>
              <w:t>工程企字第</w:t>
            </w:r>
            <w:r w:rsidRPr="006845A5">
              <w:rPr>
                <w:rFonts w:eastAsia="標楷體"/>
                <w:b/>
              </w:rPr>
              <w:t>91016404</w:t>
            </w:r>
            <w:r w:rsidRPr="006845A5">
              <w:rPr>
                <w:rFonts w:eastAsia="標楷體" w:hint="eastAsia"/>
                <w:b/>
              </w:rPr>
              <w:t>號函、工程會</w:t>
            </w:r>
            <w:r w:rsidRPr="006845A5">
              <w:rPr>
                <w:rFonts w:eastAsia="標楷體"/>
                <w:b/>
              </w:rPr>
              <w:t>98</w:t>
            </w:r>
            <w:r w:rsidRPr="006845A5">
              <w:rPr>
                <w:rFonts w:eastAsia="標楷體" w:hint="eastAsia"/>
                <w:b/>
              </w:rPr>
              <w:t>年</w:t>
            </w:r>
            <w:r w:rsidRPr="006845A5">
              <w:rPr>
                <w:rFonts w:eastAsia="標楷體"/>
                <w:b/>
              </w:rPr>
              <w:t>10</w:t>
            </w:r>
            <w:r w:rsidRPr="006845A5">
              <w:rPr>
                <w:rFonts w:eastAsia="標楷體" w:hint="eastAsia"/>
                <w:b/>
              </w:rPr>
              <w:t>月</w:t>
            </w:r>
            <w:r w:rsidRPr="006845A5">
              <w:rPr>
                <w:rFonts w:eastAsia="標楷體"/>
                <w:b/>
              </w:rPr>
              <w:t>21</w:t>
            </w:r>
            <w:r w:rsidRPr="006845A5">
              <w:rPr>
                <w:rFonts w:eastAsia="標楷體" w:hint="eastAsia"/>
                <w:b/>
              </w:rPr>
              <w:t>日工程企字第</w:t>
            </w:r>
            <w:r w:rsidRPr="006845A5">
              <w:rPr>
                <w:rFonts w:eastAsia="標楷體"/>
                <w:b/>
              </w:rPr>
              <w:t>09800468030</w:t>
            </w:r>
            <w:r w:rsidRPr="006845A5">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20092" w:rsidRPr="002E01C8" w:rsidRDefault="00F20092" w:rsidP="0018236C">
            <w:pPr>
              <w:adjustRightInd w:val="0"/>
              <w:snapToGrid w:val="0"/>
              <w:spacing w:line="320" w:lineRule="exact"/>
              <w:ind w:left="240" w:hangingChars="100" w:hanging="240"/>
              <w:jc w:val="both"/>
              <w:rPr>
                <w:rFonts w:eastAsia="標楷體"/>
                <w:color w:val="0070C0"/>
              </w:rPr>
            </w:pPr>
            <w:r w:rsidRPr="002E01C8">
              <w:rPr>
                <w:rFonts w:eastAsia="標楷體" w:hint="eastAsia"/>
                <w:color w:val="0070C0"/>
              </w:rPr>
              <w:t>1.</w:t>
            </w:r>
            <w:r w:rsidRPr="002E01C8">
              <w:rPr>
                <w:rFonts w:eastAsia="標楷體" w:hint="eastAsia"/>
                <w:color w:val="0070C0"/>
              </w:rPr>
              <w:t>投標須知未載明採購標的之</w:t>
            </w:r>
            <w:r w:rsidR="00E924AC">
              <w:rPr>
                <w:rFonts w:eastAsia="標楷體" w:hint="eastAsia"/>
                <w:color w:val="0070C0"/>
              </w:rPr>
              <w:t>「</w:t>
            </w:r>
            <w:r w:rsidRPr="002E01C8">
              <w:rPr>
                <w:rFonts w:eastAsia="標楷體" w:hint="eastAsia"/>
                <w:color w:val="0070C0"/>
              </w:rPr>
              <w:t>主要部分</w:t>
            </w:r>
            <w:r w:rsidR="00E924AC">
              <w:rPr>
                <w:rFonts w:eastAsia="標楷體" w:hint="eastAsia"/>
                <w:color w:val="0070C0"/>
              </w:rPr>
              <w:t>」</w:t>
            </w:r>
            <w:r w:rsidRPr="002E01C8">
              <w:rPr>
                <w:rFonts w:eastAsia="標楷體" w:hint="eastAsia"/>
                <w:color w:val="0070C0"/>
              </w:rPr>
              <w:t>。</w:t>
            </w:r>
          </w:p>
          <w:p w:rsidR="00F20092" w:rsidRPr="002E01C8" w:rsidRDefault="00F20092" w:rsidP="0018236C">
            <w:pPr>
              <w:adjustRightInd w:val="0"/>
              <w:snapToGrid w:val="0"/>
              <w:spacing w:line="320" w:lineRule="exact"/>
              <w:ind w:left="240" w:hangingChars="100" w:hanging="240"/>
              <w:jc w:val="both"/>
              <w:rPr>
                <w:rFonts w:eastAsia="標楷體"/>
                <w:color w:val="0070C0"/>
              </w:rPr>
            </w:pPr>
            <w:r w:rsidRPr="002E01C8">
              <w:rPr>
                <w:rFonts w:eastAsia="標楷體" w:hint="eastAsia"/>
                <w:color w:val="0070C0"/>
              </w:rPr>
              <w:t>2.</w:t>
            </w:r>
            <w:r w:rsidRPr="002E01C8">
              <w:rPr>
                <w:rFonts w:eastAsia="標楷體" w:hint="eastAsia"/>
                <w:color w:val="0070C0"/>
              </w:rPr>
              <w:t>投標須知「主要部分」之規定，與投標廠商資格允許分包之規定矛盾、不一致</w:t>
            </w:r>
            <w:r w:rsidR="006845A5" w:rsidRPr="002E01C8">
              <w:rPr>
                <w:rFonts w:eastAsia="標楷體" w:hint="eastAsia"/>
                <w:color w:val="0070C0"/>
              </w:rPr>
              <w:t>。</w:t>
            </w:r>
          </w:p>
          <w:p w:rsidR="00F20092" w:rsidRPr="002E01C8" w:rsidRDefault="00F20092" w:rsidP="0018236C">
            <w:pPr>
              <w:adjustRightInd w:val="0"/>
              <w:snapToGrid w:val="0"/>
              <w:spacing w:line="320" w:lineRule="exact"/>
              <w:ind w:left="240" w:hangingChars="100" w:hanging="240"/>
              <w:jc w:val="both"/>
              <w:rPr>
                <w:rFonts w:eastAsia="標楷體"/>
                <w:color w:val="0070C0"/>
              </w:rPr>
            </w:pPr>
            <w:r w:rsidRPr="002E01C8">
              <w:rPr>
                <w:rFonts w:eastAsia="標楷體" w:hint="eastAsia"/>
                <w:color w:val="0070C0"/>
              </w:rPr>
              <w:t>3.</w:t>
            </w:r>
            <w:r w:rsidRPr="002E01C8">
              <w:rPr>
                <w:rFonts w:eastAsia="標楷體" w:hint="eastAsia"/>
                <w:color w:val="0070C0"/>
              </w:rPr>
              <w:t>採購標的「主要部分」過於空泛，</w:t>
            </w:r>
            <w:proofErr w:type="gramStart"/>
            <w:r w:rsidRPr="002E01C8">
              <w:rPr>
                <w:rFonts w:eastAsia="標楷體" w:hint="eastAsia"/>
                <w:color w:val="0070C0"/>
              </w:rPr>
              <w:t>未視採購</w:t>
            </w:r>
            <w:proofErr w:type="gramEnd"/>
            <w:r w:rsidRPr="002E01C8">
              <w:rPr>
                <w:rFonts w:eastAsia="標楷體" w:hint="eastAsia"/>
                <w:color w:val="0070C0"/>
              </w:rPr>
              <w:t>案件性質及實際需要</w:t>
            </w:r>
            <w:proofErr w:type="gramStart"/>
            <w:r w:rsidRPr="002E01C8">
              <w:rPr>
                <w:rFonts w:eastAsia="標楷體" w:hint="eastAsia"/>
                <w:color w:val="0070C0"/>
              </w:rPr>
              <w:t>妥適訂</w:t>
            </w:r>
            <w:proofErr w:type="gramEnd"/>
            <w:r w:rsidRPr="002E01C8">
              <w:rPr>
                <w:rFonts w:eastAsia="標楷體" w:hint="eastAsia"/>
                <w:color w:val="0070C0"/>
              </w:rPr>
              <w:t>定</w:t>
            </w:r>
            <w:r w:rsidR="00330D34" w:rsidRPr="002E01C8">
              <w:rPr>
                <w:rFonts w:eastAsia="標楷體" w:hint="eastAsia"/>
                <w:color w:val="0070C0"/>
              </w:rPr>
              <w:t>。</w:t>
            </w:r>
          </w:p>
          <w:p w:rsidR="00515EAB" w:rsidRPr="002E01C8" w:rsidRDefault="00515EAB" w:rsidP="0018236C">
            <w:pPr>
              <w:adjustRightInd w:val="0"/>
              <w:snapToGrid w:val="0"/>
              <w:spacing w:line="320" w:lineRule="exact"/>
              <w:ind w:left="240" w:hangingChars="100" w:hanging="240"/>
              <w:jc w:val="both"/>
              <w:rPr>
                <w:rFonts w:eastAsia="標楷體"/>
                <w:color w:val="0070C0"/>
              </w:rPr>
            </w:pPr>
            <w:r w:rsidRPr="002E01C8">
              <w:rPr>
                <w:rFonts w:eastAsia="標楷體" w:hint="eastAsia"/>
                <w:color w:val="0070C0"/>
              </w:rPr>
              <w:t>4.</w:t>
            </w:r>
            <w:r w:rsidRPr="002E01C8">
              <w:rPr>
                <w:rFonts w:ascii="標楷體" w:eastAsia="標楷體" w:hAnsi="標楷體" w:hint="eastAsia"/>
                <w:color w:val="0070C0"/>
                <w:szCs w:val="22"/>
              </w:rPr>
              <w:t>以現成財物供應之財物採購，仍規定</w:t>
            </w:r>
            <w:r w:rsidR="00E924AC">
              <w:rPr>
                <w:rFonts w:eastAsia="標楷體" w:hint="eastAsia"/>
                <w:color w:val="0070C0"/>
              </w:rPr>
              <w:t>「</w:t>
            </w:r>
            <w:r w:rsidR="00E924AC" w:rsidRPr="002E01C8">
              <w:rPr>
                <w:rFonts w:eastAsia="標楷體" w:hint="eastAsia"/>
                <w:color w:val="0070C0"/>
              </w:rPr>
              <w:t>主要部分</w:t>
            </w:r>
            <w:r w:rsidR="00E924AC">
              <w:rPr>
                <w:rFonts w:eastAsia="標楷體" w:hint="eastAsia"/>
                <w:color w:val="0070C0"/>
              </w:rPr>
              <w:t>」</w:t>
            </w:r>
            <w:r w:rsidRPr="002E01C8">
              <w:rPr>
                <w:rFonts w:ascii="標楷體" w:eastAsia="標楷體" w:hAnsi="標楷體" w:hint="eastAsia"/>
                <w:color w:val="0070C0"/>
                <w:szCs w:val="22"/>
              </w:rPr>
              <w:t>為全部。</w:t>
            </w:r>
          </w:p>
          <w:p w:rsidR="00C05BE9" w:rsidRPr="00C05BE9" w:rsidRDefault="00515EAB" w:rsidP="0018236C">
            <w:pPr>
              <w:adjustRightInd w:val="0"/>
              <w:snapToGrid w:val="0"/>
              <w:spacing w:line="320" w:lineRule="exact"/>
              <w:ind w:left="240" w:hangingChars="100" w:hanging="240"/>
              <w:jc w:val="both"/>
              <w:rPr>
                <w:rFonts w:eastAsia="標楷體"/>
                <w:color w:val="0070C0"/>
              </w:rPr>
            </w:pPr>
            <w:r w:rsidRPr="002E01C8">
              <w:rPr>
                <w:rFonts w:eastAsia="標楷體" w:hint="eastAsia"/>
                <w:color w:val="0070C0"/>
              </w:rPr>
              <w:t>5</w:t>
            </w:r>
            <w:r w:rsidR="00F20092" w:rsidRPr="002E01C8">
              <w:rPr>
                <w:rFonts w:eastAsia="標楷體" w:hint="eastAsia"/>
                <w:color w:val="0070C0"/>
              </w:rPr>
              <w:t>.</w:t>
            </w:r>
            <w:r w:rsidR="008F7B2F" w:rsidRPr="002E01C8">
              <w:rPr>
                <w:rFonts w:eastAsia="標楷體" w:hint="eastAsia"/>
                <w:color w:val="0070C0"/>
              </w:rPr>
              <w:t>投標須知</w:t>
            </w:r>
            <w:r w:rsidR="00F20092" w:rsidRPr="002E01C8">
              <w:rPr>
                <w:rFonts w:eastAsia="標楷體" w:hint="eastAsia"/>
                <w:color w:val="0070C0"/>
              </w:rPr>
              <w:t>與</w:t>
            </w:r>
            <w:r w:rsidR="00005618" w:rsidRPr="002E01C8">
              <w:rPr>
                <w:rFonts w:eastAsia="標楷體" w:hint="eastAsia"/>
                <w:color w:val="0070C0"/>
              </w:rPr>
              <w:t>其他招標文件規定之</w:t>
            </w:r>
            <w:r w:rsidR="00E924AC">
              <w:rPr>
                <w:rFonts w:eastAsia="標楷體" w:hint="eastAsia"/>
                <w:color w:val="0070C0"/>
              </w:rPr>
              <w:t>「</w:t>
            </w:r>
            <w:r w:rsidR="00E924AC" w:rsidRPr="002E01C8">
              <w:rPr>
                <w:rFonts w:eastAsia="標楷體" w:hint="eastAsia"/>
                <w:color w:val="0070C0"/>
              </w:rPr>
              <w:t>主要部分</w:t>
            </w:r>
            <w:r w:rsidR="00E924AC">
              <w:rPr>
                <w:rFonts w:eastAsia="標楷體" w:hint="eastAsia"/>
                <w:color w:val="0070C0"/>
              </w:rPr>
              <w:t>」</w:t>
            </w:r>
            <w:r w:rsidR="00005618" w:rsidRPr="002E01C8">
              <w:rPr>
                <w:rFonts w:eastAsia="標楷體" w:hint="eastAsia"/>
                <w:color w:val="0070C0"/>
              </w:rPr>
              <w:t>內容不一致</w:t>
            </w:r>
            <w:r w:rsidR="00F20092" w:rsidRPr="002E01C8">
              <w:rPr>
                <w:rFonts w:eastAsia="標楷體" w:hint="eastAsia"/>
                <w:color w:val="0070C0"/>
              </w:rPr>
              <w:t>。</w:t>
            </w:r>
          </w:p>
        </w:tc>
        <w:tc>
          <w:tcPr>
            <w:tcW w:w="1592" w:type="dxa"/>
            <w:vAlign w:val="center"/>
          </w:tcPr>
          <w:p w:rsidR="00960003" w:rsidRPr="00F3138D" w:rsidRDefault="00C878B8" w:rsidP="0018236C">
            <w:pPr>
              <w:adjustRightInd w:val="0"/>
              <w:snapToGrid w:val="0"/>
              <w:spacing w:line="320" w:lineRule="exact"/>
              <w:ind w:hanging="76"/>
              <w:jc w:val="center"/>
              <w:rPr>
                <w:rFonts w:eastAsia="標楷體"/>
                <w:b/>
                <w:sz w:val="32"/>
                <w:szCs w:val="32"/>
              </w:rPr>
            </w:pPr>
            <w:r>
              <w:rPr>
                <w:rFonts w:eastAsia="標楷體" w:hint="eastAsia"/>
                <w:b/>
                <w:sz w:val="32"/>
                <w:szCs w:val="32"/>
              </w:rPr>
              <w:t>26</w:t>
            </w:r>
          </w:p>
        </w:tc>
      </w:tr>
      <w:tr w:rsidR="00205EF8" w:rsidRPr="00CA093D" w:rsidTr="004368AC">
        <w:trPr>
          <w:jc w:val="center"/>
        </w:trPr>
        <w:tc>
          <w:tcPr>
            <w:tcW w:w="14191" w:type="dxa"/>
            <w:vAlign w:val="center"/>
          </w:tcPr>
          <w:p w:rsidR="00960003" w:rsidRPr="00CA093D" w:rsidRDefault="00960003" w:rsidP="0018236C">
            <w:pPr>
              <w:adjustRightInd w:val="0"/>
              <w:snapToGrid w:val="0"/>
              <w:spacing w:line="320" w:lineRule="exact"/>
              <w:ind w:left="240" w:hangingChars="100" w:hanging="240"/>
              <w:jc w:val="both"/>
              <w:rPr>
                <w:rFonts w:eastAsia="標楷體"/>
              </w:rPr>
            </w:pPr>
            <w:r w:rsidRPr="00CA093D">
              <w:rPr>
                <w:rFonts w:eastAsia="標楷體"/>
              </w:rPr>
              <w:lastRenderedPageBreak/>
              <w:t>7.</w:t>
            </w:r>
            <w:r w:rsidRPr="00CA093D">
              <w:rPr>
                <w:rFonts w:eastAsia="標楷體" w:hint="eastAsia"/>
              </w:rPr>
              <w:t>招標文件有登載電子領投標網址者</w:t>
            </w:r>
            <w:r w:rsidRPr="00CA093D">
              <w:rPr>
                <w:rFonts w:eastAsia="標楷體" w:hint="eastAsia"/>
              </w:rPr>
              <w:t>(</w:t>
            </w:r>
            <w:proofErr w:type="gramStart"/>
            <w:r w:rsidRPr="00CA093D">
              <w:rPr>
                <w:rFonts w:eastAsia="標楷體" w:hint="eastAsia"/>
              </w:rPr>
              <w:t>無者免</w:t>
            </w:r>
            <w:proofErr w:type="gramEnd"/>
            <w:r w:rsidRPr="00CA093D">
              <w:rPr>
                <w:rFonts w:eastAsia="標楷體" w:hint="eastAsia"/>
              </w:rPr>
              <w:t>)</w:t>
            </w:r>
            <w:r w:rsidRPr="00CA093D">
              <w:rPr>
                <w:rFonts w:eastAsia="標楷體" w:hint="eastAsia"/>
              </w:rPr>
              <w:t>，其登載網址正確</w:t>
            </w:r>
            <w:r w:rsidRPr="00CA093D">
              <w:rPr>
                <w:rFonts w:eastAsia="標楷體" w:hint="eastAsia"/>
              </w:rPr>
              <w:t>(</w:t>
            </w:r>
            <w:hyperlink r:id="rId10" w:history="1">
              <w:r w:rsidRPr="00CA093D">
                <w:rPr>
                  <w:rStyle w:val="aa"/>
                  <w:rFonts w:eastAsia="標楷體"/>
                  <w:bCs/>
                  <w:color w:val="auto"/>
                  <w:spacing w:val="-6"/>
                </w:rPr>
                <w:t>http://web.pcc.gov.tw</w:t>
              </w:r>
            </w:hyperlink>
            <w:r w:rsidRPr="00CA093D">
              <w:rPr>
                <w:rStyle w:val="aa"/>
                <w:rFonts w:eastAsia="標楷體" w:hint="eastAsia"/>
                <w:bCs/>
                <w:color w:val="auto"/>
                <w:spacing w:val="-6"/>
              </w:rPr>
              <w:t>)</w:t>
            </w:r>
            <w:r w:rsidRPr="00CA093D">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1E74D4" w:rsidRPr="00CA093D" w:rsidRDefault="00EB7307" w:rsidP="00CA093D">
            <w:pPr>
              <w:adjustRightInd w:val="0"/>
              <w:snapToGrid w:val="0"/>
              <w:spacing w:line="320" w:lineRule="exact"/>
              <w:ind w:left="240" w:hangingChars="100" w:hanging="240"/>
              <w:jc w:val="both"/>
              <w:rPr>
                <w:rFonts w:eastAsia="標楷體"/>
              </w:rPr>
            </w:pPr>
            <w:r>
              <w:rPr>
                <w:rFonts w:eastAsia="標楷體" w:hint="eastAsia"/>
                <w:color w:val="0070C0"/>
              </w:rPr>
              <w:t>招標文件登載之電子領投標網址</w:t>
            </w:r>
            <w:r w:rsidR="001E74D4" w:rsidRPr="007532CE">
              <w:rPr>
                <w:rFonts w:eastAsia="標楷體" w:hint="eastAsia"/>
                <w:color w:val="0070C0"/>
              </w:rPr>
              <w:t>錯誤。</w:t>
            </w:r>
          </w:p>
        </w:tc>
        <w:tc>
          <w:tcPr>
            <w:tcW w:w="1592" w:type="dxa"/>
            <w:vAlign w:val="center"/>
          </w:tcPr>
          <w:p w:rsidR="00960003" w:rsidRPr="00CA093D" w:rsidRDefault="005627AC" w:rsidP="0018236C">
            <w:pPr>
              <w:adjustRightInd w:val="0"/>
              <w:snapToGrid w:val="0"/>
              <w:spacing w:line="320" w:lineRule="exact"/>
              <w:ind w:hanging="76"/>
              <w:jc w:val="center"/>
              <w:rPr>
                <w:rFonts w:eastAsia="標楷體"/>
                <w:b/>
                <w:sz w:val="32"/>
                <w:szCs w:val="32"/>
              </w:rPr>
            </w:pPr>
            <w:r>
              <w:rPr>
                <w:rFonts w:eastAsia="標楷體" w:hint="eastAsia"/>
                <w:b/>
                <w:sz w:val="32"/>
                <w:szCs w:val="32"/>
              </w:rPr>
              <w:t>4</w:t>
            </w:r>
          </w:p>
        </w:tc>
      </w:tr>
      <w:tr w:rsidR="00205EF8" w:rsidRPr="00205EF8" w:rsidTr="004368AC">
        <w:trPr>
          <w:jc w:val="center"/>
        </w:trPr>
        <w:tc>
          <w:tcPr>
            <w:tcW w:w="14191" w:type="dxa"/>
            <w:vAlign w:val="center"/>
          </w:tcPr>
          <w:p w:rsidR="00960003" w:rsidRPr="00205EF8" w:rsidRDefault="00960003" w:rsidP="0018236C">
            <w:pPr>
              <w:adjustRightInd w:val="0"/>
              <w:snapToGrid w:val="0"/>
              <w:spacing w:line="320" w:lineRule="exact"/>
              <w:ind w:left="168" w:hangingChars="70" w:hanging="168"/>
              <w:jc w:val="both"/>
              <w:rPr>
                <w:rFonts w:eastAsia="標楷體"/>
                <w:b/>
              </w:rPr>
            </w:pPr>
            <w:r w:rsidRPr="00205EF8">
              <w:rPr>
                <w:rFonts w:eastAsia="標楷體"/>
              </w:rPr>
              <w:t>8.</w:t>
            </w:r>
            <w:r w:rsidRPr="00205EF8">
              <w:rPr>
                <w:rFonts w:eastAsia="標楷體" w:hint="eastAsia"/>
              </w:rPr>
              <w:t>投標須知已正確載明檢舉受理單位及受理廠商申訴及履約爭議調解單位之地址、電話、傳真資料，且與招標公告所載內容相符。</w:t>
            </w:r>
            <w:r w:rsidRPr="00205EF8">
              <w:rPr>
                <w:rFonts w:eastAsia="標楷體" w:hint="eastAsia"/>
                <w:b/>
              </w:rPr>
              <w:t>【「政府採購錯誤行為態樣」六</w:t>
            </w:r>
            <w:r w:rsidRPr="00205EF8">
              <w:rPr>
                <w:rFonts w:eastAsia="標楷體" w:hint="eastAsia"/>
                <w:b/>
              </w:rPr>
              <w:t>(</w:t>
            </w:r>
            <w:r w:rsidRPr="00205EF8">
              <w:rPr>
                <w:rFonts w:eastAsia="標楷體" w:hint="eastAsia"/>
                <w:b/>
              </w:rPr>
              <w:t>八</w:t>
            </w:r>
            <w:r w:rsidRPr="00205EF8">
              <w:rPr>
                <w:rFonts w:eastAsia="標楷體" w:hint="eastAsia"/>
                <w:b/>
              </w:rPr>
              <w:t>)</w:t>
            </w:r>
            <w:r w:rsidRPr="00205EF8">
              <w:rPr>
                <w:rFonts w:eastAsia="標楷體" w:hint="eastAsia"/>
                <w:b/>
              </w:rPr>
              <w:t>、本部</w:t>
            </w:r>
            <w:r w:rsidRPr="00205EF8">
              <w:rPr>
                <w:rFonts w:eastAsia="標楷體"/>
                <w:b/>
              </w:rPr>
              <w:t>104</w:t>
            </w:r>
            <w:r w:rsidRPr="00205EF8">
              <w:rPr>
                <w:rFonts w:eastAsia="標楷體" w:hint="eastAsia"/>
                <w:b/>
              </w:rPr>
              <w:t>年</w:t>
            </w:r>
            <w:r w:rsidRPr="00205EF8">
              <w:rPr>
                <w:rFonts w:eastAsia="標楷體" w:hint="eastAsia"/>
                <w:b/>
              </w:rPr>
              <w:t>12</w:t>
            </w:r>
            <w:r w:rsidRPr="00205EF8">
              <w:rPr>
                <w:rFonts w:eastAsia="標楷體" w:hint="eastAsia"/>
                <w:b/>
              </w:rPr>
              <w:t>月</w:t>
            </w:r>
            <w:r w:rsidRPr="00205EF8">
              <w:rPr>
                <w:rFonts w:eastAsia="標楷體"/>
                <w:b/>
              </w:rPr>
              <w:t>3</w:t>
            </w:r>
            <w:r w:rsidRPr="00205EF8">
              <w:rPr>
                <w:rFonts w:eastAsia="標楷體" w:hint="eastAsia"/>
                <w:b/>
              </w:rPr>
              <w:t>1</w:t>
            </w:r>
            <w:r w:rsidRPr="00205EF8">
              <w:rPr>
                <w:rFonts w:eastAsia="標楷體" w:hint="eastAsia"/>
                <w:b/>
              </w:rPr>
              <w:t>日衛部秘字第</w:t>
            </w:r>
            <w:r w:rsidRPr="00205EF8">
              <w:rPr>
                <w:rFonts w:eastAsia="標楷體"/>
                <w:b/>
              </w:rPr>
              <w:t>1042162671</w:t>
            </w:r>
            <w:r w:rsidRPr="00205EF8">
              <w:rPr>
                <w:rFonts w:eastAsia="標楷體" w:hint="eastAsia"/>
                <w:b/>
              </w:rPr>
              <w:t>函、工程會</w:t>
            </w:r>
            <w:r w:rsidRPr="00205EF8">
              <w:rPr>
                <w:rFonts w:eastAsia="標楷體"/>
                <w:b/>
              </w:rPr>
              <w:t>105</w:t>
            </w:r>
            <w:r w:rsidRPr="00205EF8">
              <w:rPr>
                <w:rFonts w:eastAsia="標楷體"/>
                <w:b/>
              </w:rPr>
              <w:t>年</w:t>
            </w:r>
            <w:r w:rsidRPr="00205EF8">
              <w:rPr>
                <w:rFonts w:eastAsia="標楷體"/>
                <w:b/>
              </w:rPr>
              <w:t>11</w:t>
            </w:r>
            <w:r w:rsidRPr="00205EF8">
              <w:rPr>
                <w:rFonts w:eastAsia="標楷體"/>
                <w:b/>
              </w:rPr>
              <w:t>月</w:t>
            </w:r>
            <w:r w:rsidRPr="00205EF8">
              <w:rPr>
                <w:rFonts w:eastAsia="標楷體"/>
                <w:b/>
              </w:rPr>
              <w:t>25</w:t>
            </w:r>
            <w:r w:rsidRPr="00205EF8">
              <w:rPr>
                <w:rFonts w:eastAsia="標楷體"/>
                <w:b/>
              </w:rPr>
              <w:t>日工程企字第</w:t>
            </w:r>
            <w:r w:rsidRPr="00205EF8">
              <w:rPr>
                <w:rFonts w:eastAsia="標楷體"/>
                <w:b/>
              </w:rPr>
              <w:t>10500371600</w:t>
            </w:r>
            <w:r w:rsidRPr="00205EF8">
              <w:rPr>
                <w:rFonts w:eastAsia="標楷體"/>
                <w:b/>
              </w:rPr>
              <w:t>號</w:t>
            </w:r>
            <w:r w:rsidRPr="00205EF8">
              <w:rPr>
                <w:rFonts w:eastAsia="標楷體" w:hint="eastAsia"/>
                <w:b/>
              </w:rPr>
              <w:t>】</w:t>
            </w:r>
          </w:p>
          <w:p w:rsidR="00F8424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20092" w:rsidRPr="00205EF8" w:rsidRDefault="00005618" w:rsidP="0018236C">
            <w:pPr>
              <w:adjustRightInd w:val="0"/>
              <w:snapToGrid w:val="0"/>
              <w:spacing w:line="320" w:lineRule="exact"/>
              <w:ind w:left="240" w:hangingChars="100" w:hanging="240"/>
              <w:jc w:val="both"/>
              <w:rPr>
                <w:rFonts w:eastAsia="標楷體"/>
              </w:rPr>
            </w:pPr>
            <w:r w:rsidRPr="007532CE">
              <w:rPr>
                <w:rFonts w:eastAsia="標楷體" w:hint="eastAsia"/>
                <w:color w:val="0070C0"/>
              </w:rPr>
              <w:t>檢舉受理單位及受理廠商申訴及履約爭議調解單位相關資訊錯漏，與招標公告所載內容</w:t>
            </w:r>
            <w:r w:rsidR="00283FB5" w:rsidRPr="007532CE">
              <w:rPr>
                <w:rFonts w:eastAsia="標楷體" w:hint="eastAsia"/>
                <w:color w:val="0070C0"/>
              </w:rPr>
              <w:t>不一致</w:t>
            </w:r>
            <w:r w:rsidR="00CA093D" w:rsidRPr="007532CE">
              <w:rPr>
                <w:rFonts w:eastAsia="標楷體" w:hint="eastAsia"/>
                <w:color w:val="0070C0"/>
              </w:rPr>
              <w:t>。</w:t>
            </w:r>
          </w:p>
        </w:tc>
        <w:tc>
          <w:tcPr>
            <w:tcW w:w="1592" w:type="dxa"/>
            <w:vAlign w:val="center"/>
          </w:tcPr>
          <w:p w:rsidR="00960003" w:rsidRPr="00F3138D" w:rsidRDefault="00C878B8" w:rsidP="0018236C">
            <w:pPr>
              <w:adjustRightInd w:val="0"/>
              <w:snapToGrid w:val="0"/>
              <w:spacing w:line="320" w:lineRule="exact"/>
              <w:ind w:hanging="76"/>
              <w:jc w:val="center"/>
              <w:rPr>
                <w:rFonts w:eastAsia="標楷體"/>
                <w:b/>
                <w:sz w:val="32"/>
                <w:szCs w:val="32"/>
              </w:rPr>
            </w:pPr>
            <w:r>
              <w:rPr>
                <w:rFonts w:eastAsia="標楷體" w:hint="eastAsia"/>
                <w:b/>
                <w:sz w:val="32"/>
                <w:szCs w:val="32"/>
              </w:rPr>
              <w:t>18</w:t>
            </w:r>
          </w:p>
        </w:tc>
      </w:tr>
      <w:tr w:rsidR="00205EF8" w:rsidRPr="007532CE" w:rsidTr="004368AC">
        <w:trPr>
          <w:jc w:val="center"/>
        </w:trPr>
        <w:tc>
          <w:tcPr>
            <w:tcW w:w="14191" w:type="dxa"/>
            <w:vAlign w:val="center"/>
          </w:tcPr>
          <w:p w:rsidR="00960003" w:rsidRPr="007532CE" w:rsidRDefault="00960003" w:rsidP="007532CE">
            <w:pPr>
              <w:adjustRightInd w:val="0"/>
              <w:snapToGrid w:val="0"/>
              <w:spacing w:line="320" w:lineRule="exact"/>
              <w:ind w:left="180" w:hangingChars="75" w:hanging="180"/>
              <w:jc w:val="both"/>
              <w:rPr>
                <w:rFonts w:eastAsia="標楷體"/>
              </w:rPr>
            </w:pPr>
            <w:r w:rsidRPr="007C5837">
              <w:rPr>
                <w:rFonts w:eastAsia="標楷體"/>
              </w:rPr>
              <w:t>9.</w:t>
            </w:r>
            <w:r w:rsidRPr="007C5837">
              <w:rPr>
                <w:rFonts w:eastAsia="標楷體" w:hint="eastAsia"/>
              </w:rPr>
              <w:t>採購契約有關驗收之規定：</w:t>
            </w:r>
            <w:r w:rsidRPr="007532CE">
              <w:rPr>
                <w:rFonts w:eastAsia="標楷體" w:hint="eastAsia"/>
              </w:rPr>
              <w:t>本案</w:t>
            </w:r>
            <w:proofErr w:type="gramStart"/>
            <w:r w:rsidRPr="007532CE">
              <w:rPr>
                <w:rFonts w:eastAsia="標楷體" w:hint="eastAsia"/>
              </w:rPr>
              <w:t>採</w:t>
            </w:r>
            <w:proofErr w:type="gramEnd"/>
            <w:r w:rsidRPr="007532CE">
              <w:rPr>
                <w:rFonts w:eastAsia="標楷體" w:hint="eastAsia"/>
              </w:rPr>
              <w:t>□ㄧ次驗收；□分期</w:t>
            </w:r>
            <w:r w:rsidRPr="007532CE">
              <w:rPr>
                <w:rFonts w:eastAsia="標楷體"/>
              </w:rPr>
              <w:t>(</w:t>
            </w:r>
            <w:r w:rsidRPr="007532CE">
              <w:rPr>
                <w:rFonts w:eastAsia="標楷體" w:hint="eastAsia"/>
              </w:rPr>
              <w:t>批、月</w:t>
            </w:r>
            <w:r w:rsidRPr="007532CE">
              <w:rPr>
                <w:rFonts w:eastAsia="標楷體"/>
              </w:rPr>
              <w:t>)</w:t>
            </w:r>
            <w:r w:rsidRPr="007532CE">
              <w:rPr>
                <w:rFonts w:eastAsia="標楷體" w:hint="eastAsia"/>
              </w:rPr>
              <w:t>驗收；□分期</w:t>
            </w:r>
            <w:r w:rsidRPr="007532CE">
              <w:rPr>
                <w:rFonts w:eastAsia="標楷體"/>
              </w:rPr>
              <w:t>(</w:t>
            </w:r>
            <w:r w:rsidRPr="007532CE">
              <w:rPr>
                <w:rFonts w:eastAsia="標楷體" w:hint="eastAsia"/>
              </w:rPr>
              <w:t>批、月</w:t>
            </w:r>
            <w:r w:rsidRPr="007532CE">
              <w:rPr>
                <w:rFonts w:eastAsia="標楷體"/>
              </w:rPr>
              <w:t>)</w:t>
            </w:r>
            <w:r w:rsidRPr="007532CE">
              <w:rPr>
                <w:rFonts w:eastAsia="標楷體" w:hint="eastAsia"/>
              </w:rPr>
              <w:t>查驗及期末辦理一次驗收。</w:t>
            </w:r>
          </w:p>
          <w:p w:rsidR="00960003" w:rsidRPr="007C5837" w:rsidRDefault="00960003" w:rsidP="009435CD">
            <w:pPr>
              <w:adjustRightInd w:val="0"/>
              <w:snapToGrid w:val="0"/>
              <w:spacing w:line="320" w:lineRule="exact"/>
              <w:ind w:leftChars="68" w:left="177" w:hangingChars="6" w:hanging="14"/>
              <w:jc w:val="both"/>
              <w:rPr>
                <w:rFonts w:eastAsia="標楷體"/>
              </w:rPr>
            </w:pPr>
            <w:r w:rsidRPr="007C5837">
              <w:rPr>
                <w:rFonts w:eastAsia="標楷體" w:hint="eastAsia"/>
              </w:rPr>
              <w:t>依採購案件特性載明相關</w:t>
            </w:r>
            <w:r w:rsidRPr="007532CE">
              <w:rPr>
                <w:rFonts w:eastAsia="標楷體" w:hint="eastAsia"/>
              </w:rPr>
              <w:t>驗收方式及頻率</w:t>
            </w:r>
            <w:r w:rsidRPr="007C5837">
              <w:rPr>
                <w:rFonts w:eastAsia="標楷體" w:hint="eastAsia"/>
              </w:rPr>
              <w:t>(</w:t>
            </w:r>
            <w:r w:rsidRPr="007C5837">
              <w:rPr>
                <w:rFonts w:eastAsia="標楷體" w:hint="eastAsia"/>
              </w:rPr>
              <w:t>如係</w:t>
            </w:r>
            <w:proofErr w:type="gramStart"/>
            <w:r w:rsidRPr="007C5837">
              <w:rPr>
                <w:rFonts w:eastAsia="標楷體" w:hint="eastAsia"/>
              </w:rPr>
              <w:t>採</w:t>
            </w:r>
            <w:proofErr w:type="gramEnd"/>
            <w:r w:rsidRPr="007C5837">
              <w:rPr>
                <w:rFonts w:eastAsia="標楷體" w:hint="eastAsia"/>
              </w:rPr>
              <w:t>實地或書面驗收、分期</w:t>
            </w:r>
            <w:r w:rsidRPr="007C5837">
              <w:rPr>
                <w:rFonts w:eastAsia="標楷體"/>
              </w:rPr>
              <w:t>(</w:t>
            </w:r>
            <w:r w:rsidRPr="007C5837">
              <w:rPr>
                <w:rFonts w:eastAsia="標楷體" w:hint="eastAsia"/>
              </w:rPr>
              <w:t>批、月</w:t>
            </w:r>
            <w:r w:rsidRPr="007C5837">
              <w:rPr>
                <w:rFonts w:eastAsia="標楷體"/>
              </w:rPr>
              <w:t>)</w:t>
            </w:r>
            <w:r w:rsidRPr="007C5837">
              <w:rPr>
                <w:rFonts w:eastAsia="標楷體" w:hint="eastAsia"/>
              </w:rPr>
              <w:t>驗收、分期</w:t>
            </w:r>
            <w:r w:rsidRPr="007C5837">
              <w:rPr>
                <w:rFonts w:eastAsia="標楷體"/>
              </w:rPr>
              <w:t>(</w:t>
            </w:r>
            <w:r w:rsidRPr="007C5837">
              <w:rPr>
                <w:rFonts w:eastAsia="標楷體" w:hint="eastAsia"/>
              </w:rPr>
              <w:t>批、月</w:t>
            </w:r>
            <w:r w:rsidRPr="007C5837">
              <w:rPr>
                <w:rFonts w:eastAsia="標楷體"/>
              </w:rPr>
              <w:t>)</w:t>
            </w:r>
            <w:r w:rsidRPr="007C5837">
              <w:rPr>
                <w:rFonts w:eastAsia="標楷體" w:hint="eastAsia"/>
              </w:rPr>
              <w:t>之查驗結果併同全案結案前辦理一次驗收等方式</w:t>
            </w:r>
            <w:r w:rsidRPr="007C5837">
              <w:rPr>
                <w:rFonts w:eastAsia="標楷體" w:hint="eastAsia"/>
              </w:rPr>
              <w:t>)</w:t>
            </w:r>
            <w:r w:rsidRPr="007C5837">
              <w:rPr>
                <w:rFonts w:eastAsia="標楷體" w:hint="eastAsia"/>
              </w:rPr>
              <w:t>。</w:t>
            </w:r>
          </w:p>
          <w:p w:rsidR="00960003" w:rsidRPr="007C5837" w:rsidRDefault="00960003" w:rsidP="009435CD">
            <w:pPr>
              <w:adjustRightInd w:val="0"/>
              <w:snapToGrid w:val="0"/>
              <w:spacing w:line="320" w:lineRule="exact"/>
              <w:ind w:leftChars="52" w:left="305" w:hangingChars="75" w:hanging="180"/>
              <w:jc w:val="both"/>
              <w:rPr>
                <w:rFonts w:eastAsia="標楷體"/>
              </w:rPr>
            </w:pPr>
            <w:r w:rsidRPr="007C5837">
              <w:rPr>
                <w:rFonts w:eastAsia="標楷體" w:hint="eastAsia"/>
              </w:rPr>
              <w:t>履約期限為</w:t>
            </w:r>
            <w:r w:rsidRPr="007C5837">
              <w:rPr>
                <w:rFonts w:eastAsia="標楷體"/>
              </w:rPr>
              <w:t>1</w:t>
            </w:r>
            <w:r w:rsidRPr="007C5837">
              <w:rPr>
                <w:rFonts w:eastAsia="標楷體" w:hint="eastAsia"/>
              </w:rPr>
              <w:t>年以上者，契約已明訂至少每年辦理</w:t>
            </w:r>
            <w:r w:rsidRPr="007C5837">
              <w:rPr>
                <w:rFonts w:eastAsia="標楷體"/>
              </w:rPr>
              <w:t>1</w:t>
            </w:r>
            <w:r w:rsidRPr="007C5837">
              <w:rPr>
                <w:rFonts w:eastAsia="標楷體" w:hint="eastAsia"/>
              </w:rPr>
              <w:t>次驗收。</w:t>
            </w:r>
          </w:p>
          <w:p w:rsidR="00F8424D" w:rsidRPr="00C91AE3" w:rsidRDefault="00960003" w:rsidP="007532CE">
            <w:pPr>
              <w:adjustRightInd w:val="0"/>
              <w:snapToGrid w:val="0"/>
              <w:spacing w:line="320" w:lineRule="exact"/>
              <w:ind w:left="180" w:hangingChars="75" w:hanging="180"/>
              <w:jc w:val="both"/>
              <w:rPr>
                <w:rFonts w:eastAsia="標楷體"/>
                <w:b/>
              </w:rPr>
            </w:pPr>
            <w:r w:rsidRPr="00C91AE3">
              <w:rPr>
                <w:rFonts w:eastAsia="標楷體" w:hint="eastAsia"/>
                <w:b/>
              </w:rPr>
              <w:t>【採購法第</w:t>
            </w:r>
            <w:r w:rsidRPr="00C91AE3">
              <w:rPr>
                <w:rFonts w:eastAsia="標楷體"/>
                <w:b/>
              </w:rPr>
              <w:t>5</w:t>
            </w:r>
            <w:r w:rsidRPr="00C91AE3">
              <w:rPr>
                <w:rFonts w:eastAsia="標楷體" w:hint="eastAsia"/>
                <w:b/>
              </w:rPr>
              <w:t>章、「採購契約要項」第</w:t>
            </w:r>
            <w:r w:rsidRPr="00C91AE3">
              <w:rPr>
                <w:rFonts w:eastAsia="標楷體"/>
                <w:b/>
              </w:rPr>
              <w:t>25</w:t>
            </w:r>
            <w:r w:rsidRPr="00C91AE3">
              <w:rPr>
                <w:rFonts w:eastAsia="標楷體" w:hint="eastAsia"/>
                <w:b/>
              </w:rPr>
              <w:t>點、本部</w:t>
            </w:r>
            <w:r w:rsidRPr="00C91AE3">
              <w:rPr>
                <w:rFonts w:eastAsia="標楷體"/>
                <w:b/>
              </w:rPr>
              <w:t>102</w:t>
            </w:r>
            <w:r w:rsidRPr="00C91AE3">
              <w:rPr>
                <w:rFonts w:eastAsia="標楷體" w:hint="eastAsia"/>
                <w:b/>
              </w:rPr>
              <w:t>年</w:t>
            </w:r>
            <w:r w:rsidRPr="00C91AE3">
              <w:rPr>
                <w:rFonts w:eastAsia="標楷體"/>
                <w:b/>
              </w:rPr>
              <w:t>6</w:t>
            </w:r>
            <w:r w:rsidRPr="00C91AE3">
              <w:rPr>
                <w:rFonts w:eastAsia="標楷體" w:hint="eastAsia"/>
                <w:b/>
              </w:rPr>
              <w:t>月</w:t>
            </w:r>
            <w:r w:rsidRPr="00C91AE3">
              <w:rPr>
                <w:rFonts w:eastAsia="標楷體"/>
                <w:b/>
              </w:rPr>
              <w:t>28</w:t>
            </w:r>
            <w:r w:rsidRPr="00C91AE3">
              <w:rPr>
                <w:rFonts w:eastAsia="標楷體" w:hint="eastAsia"/>
                <w:b/>
              </w:rPr>
              <w:t>日衛署秘字第</w:t>
            </w:r>
            <w:r w:rsidRPr="00C91AE3">
              <w:rPr>
                <w:rFonts w:eastAsia="標楷體"/>
                <w:b/>
              </w:rPr>
              <w:t>1021560906</w:t>
            </w:r>
            <w:r w:rsidRPr="00C91AE3">
              <w:rPr>
                <w:rFonts w:eastAsia="標楷體" w:hint="eastAsia"/>
                <w:b/>
              </w:rPr>
              <w:t>號函、本部</w:t>
            </w:r>
            <w:r w:rsidRPr="00C91AE3">
              <w:rPr>
                <w:rFonts w:eastAsia="標楷體"/>
                <w:b/>
              </w:rPr>
              <w:t>103</w:t>
            </w:r>
            <w:r w:rsidRPr="00C91AE3">
              <w:rPr>
                <w:rFonts w:eastAsia="標楷體" w:hint="eastAsia"/>
                <w:b/>
              </w:rPr>
              <w:t>年</w:t>
            </w:r>
            <w:r w:rsidRPr="00C91AE3">
              <w:rPr>
                <w:rFonts w:eastAsia="標楷體"/>
                <w:b/>
              </w:rPr>
              <w:t>12</w:t>
            </w:r>
            <w:r w:rsidRPr="00C91AE3">
              <w:rPr>
                <w:rFonts w:eastAsia="標楷體" w:hint="eastAsia"/>
                <w:b/>
              </w:rPr>
              <w:t>月</w:t>
            </w:r>
            <w:r w:rsidRPr="00C91AE3">
              <w:rPr>
                <w:rFonts w:eastAsia="標楷體"/>
                <w:b/>
              </w:rPr>
              <w:t>31</w:t>
            </w:r>
            <w:r w:rsidRPr="00C91AE3">
              <w:rPr>
                <w:rFonts w:eastAsia="標楷體" w:hint="eastAsia"/>
                <w:b/>
              </w:rPr>
              <w:t>日衛部秘字第</w:t>
            </w:r>
            <w:r w:rsidRPr="00C91AE3">
              <w:rPr>
                <w:rFonts w:eastAsia="標楷體"/>
                <w:b/>
              </w:rPr>
              <w:t>1032162311</w:t>
            </w:r>
            <w:r w:rsidRPr="00C91AE3">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283FB5" w:rsidRPr="007532CE" w:rsidRDefault="00283FB5" w:rsidP="007532CE">
            <w:pPr>
              <w:adjustRightInd w:val="0"/>
              <w:snapToGrid w:val="0"/>
              <w:spacing w:line="320" w:lineRule="exact"/>
              <w:ind w:left="180" w:hangingChars="75" w:hanging="180"/>
              <w:jc w:val="both"/>
              <w:rPr>
                <w:rFonts w:eastAsia="標楷體"/>
                <w:color w:val="0070C0"/>
              </w:rPr>
            </w:pPr>
            <w:r w:rsidRPr="007532CE">
              <w:rPr>
                <w:rFonts w:eastAsia="標楷體" w:hint="eastAsia"/>
                <w:color w:val="0070C0"/>
              </w:rPr>
              <w:t>1.</w:t>
            </w:r>
            <w:r w:rsidRPr="007532CE">
              <w:rPr>
                <w:rFonts w:eastAsia="標楷體" w:hint="eastAsia"/>
                <w:color w:val="0070C0"/>
              </w:rPr>
              <w:t>契約未規範相關驗收方式、頻率及期程等條款。</w:t>
            </w:r>
          </w:p>
          <w:p w:rsidR="005A5407" w:rsidRPr="007532CE" w:rsidRDefault="005A5407" w:rsidP="007532CE">
            <w:pPr>
              <w:adjustRightInd w:val="0"/>
              <w:snapToGrid w:val="0"/>
              <w:spacing w:line="320" w:lineRule="exact"/>
              <w:ind w:left="180" w:hangingChars="75" w:hanging="180"/>
              <w:jc w:val="both"/>
              <w:rPr>
                <w:rFonts w:eastAsia="標楷體"/>
                <w:color w:val="0070C0"/>
              </w:rPr>
            </w:pPr>
            <w:r w:rsidRPr="007532CE">
              <w:rPr>
                <w:rFonts w:eastAsia="標楷體" w:hint="eastAsia"/>
                <w:color w:val="0070C0"/>
              </w:rPr>
              <w:t>2.</w:t>
            </w:r>
            <w:r w:rsidRPr="007532CE">
              <w:rPr>
                <w:rFonts w:eastAsia="標楷體" w:hint="eastAsia"/>
                <w:color w:val="0070C0"/>
              </w:rPr>
              <w:t>契約未訂定廠商應提供之相關驗收佐證資料</w:t>
            </w:r>
            <w:r w:rsidR="00A17187" w:rsidRPr="007532CE">
              <w:rPr>
                <w:rFonts w:eastAsia="標楷體" w:hint="eastAsia"/>
                <w:color w:val="0070C0"/>
              </w:rPr>
              <w:t>。</w:t>
            </w:r>
          </w:p>
          <w:p w:rsidR="00283FB5" w:rsidRPr="007532CE" w:rsidRDefault="005A5407" w:rsidP="007532CE">
            <w:pPr>
              <w:adjustRightInd w:val="0"/>
              <w:snapToGrid w:val="0"/>
              <w:spacing w:line="320" w:lineRule="exact"/>
              <w:ind w:left="180" w:hangingChars="75" w:hanging="180"/>
              <w:jc w:val="both"/>
              <w:rPr>
                <w:rFonts w:eastAsia="標楷體"/>
                <w:color w:val="0070C0"/>
              </w:rPr>
            </w:pPr>
            <w:r w:rsidRPr="007532CE">
              <w:rPr>
                <w:rFonts w:eastAsia="標楷體" w:hint="eastAsia"/>
                <w:color w:val="0070C0"/>
              </w:rPr>
              <w:t>3</w:t>
            </w:r>
            <w:r w:rsidR="00283FB5" w:rsidRPr="007532CE">
              <w:rPr>
                <w:rFonts w:eastAsia="標楷體" w:hint="eastAsia"/>
                <w:color w:val="0070C0"/>
              </w:rPr>
              <w:t>.</w:t>
            </w:r>
            <w:r w:rsidR="00283FB5" w:rsidRPr="007532CE">
              <w:rPr>
                <w:rFonts w:eastAsia="標楷體" w:hint="eastAsia"/>
                <w:color w:val="0070C0"/>
              </w:rPr>
              <w:t>契約未載明應於期末辦理驗收。</w:t>
            </w:r>
          </w:p>
          <w:p w:rsidR="00283FB5" w:rsidRPr="007532CE" w:rsidRDefault="005A5407" w:rsidP="007532CE">
            <w:pPr>
              <w:adjustRightInd w:val="0"/>
              <w:snapToGrid w:val="0"/>
              <w:spacing w:line="320" w:lineRule="exact"/>
              <w:ind w:left="180" w:hangingChars="75" w:hanging="180"/>
              <w:jc w:val="both"/>
              <w:rPr>
                <w:rFonts w:eastAsia="標楷體"/>
                <w:color w:val="0070C0"/>
              </w:rPr>
            </w:pPr>
            <w:r w:rsidRPr="007532CE">
              <w:rPr>
                <w:rFonts w:eastAsia="標楷體" w:hint="eastAsia"/>
                <w:color w:val="0070C0"/>
              </w:rPr>
              <w:t>4</w:t>
            </w:r>
            <w:r w:rsidR="00283FB5" w:rsidRPr="007532CE">
              <w:rPr>
                <w:rFonts w:eastAsia="標楷體" w:hint="eastAsia"/>
                <w:color w:val="0070C0"/>
              </w:rPr>
              <w:t>.</w:t>
            </w:r>
            <w:r w:rsidR="00283FB5" w:rsidRPr="007532CE">
              <w:rPr>
                <w:rFonts w:eastAsia="標楷體" w:hint="eastAsia"/>
                <w:color w:val="0070C0"/>
              </w:rPr>
              <w:t>財物採購</w:t>
            </w:r>
            <w:proofErr w:type="gramStart"/>
            <w:r w:rsidR="00283FB5" w:rsidRPr="007532CE">
              <w:rPr>
                <w:rFonts w:eastAsia="標楷體" w:hint="eastAsia"/>
                <w:color w:val="0070C0"/>
              </w:rPr>
              <w:t>採</w:t>
            </w:r>
            <w:proofErr w:type="gramEnd"/>
            <w:r w:rsidR="00283FB5" w:rsidRPr="007532CE">
              <w:rPr>
                <w:rFonts w:eastAsia="標楷體" w:hint="eastAsia"/>
                <w:color w:val="0070C0"/>
              </w:rPr>
              <w:t>書面驗收，未敘明符合施行細則第</w:t>
            </w:r>
            <w:r w:rsidR="00283FB5" w:rsidRPr="007532CE">
              <w:rPr>
                <w:rFonts w:eastAsia="標楷體" w:hint="eastAsia"/>
                <w:color w:val="0070C0"/>
              </w:rPr>
              <w:t>90</w:t>
            </w:r>
            <w:r w:rsidR="00283FB5" w:rsidRPr="007532CE">
              <w:rPr>
                <w:rFonts w:eastAsia="標楷體" w:hint="eastAsia"/>
                <w:color w:val="0070C0"/>
              </w:rPr>
              <w:t>條第</w:t>
            </w:r>
            <w:r w:rsidR="00283FB5" w:rsidRPr="007532CE">
              <w:rPr>
                <w:rFonts w:eastAsia="標楷體" w:hint="eastAsia"/>
                <w:color w:val="0070C0"/>
              </w:rPr>
              <w:t>1</w:t>
            </w:r>
            <w:r w:rsidR="00283FB5" w:rsidRPr="007532CE">
              <w:rPr>
                <w:rFonts w:eastAsia="標楷體" w:hint="eastAsia"/>
                <w:color w:val="0070C0"/>
              </w:rPr>
              <w:t>項各款之情形。</w:t>
            </w:r>
          </w:p>
          <w:p w:rsidR="009E4255" w:rsidRPr="007532CE" w:rsidRDefault="005A5407" w:rsidP="007532CE">
            <w:pPr>
              <w:adjustRightInd w:val="0"/>
              <w:snapToGrid w:val="0"/>
              <w:spacing w:line="320" w:lineRule="exact"/>
              <w:ind w:left="180" w:hangingChars="75" w:hanging="180"/>
              <w:jc w:val="both"/>
              <w:rPr>
                <w:rFonts w:eastAsia="標楷體"/>
                <w:color w:val="0070C0"/>
              </w:rPr>
            </w:pPr>
            <w:r w:rsidRPr="007532CE">
              <w:rPr>
                <w:rFonts w:eastAsia="標楷體" w:hint="eastAsia"/>
                <w:color w:val="0070C0"/>
              </w:rPr>
              <w:t>5</w:t>
            </w:r>
            <w:r w:rsidR="00F20092" w:rsidRPr="007532CE">
              <w:rPr>
                <w:rFonts w:eastAsia="標楷體" w:hint="eastAsia"/>
                <w:color w:val="0070C0"/>
              </w:rPr>
              <w:t>.</w:t>
            </w:r>
            <w:r w:rsidR="00F20092" w:rsidRPr="007532CE">
              <w:rPr>
                <w:rFonts w:eastAsia="標楷體" w:hint="eastAsia"/>
                <w:color w:val="0070C0"/>
              </w:rPr>
              <w:t>履約期限</w:t>
            </w:r>
            <w:r w:rsidR="00F20092" w:rsidRPr="007532CE">
              <w:rPr>
                <w:rFonts w:eastAsia="標楷體" w:hint="eastAsia"/>
                <w:color w:val="0070C0"/>
              </w:rPr>
              <w:t>1</w:t>
            </w:r>
            <w:r w:rsidR="00F20092" w:rsidRPr="007532CE">
              <w:rPr>
                <w:rFonts w:eastAsia="標楷體" w:hint="eastAsia"/>
                <w:color w:val="0070C0"/>
              </w:rPr>
              <w:t>年以上，契約未明訂至少每年辦理</w:t>
            </w:r>
            <w:r w:rsidR="00F20092" w:rsidRPr="007532CE">
              <w:rPr>
                <w:rFonts w:eastAsia="標楷體" w:hint="eastAsia"/>
                <w:color w:val="0070C0"/>
              </w:rPr>
              <w:t>1</w:t>
            </w:r>
            <w:r w:rsidR="00F20092" w:rsidRPr="007532CE">
              <w:rPr>
                <w:rFonts w:eastAsia="標楷體" w:hint="eastAsia"/>
                <w:color w:val="0070C0"/>
              </w:rPr>
              <w:t>次驗收</w:t>
            </w:r>
            <w:r w:rsidR="00283FB5" w:rsidRPr="007532CE">
              <w:rPr>
                <w:rFonts w:eastAsia="標楷體" w:hint="eastAsia"/>
                <w:color w:val="0070C0"/>
              </w:rPr>
              <w:t>。</w:t>
            </w:r>
          </w:p>
          <w:p w:rsidR="007C5837" w:rsidRPr="007532CE" w:rsidRDefault="007C5837" w:rsidP="007532CE">
            <w:pPr>
              <w:adjustRightInd w:val="0"/>
              <w:snapToGrid w:val="0"/>
              <w:spacing w:line="320" w:lineRule="exact"/>
              <w:ind w:left="180" w:hangingChars="75" w:hanging="180"/>
              <w:jc w:val="both"/>
              <w:rPr>
                <w:rFonts w:eastAsia="標楷體"/>
                <w:color w:val="0070C0"/>
              </w:rPr>
            </w:pPr>
            <w:r w:rsidRPr="007532CE">
              <w:rPr>
                <w:rFonts w:eastAsia="標楷體" w:hint="eastAsia"/>
                <w:color w:val="0070C0"/>
              </w:rPr>
              <w:t>6.</w:t>
            </w:r>
            <w:r w:rsidRPr="007532CE">
              <w:rPr>
                <w:rFonts w:eastAsia="標楷體" w:hint="eastAsia"/>
                <w:color w:val="0070C0"/>
              </w:rPr>
              <w:t>契約有關查驗或驗收規範</w:t>
            </w:r>
            <w:r w:rsidR="00581191" w:rsidRPr="007532CE">
              <w:rPr>
                <w:rFonts w:eastAsia="標楷體" w:hint="eastAsia"/>
                <w:color w:val="0070C0"/>
              </w:rPr>
              <w:t>混淆、</w:t>
            </w:r>
            <w:r w:rsidRPr="007532CE">
              <w:rPr>
                <w:rFonts w:eastAsia="標楷體" w:hint="eastAsia"/>
                <w:color w:val="0070C0"/>
              </w:rPr>
              <w:t>不一致。</w:t>
            </w:r>
          </w:p>
          <w:p w:rsidR="00AD272A" w:rsidRPr="007532CE" w:rsidRDefault="00AD272A" w:rsidP="007532CE">
            <w:pPr>
              <w:adjustRightInd w:val="0"/>
              <w:snapToGrid w:val="0"/>
              <w:spacing w:line="320" w:lineRule="exact"/>
              <w:ind w:left="180" w:hangingChars="75" w:hanging="180"/>
              <w:jc w:val="both"/>
              <w:rPr>
                <w:rFonts w:eastAsia="標楷體"/>
                <w:color w:val="0070C0"/>
              </w:rPr>
            </w:pPr>
            <w:r w:rsidRPr="007532CE">
              <w:rPr>
                <w:rFonts w:eastAsia="標楷體" w:hint="eastAsia"/>
                <w:color w:val="0070C0"/>
              </w:rPr>
              <w:t>7.</w:t>
            </w:r>
            <w:r w:rsidR="00C00E9F">
              <w:rPr>
                <w:rFonts w:eastAsia="標楷體" w:hint="eastAsia"/>
                <w:color w:val="0070C0"/>
              </w:rPr>
              <w:t>財物採購誤引用</w:t>
            </w:r>
            <w:r w:rsidRPr="007532CE">
              <w:rPr>
                <w:rFonts w:eastAsia="標楷體" w:hint="eastAsia"/>
                <w:color w:val="0070C0"/>
              </w:rPr>
              <w:t>施行細則第</w:t>
            </w:r>
            <w:r w:rsidRPr="007532CE">
              <w:rPr>
                <w:rFonts w:eastAsia="標楷體" w:hint="eastAsia"/>
                <w:color w:val="0070C0"/>
              </w:rPr>
              <w:t>90</w:t>
            </w:r>
            <w:r w:rsidRPr="007532CE">
              <w:rPr>
                <w:rFonts w:eastAsia="標楷體" w:hint="eastAsia"/>
                <w:color w:val="0070C0"/>
              </w:rPr>
              <w:t>條之</w:t>
            </w:r>
            <w:r w:rsidRPr="007532CE">
              <w:rPr>
                <w:rFonts w:eastAsia="標楷體" w:hint="eastAsia"/>
                <w:color w:val="0070C0"/>
              </w:rPr>
              <w:t>1</w:t>
            </w:r>
            <w:r w:rsidRPr="007532CE">
              <w:rPr>
                <w:rFonts w:eastAsia="標楷體" w:hint="eastAsia"/>
                <w:color w:val="0070C0"/>
              </w:rPr>
              <w:t>勞務驗收之規定。</w:t>
            </w:r>
          </w:p>
          <w:p w:rsidR="00CA093D" w:rsidRDefault="00CA093D" w:rsidP="007532CE">
            <w:pPr>
              <w:adjustRightInd w:val="0"/>
              <w:snapToGrid w:val="0"/>
              <w:spacing w:line="320" w:lineRule="exact"/>
              <w:ind w:left="180" w:hangingChars="75" w:hanging="180"/>
              <w:jc w:val="both"/>
              <w:rPr>
                <w:rFonts w:eastAsia="標楷體"/>
                <w:color w:val="0070C0"/>
              </w:rPr>
            </w:pPr>
            <w:r w:rsidRPr="007532CE">
              <w:rPr>
                <w:rFonts w:eastAsia="標楷體" w:hint="eastAsia"/>
                <w:color w:val="0070C0"/>
              </w:rPr>
              <w:t>8.</w:t>
            </w:r>
            <w:r w:rsidRPr="007532CE">
              <w:rPr>
                <w:rFonts w:eastAsia="標楷體" w:hint="eastAsia"/>
                <w:color w:val="0070C0"/>
              </w:rPr>
              <w:t>歷史建築之修復或再利用勞務採購，未依「古蹟歷史建築紀念建築及聚落建築群修復或再利用採購辦法」第</w:t>
            </w:r>
            <w:r w:rsidRPr="007532CE">
              <w:rPr>
                <w:rFonts w:eastAsia="標楷體" w:hint="eastAsia"/>
                <w:color w:val="0070C0"/>
              </w:rPr>
              <w:t>9</w:t>
            </w:r>
            <w:r w:rsidRPr="007532CE">
              <w:rPr>
                <w:rFonts w:eastAsia="標楷體" w:hint="eastAsia"/>
                <w:color w:val="0070C0"/>
              </w:rPr>
              <w:t>條規定，於契約中明訂分段查驗</w:t>
            </w:r>
            <w:r w:rsidR="00EE646A" w:rsidRPr="007532CE">
              <w:rPr>
                <w:rFonts w:eastAsia="標楷體" w:hint="eastAsia"/>
                <w:color w:val="0070C0"/>
              </w:rPr>
              <w:t>之</w:t>
            </w:r>
            <w:r w:rsidRPr="007532CE">
              <w:rPr>
                <w:rFonts w:eastAsia="標楷體" w:hint="eastAsia"/>
                <w:color w:val="0070C0"/>
              </w:rPr>
              <w:t>內容</w:t>
            </w:r>
            <w:r w:rsidR="00EE646A" w:rsidRPr="007532CE">
              <w:rPr>
                <w:rFonts w:eastAsia="標楷體" w:hint="eastAsia"/>
                <w:color w:val="0070C0"/>
              </w:rPr>
              <w:t>。</w:t>
            </w:r>
          </w:p>
          <w:p w:rsidR="00D30F84" w:rsidRPr="007532CE" w:rsidRDefault="00D30F84" w:rsidP="00D30F84">
            <w:pPr>
              <w:adjustRightInd w:val="0"/>
              <w:snapToGrid w:val="0"/>
              <w:spacing w:line="320" w:lineRule="exact"/>
              <w:ind w:left="180" w:hangingChars="75" w:hanging="180"/>
              <w:jc w:val="both"/>
              <w:rPr>
                <w:rFonts w:eastAsia="標楷體"/>
              </w:rPr>
            </w:pPr>
            <w:r>
              <w:rPr>
                <w:rFonts w:eastAsia="標楷體" w:hint="eastAsia"/>
                <w:color w:val="0070C0"/>
              </w:rPr>
              <w:t>9.</w:t>
            </w:r>
            <w:r>
              <w:rPr>
                <w:rFonts w:ascii="標楷體" w:eastAsia="標楷體" w:hAnsi="標楷體" w:hint="eastAsia"/>
                <w:color w:val="0070C0"/>
              </w:rPr>
              <w:t>聯合採購</w:t>
            </w:r>
            <w:r w:rsidRPr="00D30F84">
              <w:rPr>
                <w:rFonts w:ascii="標楷體" w:eastAsia="標楷體" w:hAnsi="標楷體" w:hint="eastAsia"/>
                <w:color w:val="0070C0"/>
              </w:rPr>
              <w:t>未明確規定履約查驗或驗收權責，係由主辦招標</w:t>
            </w:r>
            <w:r>
              <w:rPr>
                <w:rFonts w:ascii="標楷體" w:eastAsia="標楷體" w:hAnsi="標楷體" w:hint="eastAsia"/>
                <w:color w:val="0070C0"/>
              </w:rPr>
              <w:t>機關</w:t>
            </w:r>
            <w:r w:rsidRPr="00D30F84">
              <w:rPr>
                <w:rFonts w:ascii="標楷體" w:eastAsia="標楷體" w:hAnsi="標楷體" w:hint="eastAsia"/>
                <w:color w:val="0070C0"/>
              </w:rPr>
              <w:t>統一辦理或由各使用</w:t>
            </w:r>
            <w:r>
              <w:rPr>
                <w:rFonts w:ascii="標楷體" w:eastAsia="標楷體" w:hAnsi="標楷體" w:hint="eastAsia"/>
                <w:color w:val="0070C0"/>
              </w:rPr>
              <w:t>機關</w:t>
            </w:r>
            <w:r w:rsidRPr="00D30F84">
              <w:rPr>
                <w:rFonts w:ascii="標楷體" w:eastAsia="標楷體" w:hAnsi="標楷體" w:hint="eastAsia"/>
                <w:color w:val="0070C0"/>
              </w:rPr>
              <w:t>自行辦理</w:t>
            </w:r>
            <w:r>
              <w:rPr>
                <w:rFonts w:ascii="標楷體" w:eastAsia="標楷體" w:hAnsi="標楷體" w:hint="eastAsia"/>
                <w:color w:val="0070C0"/>
              </w:rPr>
              <w:t>。</w:t>
            </w:r>
          </w:p>
        </w:tc>
        <w:tc>
          <w:tcPr>
            <w:tcW w:w="1592" w:type="dxa"/>
            <w:vAlign w:val="center"/>
          </w:tcPr>
          <w:p w:rsidR="00960003" w:rsidRPr="00674886" w:rsidRDefault="0018533D" w:rsidP="00674886">
            <w:pPr>
              <w:adjustRightInd w:val="0"/>
              <w:snapToGrid w:val="0"/>
              <w:spacing w:line="320" w:lineRule="exact"/>
              <w:ind w:hanging="76"/>
              <w:jc w:val="center"/>
              <w:rPr>
                <w:rFonts w:eastAsia="標楷體"/>
                <w:b/>
                <w:sz w:val="32"/>
                <w:szCs w:val="32"/>
              </w:rPr>
            </w:pPr>
            <w:r>
              <w:rPr>
                <w:rFonts w:eastAsia="標楷體" w:hint="eastAsia"/>
                <w:b/>
                <w:sz w:val="32"/>
                <w:szCs w:val="32"/>
              </w:rPr>
              <w:t>2</w:t>
            </w:r>
            <w:r w:rsidR="00A81139">
              <w:rPr>
                <w:rFonts w:eastAsia="標楷體" w:hint="eastAsia"/>
                <w:b/>
                <w:sz w:val="32"/>
                <w:szCs w:val="32"/>
              </w:rPr>
              <w:t>3</w:t>
            </w:r>
          </w:p>
        </w:tc>
      </w:tr>
      <w:tr w:rsidR="00205EF8" w:rsidRPr="00C41DA6" w:rsidTr="004368AC">
        <w:trPr>
          <w:jc w:val="center"/>
        </w:trPr>
        <w:tc>
          <w:tcPr>
            <w:tcW w:w="14191" w:type="dxa"/>
            <w:vAlign w:val="center"/>
          </w:tcPr>
          <w:p w:rsidR="00960003" w:rsidRPr="00C41DA6" w:rsidRDefault="00960003" w:rsidP="0018236C">
            <w:pPr>
              <w:adjustRightInd w:val="0"/>
              <w:snapToGrid w:val="0"/>
              <w:spacing w:line="320" w:lineRule="exact"/>
              <w:ind w:left="293" w:hangingChars="122" w:hanging="293"/>
              <w:jc w:val="both"/>
              <w:rPr>
                <w:rFonts w:eastAsia="標楷體"/>
                <w:b/>
              </w:rPr>
            </w:pPr>
            <w:r w:rsidRPr="00C41DA6">
              <w:rPr>
                <w:rFonts w:eastAsia="標楷體"/>
              </w:rPr>
              <w:t>10.</w:t>
            </w:r>
            <w:r w:rsidR="00C97F86" w:rsidRPr="00C41DA6">
              <w:rPr>
                <w:rFonts w:eastAsia="標楷體" w:hint="eastAsia"/>
              </w:rPr>
              <w:t>契約書關於保險之種類及內容</w:t>
            </w:r>
            <w:r w:rsidR="00C97F86" w:rsidRPr="00C41DA6">
              <w:rPr>
                <w:rFonts w:eastAsia="標楷體" w:hint="eastAsia"/>
              </w:rPr>
              <w:t>(</w:t>
            </w:r>
            <w:r w:rsidR="00C97F86" w:rsidRPr="00C41DA6">
              <w:rPr>
                <w:rFonts w:eastAsia="標楷體" w:hint="eastAsia"/>
              </w:rPr>
              <w:t>承保範圍、被保險人、保險金額、保險</w:t>
            </w:r>
            <w:proofErr w:type="gramStart"/>
            <w:r w:rsidR="00C97F86" w:rsidRPr="00C41DA6">
              <w:rPr>
                <w:rFonts w:eastAsia="標楷體" w:hint="eastAsia"/>
              </w:rPr>
              <w:t>期間、</w:t>
            </w:r>
            <w:proofErr w:type="gramEnd"/>
            <w:r w:rsidR="00C97F86" w:rsidRPr="00C41DA6">
              <w:rPr>
                <w:rFonts w:eastAsia="標楷體" w:hint="eastAsia"/>
              </w:rPr>
              <w:t>受益人及自負額上限等</w:t>
            </w:r>
            <w:r w:rsidR="00C97F86" w:rsidRPr="00C41DA6">
              <w:rPr>
                <w:rFonts w:eastAsia="標楷體" w:hint="eastAsia"/>
              </w:rPr>
              <w:t>)</w:t>
            </w:r>
            <w:proofErr w:type="gramStart"/>
            <w:r w:rsidR="00C97F86" w:rsidRPr="00C41DA6">
              <w:rPr>
                <w:rFonts w:eastAsia="標楷體" w:hint="eastAsia"/>
              </w:rPr>
              <w:t>均依個</w:t>
            </w:r>
            <w:proofErr w:type="gramEnd"/>
            <w:r w:rsidR="00C97F86" w:rsidRPr="00C41DA6">
              <w:rPr>
                <w:rFonts w:eastAsia="標楷體" w:hint="eastAsia"/>
              </w:rPr>
              <w:t>案特性及實際需要載明，符合規定。【</w:t>
            </w:r>
            <w:r w:rsidR="00C97F86" w:rsidRPr="00C41DA6">
              <w:rPr>
                <w:rFonts w:eastAsia="標楷體" w:hint="eastAsia"/>
                <w:b/>
              </w:rPr>
              <w:t>工程會</w:t>
            </w:r>
            <w:r w:rsidR="00C97F86" w:rsidRPr="00C41DA6">
              <w:rPr>
                <w:rFonts w:eastAsia="標楷體"/>
                <w:b/>
              </w:rPr>
              <w:t>100</w:t>
            </w:r>
            <w:r w:rsidR="00C97F86" w:rsidRPr="00C41DA6">
              <w:rPr>
                <w:rFonts w:eastAsia="標楷體" w:hint="eastAsia"/>
                <w:b/>
              </w:rPr>
              <w:t>年</w:t>
            </w:r>
            <w:r w:rsidR="00C97F86" w:rsidRPr="00C41DA6">
              <w:rPr>
                <w:rFonts w:eastAsia="標楷體"/>
                <w:b/>
              </w:rPr>
              <w:t>11</w:t>
            </w:r>
            <w:r w:rsidR="00C97F86" w:rsidRPr="00C41DA6">
              <w:rPr>
                <w:rFonts w:eastAsia="標楷體" w:hint="eastAsia"/>
                <w:b/>
              </w:rPr>
              <w:t>月</w:t>
            </w:r>
            <w:r w:rsidR="00C97F86" w:rsidRPr="00C41DA6">
              <w:rPr>
                <w:rFonts w:eastAsia="標楷體"/>
                <w:b/>
              </w:rPr>
              <w:t>4</w:t>
            </w:r>
            <w:r w:rsidR="00C97F86" w:rsidRPr="00C41DA6">
              <w:rPr>
                <w:rFonts w:eastAsia="標楷體" w:hint="eastAsia"/>
                <w:b/>
              </w:rPr>
              <w:t>日工程企字第</w:t>
            </w:r>
            <w:r w:rsidR="00C97F86" w:rsidRPr="00C41DA6">
              <w:rPr>
                <w:rFonts w:eastAsia="標楷體"/>
                <w:b/>
              </w:rPr>
              <w:t>10000418530</w:t>
            </w:r>
            <w:r w:rsidR="00C97F86" w:rsidRPr="00C41DA6">
              <w:rPr>
                <w:rFonts w:eastAsia="標楷體" w:hint="eastAsia"/>
                <w:b/>
              </w:rPr>
              <w:t>號函「常見保險錯誤及缺失態樣」、工程會</w:t>
            </w:r>
            <w:r w:rsidR="00C97F86" w:rsidRPr="00C41DA6">
              <w:rPr>
                <w:rFonts w:eastAsia="標楷體"/>
                <w:b/>
              </w:rPr>
              <w:t>101</w:t>
            </w:r>
            <w:r w:rsidR="00C97F86" w:rsidRPr="00C41DA6">
              <w:rPr>
                <w:rFonts w:eastAsia="標楷體" w:hint="eastAsia"/>
                <w:b/>
              </w:rPr>
              <w:t>年</w:t>
            </w:r>
            <w:r w:rsidR="00C97F86" w:rsidRPr="00C41DA6">
              <w:rPr>
                <w:rFonts w:eastAsia="標楷體"/>
                <w:b/>
              </w:rPr>
              <w:t>2</w:t>
            </w:r>
            <w:r w:rsidR="00C97F86" w:rsidRPr="00C41DA6">
              <w:rPr>
                <w:rFonts w:eastAsia="標楷體" w:hint="eastAsia"/>
                <w:b/>
              </w:rPr>
              <w:t>月</w:t>
            </w:r>
            <w:r w:rsidR="00C97F86" w:rsidRPr="00C41DA6">
              <w:rPr>
                <w:rFonts w:eastAsia="標楷體"/>
                <w:b/>
              </w:rPr>
              <w:t>14</w:t>
            </w:r>
            <w:r w:rsidR="00C97F86" w:rsidRPr="00C41DA6">
              <w:rPr>
                <w:rFonts w:eastAsia="標楷體" w:hint="eastAsia"/>
                <w:b/>
              </w:rPr>
              <w:t>日工程企字第</w:t>
            </w:r>
            <w:r w:rsidR="00C97F86" w:rsidRPr="00C41DA6">
              <w:rPr>
                <w:rFonts w:eastAsia="標楷體"/>
                <w:b/>
              </w:rPr>
              <w:t>10100050350</w:t>
            </w:r>
            <w:r w:rsidR="00C97F86" w:rsidRPr="00C41DA6">
              <w:rPr>
                <w:rFonts w:eastAsia="標楷體" w:hint="eastAsia"/>
                <w:b/>
              </w:rPr>
              <w:t>號函「機關辦理保險事項檢核表」、</w:t>
            </w:r>
            <w:r w:rsidR="00C97F86" w:rsidRPr="00C41DA6">
              <w:rPr>
                <w:rFonts w:eastAsia="標楷體" w:hint="eastAsia"/>
                <w:b/>
                <w:bCs/>
              </w:rPr>
              <w:t>本部</w:t>
            </w:r>
            <w:r w:rsidR="00C97F86" w:rsidRPr="00C41DA6">
              <w:rPr>
                <w:rFonts w:eastAsia="標楷體"/>
                <w:b/>
                <w:bCs/>
              </w:rPr>
              <w:t>103</w:t>
            </w:r>
            <w:r w:rsidR="00C97F86" w:rsidRPr="00C41DA6">
              <w:rPr>
                <w:rFonts w:eastAsia="標楷體" w:hint="eastAsia"/>
                <w:b/>
                <w:bCs/>
              </w:rPr>
              <w:t>年</w:t>
            </w:r>
            <w:r w:rsidR="00C97F86" w:rsidRPr="00C41DA6">
              <w:rPr>
                <w:rFonts w:eastAsia="標楷體"/>
                <w:b/>
                <w:bCs/>
              </w:rPr>
              <w:t>4</w:t>
            </w:r>
            <w:r w:rsidR="00C97F86" w:rsidRPr="00C41DA6">
              <w:rPr>
                <w:rFonts w:eastAsia="標楷體" w:hint="eastAsia"/>
                <w:b/>
                <w:bCs/>
              </w:rPr>
              <w:t>月</w:t>
            </w:r>
            <w:r w:rsidR="00C97F86" w:rsidRPr="00C41DA6">
              <w:rPr>
                <w:rFonts w:eastAsia="標楷體"/>
                <w:b/>
                <w:bCs/>
              </w:rPr>
              <w:t>21</w:t>
            </w:r>
            <w:r w:rsidR="00C97F86" w:rsidRPr="00C41DA6">
              <w:rPr>
                <w:rFonts w:eastAsia="標楷體" w:hint="eastAsia"/>
                <w:b/>
                <w:bCs/>
              </w:rPr>
              <w:t>日衛部秘字第</w:t>
            </w:r>
            <w:r w:rsidR="00C97F86" w:rsidRPr="00C41DA6">
              <w:rPr>
                <w:rFonts w:eastAsia="標楷體"/>
                <w:b/>
                <w:bCs/>
              </w:rPr>
              <w:t>1032160444</w:t>
            </w:r>
            <w:r w:rsidR="00C97F86" w:rsidRPr="00C41DA6">
              <w:rPr>
                <w:rFonts w:eastAsia="標楷體" w:hint="eastAsia"/>
                <w:b/>
                <w:bCs/>
              </w:rPr>
              <w:t>號函</w:t>
            </w:r>
            <w:r w:rsidR="00C97F86" w:rsidRPr="00C41DA6">
              <w:rPr>
                <w:rFonts w:ascii="標楷體" w:eastAsia="標楷體" w:hAnsi="標楷體" w:hint="eastAsia"/>
                <w:b/>
                <w:bCs/>
              </w:rPr>
              <w:t>、本部</w:t>
            </w:r>
            <w:r w:rsidR="00C97F86" w:rsidRPr="00C41DA6">
              <w:rPr>
                <w:rFonts w:eastAsia="標楷體"/>
                <w:b/>
                <w:bCs/>
              </w:rPr>
              <w:t>104</w:t>
            </w:r>
            <w:r w:rsidR="00C97F86" w:rsidRPr="00C41DA6">
              <w:rPr>
                <w:rFonts w:eastAsia="標楷體"/>
                <w:b/>
                <w:bCs/>
              </w:rPr>
              <w:t>年</w:t>
            </w:r>
            <w:r w:rsidR="00C97F86" w:rsidRPr="00C41DA6">
              <w:rPr>
                <w:rFonts w:eastAsia="標楷體"/>
                <w:b/>
                <w:bCs/>
              </w:rPr>
              <w:t>10</w:t>
            </w:r>
            <w:r w:rsidR="00C97F86" w:rsidRPr="00C41DA6">
              <w:rPr>
                <w:rFonts w:eastAsia="標楷體"/>
                <w:b/>
                <w:bCs/>
              </w:rPr>
              <w:t>月</w:t>
            </w:r>
            <w:r w:rsidR="00C97F86" w:rsidRPr="00C41DA6">
              <w:rPr>
                <w:rFonts w:eastAsia="標楷體"/>
                <w:b/>
                <w:bCs/>
              </w:rPr>
              <w:t>19</w:t>
            </w:r>
            <w:r w:rsidR="00C97F86" w:rsidRPr="00C41DA6">
              <w:rPr>
                <w:rFonts w:eastAsia="標楷體"/>
                <w:b/>
                <w:bCs/>
              </w:rPr>
              <w:t>日衛部秘字第</w:t>
            </w:r>
            <w:r w:rsidR="00C97F86" w:rsidRPr="00C41DA6">
              <w:rPr>
                <w:rFonts w:eastAsia="標楷體"/>
                <w:b/>
                <w:bCs/>
              </w:rPr>
              <w:t>1042161895</w:t>
            </w:r>
            <w:r w:rsidR="00C97F86" w:rsidRPr="00C41DA6">
              <w:rPr>
                <w:rFonts w:ascii="標楷體" w:eastAsia="標楷體" w:hAnsi="標楷體"/>
                <w:b/>
                <w:bCs/>
              </w:rPr>
              <w:t>號</w:t>
            </w:r>
            <w:r w:rsidR="00C97F86" w:rsidRPr="00C41DA6">
              <w:rPr>
                <w:rFonts w:ascii="標楷體" w:eastAsia="標楷體" w:hAnsi="標楷體" w:hint="eastAsia"/>
                <w:b/>
                <w:bCs/>
              </w:rPr>
              <w:t>函頒「衛生福利部暨所屬機關</w:t>
            </w:r>
            <w:r w:rsidR="00C97F86" w:rsidRPr="00C41DA6">
              <w:rPr>
                <w:rFonts w:ascii="標楷體" w:eastAsia="標楷體" w:hAnsi="標楷體"/>
                <w:b/>
                <w:bCs/>
              </w:rPr>
              <w:t>(</w:t>
            </w:r>
            <w:r w:rsidR="00C97F86" w:rsidRPr="00C41DA6">
              <w:rPr>
                <w:rFonts w:ascii="標楷體" w:eastAsia="標楷體" w:hAnsi="標楷體" w:hint="eastAsia"/>
                <w:b/>
                <w:bCs/>
              </w:rPr>
              <w:t>構</w:t>
            </w:r>
            <w:r w:rsidR="00C97F86" w:rsidRPr="00C41DA6">
              <w:rPr>
                <w:rFonts w:ascii="標楷體" w:eastAsia="標楷體" w:hAnsi="標楷體"/>
                <w:b/>
                <w:bCs/>
              </w:rPr>
              <w:t>)</w:t>
            </w:r>
            <w:r w:rsidR="00C97F86" w:rsidRPr="00C41DA6">
              <w:rPr>
                <w:rFonts w:ascii="標楷體" w:eastAsia="標楷體" w:hAnsi="標楷體" w:hint="eastAsia"/>
                <w:b/>
                <w:bCs/>
              </w:rPr>
              <w:t>常見採購標的辦理保險建議一覽表」</w:t>
            </w:r>
            <w:r w:rsidR="00C97F86" w:rsidRPr="00C41DA6">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20092" w:rsidRPr="00FA185F" w:rsidRDefault="00F20092" w:rsidP="0018236C">
            <w:pPr>
              <w:adjustRightInd w:val="0"/>
              <w:snapToGrid w:val="0"/>
              <w:spacing w:line="320" w:lineRule="exact"/>
              <w:ind w:left="360" w:hangingChars="150" w:hanging="360"/>
              <w:rPr>
                <w:rFonts w:eastAsia="標楷體"/>
                <w:color w:val="0070C0"/>
              </w:rPr>
            </w:pPr>
            <w:r w:rsidRPr="00FA185F">
              <w:rPr>
                <w:rFonts w:eastAsia="標楷體" w:hint="eastAsia"/>
                <w:color w:val="0070C0"/>
              </w:rPr>
              <w:lastRenderedPageBreak/>
              <w:t>1.</w:t>
            </w:r>
            <w:r w:rsidRPr="00FA185F">
              <w:rPr>
                <w:rFonts w:eastAsia="標楷體" w:hint="eastAsia"/>
                <w:color w:val="0070C0"/>
              </w:rPr>
              <w:t>未載明廠商應於履約期間辦理之保險種類及內容。</w:t>
            </w:r>
          </w:p>
          <w:p w:rsidR="00F20092" w:rsidRPr="00FA185F" w:rsidRDefault="00F20092" w:rsidP="0018236C">
            <w:pPr>
              <w:adjustRightInd w:val="0"/>
              <w:snapToGrid w:val="0"/>
              <w:spacing w:line="320" w:lineRule="exact"/>
              <w:ind w:left="360" w:hangingChars="150" w:hanging="360"/>
              <w:rPr>
                <w:rFonts w:eastAsia="標楷體"/>
                <w:color w:val="0070C0"/>
              </w:rPr>
            </w:pPr>
            <w:r w:rsidRPr="00FA185F">
              <w:rPr>
                <w:rFonts w:eastAsia="標楷體" w:hint="eastAsia"/>
                <w:color w:val="0070C0"/>
              </w:rPr>
              <w:t>2.</w:t>
            </w:r>
            <w:r w:rsidRPr="00FA185F">
              <w:rPr>
                <w:rFonts w:eastAsia="標楷體" w:hint="eastAsia"/>
                <w:color w:val="0070C0"/>
              </w:rPr>
              <w:t>未於簽呈敘明經評估無須訂定保險條款之理由依據。</w:t>
            </w:r>
          </w:p>
          <w:p w:rsidR="00870A3E" w:rsidRPr="00FA185F" w:rsidRDefault="00FA185F" w:rsidP="0018236C">
            <w:pPr>
              <w:adjustRightInd w:val="0"/>
              <w:snapToGrid w:val="0"/>
              <w:spacing w:line="320" w:lineRule="exact"/>
              <w:ind w:left="360" w:hangingChars="150" w:hanging="360"/>
              <w:rPr>
                <w:rFonts w:eastAsia="標楷體"/>
                <w:color w:val="0070C0"/>
              </w:rPr>
            </w:pPr>
            <w:r w:rsidRPr="00FA185F">
              <w:rPr>
                <w:rFonts w:eastAsia="標楷體" w:hint="eastAsia"/>
                <w:color w:val="0070C0"/>
              </w:rPr>
              <w:t>3</w:t>
            </w:r>
            <w:r w:rsidR="00F20092" w:rsidRPr="00FA185F">
              <w:rPr>
                <w:rFonts w:eastAsia="標楷體" w:hint="eastAsia"/>
                <w:color w:val="0070C0"/>
              </w:rPr>
              <w:t>.</w:t>
            </w:r>
            <w:r w:rsidR="00283FB5" w:rsidRPr="00FA185F">
              <w:rPr>
                <w:rFonts w:eastAsia="標楷體" w:hint="eastAsia"/>
                <w:color w:val="0070C0"/>
              </w:rPr>
              <w:t>非屬專門職業</w:t>
            </w:r>
            <w:r w:rsidR="00283FB5" w:rsidRPr="00FA185F">
              <w:rPr>
                <w:rFonts w:eastAsia="標楷體" w:hint="eastAsia"/>
                <w:color w:val="0070C0"/>
              </w:rPr>
              <w:t>(</w:t>
            </w:r>
            <w:r w:rsidR="00283FB5" w:rsidRPr="00FA185F">
              <w:rPr>
                <w:rFonts w:eastAsia="標楷體" w:hint="eastAsia"/>
                <w:color w:val="0070C0"/>
              </w:rPr>
              <w:t>律師、會計師、建築師、醫師</w:t>
            </w:r>
            <w:r w:rsidR="00283FB5" w:rsidRPr="00FA185F">
              <w:rPr>
                <w:rFonts w:eastAsia="標楷體" w:hint="eastAsia"/>
                <w:color w:val="0070C0"/>
              </w:rPr>
              <w:t>)</w:t>
            </w:r>
            <w:r w:rsidR="00283FB5" w:rsidRPr="00FA185F">
              <w:rPr>
                <w:rFonts w:eastAsia="標楷體" w:hint="eastAsia"/>
                <w:color w:val="0070C0"/>
              </w:rPr>
              <w:t>提供服務之相關採購，卻規定廠商應投保專業責任險。</w:t>
            </w:r>
          </w:p>
          <w:p w:rsidR="00D9572D" w:rsidRPr="00FA185F" w:rsidRDefault="00FA185F" w:rsidP="0018236C">
            <w:pPr>
              <w:adjustRightInd w:val="0"/>
              <w:snapToGrid w:val="0"/>
              <w:spacing w:line="320" w:lineRule="exact"/>
              <w:ind w:left="360" w:hangingChars="150" w:hanging="360"/>
              <w:rPr>
                <w:rFonts w:eastAsia="標楷體"/>
                <w:color w:val="0070C0"/>
              </w:rPr>
            </w:pPr>
            <w:r w:rsidRPr="00FA185F">
              <w:rPr>
                <w:rFonts w:eastAsia="標楷體" w:hint="eastAsia"/>
                <w:color w:val="0070C0"/>
              </w:rPr>
              <w:t>4</w:t>
            </w:r>
            <w:r w:rsidR="00D9572D" w:rsidRPr="00FA185F">
              <w:rPr>
                <w:rFonts w:eastAsia="標楷體" w:hint="eastAsia"/>
                <w:color w:val="0070C0"/>
              </w:rPr>
              <w:t>.</w:t>
            </w:r>
            <w:r w:rsidR="00D9572D" w:rsidRPr="00FA185F">
              <w:rPr>
                <w:rFonts w:eastAsia="標楷體" w:hint="eastAsia"/>
                <w:color w:val="0070C0"/>
              </w:rPr>
              <w:t>契約</w:t>
            </w:r>
            <w:r w:rsidR="00283FB5" w:rsidRPr="00FA185F">
              <w:rPr>
                <w:rFonts w:eastAsia="標楷體" w:hint="eastAsia"/>
                <w:color w:val="0070C0"/>
              </w:rPr>
              <w:t>未</w:t>
            </w:r>
            <w:r w:rsidR="00D9572D" w:rsidRPr="00FA185F">
              <w:rPr>
                <w:rFonts w:eastAsia="標楷體" w:hint="eastAsia"/>
                <w:color w:val="0070C0"/>
              </w:rPr>
              <w:t>規定「未經機關同意之任何保險契約之變更或終止，無效」</w:t>
            </w:r>
            <w:r w:rsidR="00283FB5" w:rsidRPr="00FA185F">
              <w:rPr>
                <w:rFonts w:eastAsia="標楷體" w:hint="eastAsia"/>
                <w:color w:val="0070C0"/>
              </w:rPr>
              <w:t>之</w:t>
            </w:r>
            <w:proofErr w:type="gramStart"/>
            <w:r w:rsidR="00106188" w:rsidRPr="00FA185F">
              <w:rPr>
                <w:rFonts w:eastAsia="標楷體" w:hint="eastAsia"/>
                <w:color w:val="0070C0"/>
              </w:rPr>
              <w:t>定作</w:t>
            </w:r>
            <w:proofErr w:type="gramEnd"/>
            <w:r w:rsidR="00106188" w:rsidRPr="00FA185F">
              <w:rPr>
                <w:rFonts w:eastAsia="標楷體" w:hint="eastAsia"/>
                <w:color w:val="0070C0"/>
              </w:rPr>
              <w:t>人同意</w:t>
            </w:r>
            <w:r w:rsidR="00283FB5" w:rsidRPr="00FA185F">
              <w:rPr>
                <w:rFonts w:eastAsia="標楷體" w:hint="eastAsia"/>
                <w:color w:val="0070C0"/>
              </w:rPr>
              <w:t>條款</w:t>
            </w:r>
            <w:r w:rsidR="00D9572D" w:rsidRPr="00FA185F">
              <w:rPr>
                <w:rFonts w:eastAsia="標楷體" w:hint="eastAsia"/>
                <w:color w:val="0070C0"/>
              </w:rPr>
              <w:t>。</w:t>
            </w:r>
          </w:p>
          <w:p w:rsidR="00715A67" w:rsidRPr="00FA185F" w:rsidRDefault="00FA185F" w:rsidP="0018236C">
            <w:pPr>
              <w:adjustRightInd w:val="0"/>
              <w:snapToGrid w:val="0"/>
              <w:spacing w:line="320" w:lineRule="exact"/>
              <w:ind w:left="360" w:hangingChars="150" w:hanging="360"/>
              <w:rPr>
                <w:rFonts w:eastAsia="標楷體"/>
                <w:color w:val="0070C0"/>
              </w:rPr>
            </w:pPr>
            <w:r w:rsidRPr="00FA185F">
              <w:rPr>
                <w:rFonts w:eastAsia="標楷體" w:hint="eastAsia"/>
                <w:color w:val="0070C0"/>
              </w:rPr>
              <w:t>5</w:t>
            </w:r>
            <w:r w:rsidR="00715A67" w:rsidRPr="00FA185F">
              <w:rPr>
                <w:rFonts w:eastAsia="標楷體" w:hint="eastAsia"/>
                <w:color w:val="0070C0"/>
              </w:rPr>
              <w:t>.</w:t>
            </w:r>
            <w:r w:rsidR="00283FB5" w:rsidRPr="00FA185F">
              <w:rPr>
                <w:rFonts w:eastAsia="標楷體" w:hint="eastAsia"/>
                <w:color w:val="0070C0"/>
              </w:rPr>
              <w:t>契約</w:t>
            </w:r>
            <w:r w:rsidR="00715A67" w:rsidRPr="00FA185F">
              <w:rPr>
                <w:rFonts w:eastAsia="標楷體" w:hint="eastAsia"/>
                <w:color w:val="0070C0"/>
              </w:rPr>
              <w:t>漏未載明第三人意外責任險之每一個人</w:t>
            </w:r>
            <w:r w:rsidR="00715A67" w:rsidRPr="00FA185F">
              <w:rPr>
                <w:rFonts w:eastAsia="標楷體" w:hint="eastAsia"/>
                <w:color w:val="0070C0"/>
              </w:rPr>
              <w:t>(</w:t>
            </w:r>
            <w:r w:rsidR="00715A67" w:rsidRPr="00FA185F">
              <w:rPr>
                <w:rFonts w:eastAsia="標楷體" w:hint="eastAsia"/>
                <w:color w:val="0070C0"/>
              </w:rPr>
              <w:t>事故</w:t>
            </w:r>
            <w:r w:rsidR="00715A67" w:rsidRPr="00FA185F">
              <w:rPr>
                <w:rFonts w:eastAsia="標楷體" w:hint="eastAsia"/>
                <w:color w:val="0070C0"/>
              </w:rPr>
              <w:t>)</w:t>
            </w:r>
            <w:r w:rsidR="00715A67" w:rsidRPr="00FA185F">
              <w:rPr>
                <w:rFonts w:eastAsia="標楷體" w:hint="eastAsia"/>
                <w:color w:val="0070C0"/>
              </w:rPr>
              <w:t>體傷、死亡或財物損害保險金額下限，以及保險期間最高累積責任上限</w:t>
            </w:r>
            <w:r w:rsidR="00283FB5" w:rsidRPr="00FA185F">
              <w:rPr>
                <w:rFonts w:eastAsia="標楷體" w:hint="eastAsia"/>
                <w:color w:val="0070C0"/>
              </w:rPr>
              <w:t>。</w:t>
            </w:r>
          </w:p>
          <w:p w:rsidR="00D64F12" w:rsidRPr="00FA185F" w:rsidRDefault="00FA185F" w:rsidP="0018236C">
            <w:pPr>
              <w:adjustRightInd w:val="0"/>
              <w:snapToGrid w:val="0"/>
              <w:spacing w:line="320" w:lineRule="exact"/>
              <w:ind w:left="360" w:hangingChars="150" w:hanging="360"/>
              <w:rPr>
                <w:rFonts w:eastAsia="標楷體"/>
                <w:color w:val="0070C0"/>
              </w:rPr>
            </w:pPr>
            <w:r w:rsidRPr="00FA185F">
              <w:rPr>
                <w:rFonts w:eastAsia="標楷體" w:hint="eastAsia"/>
                <w:color w:val="0070C0"/>
              </w:rPr>
              <w:t>6</w:t>
            </w:r>
            <w:r w:rsidR="00D64F12" w:rsidRPr="00FA185F">
              <w:rPr>
                <w:rFonts w:eastAsia="標楷體" w:hint="eastAsia"/>
                <w:color w:val="0070C0"/>
              </w:rPr>
              <w:t>.</w:t>
            </w:r>
            <w:r w:rsidR="00D64F12" w:rsidRPr="00FA185F">
              <w:rPr>
                <w:rFonts w:eastAsia="標楷體" w:hint="eastAsia"/>
                <w:color w:val="0070C0"/>
              </w:rPr>
              <w:t>契約保險條款附加</w:t>
            </w:r>
            <w:r w:rsidR="00EB7307">
              <w:rPr>
                <w:rFonts w:eastAsia="標楷體" w:hint="eastAsia"/>
                <w:color w:val="0070C0"/>
              </w:rPr>
              <w:t>之</w:t>
            </w:r>
            <w:r w:rsidR="00D64F12" w:rsidRPr="00FA185F">
              <w:rPr>
                <w:rFonts w:eastAsia="標楷體" w:hint="eastAsia"/>
                <w:color w:val="0070C0"/>
              </w:rPr>
              <w:t>雇主意外</w:t>
            </w:r>
            <w:proofErr w:type="gramStart"/>
            <w:r w:rsidR="00D64F12" w:rsidRPr="00FA185F">
              <w:rPr>
                <w:rFonts w:eastAsia="標楷體" w:hint="eastAsia"/>
                <w:color w:val="0070C0"/>
              </w:rPr>
              <w:t>責任險漏未</w:t>
            </w:r>
            <w:proofErr w:type="gramEnd"/>
            <w:r w:rsidR="00D64F12" w:rsidRPr="00FA185F">
              <w:rPr>
                <w:rFonts w:eastAsia="標楷體" w:hint="eastAsia"/>
                <w:color w:val="0070C0"/>
              </w:rPr>
              <w:t>填載相關保險內容。</w:t>
            </w:r>
          </w:p>
          <w:p w:rsidR="00283FB5" w:rsidRPr="00C41DA6" w:rsidRDefault="00283FB5" w:rsidP="0018236C">
            <w:pPr>
              <w:adjustRightInd w:val="0"/>
              <w:snapToGrid w:val="0"/>
              <w:spacing w:line="320" w:lineRule="exact"/>
              <w:ind w:left="360" w:hangingChars="150" w:hanging="360"/>
              <w:rPr>
                <w:rFonts w:eastAsia="標楷體"/>
              </w:rPr>
            </w:pPr>
            <w:r w:rsidRPr="00FA185F">
              <w:rPr>
                <w:rFonts w:eastAsia="標楷體" w:hint="eastAsia"/>
                <w:color w:val="0070C0"/>
              </w:rPr>
              <w:t>7.</w:t>
            </w:r>
            <w:r w:rsidRPr="00FA185F">
              <w:rPr>
                <w:rFonts w:eastAsia="標楷體" w:hint="eastAsia"/>
                <w:color w:val="0070C0"/>
              </w:rPr>
              <w:t>契約之保險種類及內容錯漏</w:t>
            </w:r>
            <w:r w:rsidR="007F6C51" w:rsidRPr="00FA185F">
              <w:rPr>
                <w:rFonts w:ascii="標楷體" w:eastAsia="標楷體" w:hAnsi="標楷體" w:hint="eastAsia"/>
                <w:color w:val="0070C0"/>
              </w:rPr>
              <w:t>、</w:t>
            </w:r>
            <w:r w:rsidR="007F6C51" w:rsidRPr="00FA185F">
              <w:rPr>
                <w:rFonts w:eastAsia="標楷體" w:hint="eastAsia"/>
                <w:color w:val="0070C0"/>
              </w:rPr>
              <w:t>不明確</w:t>
            </w:r>
            <w:r w:rsidRPr="00FA185F">
              <w:rPr>
                <w:rFonts w:eastAsia="標楷體" w:hint="eastAsia"/>
                <w:color w:val="0070C0"/>
              </w:rPr>
              <w:t>，或未符實際需求。</w:t>
            </w:r>
          </w:p>
        </w:tc>
        <w:tc>
          <w:tcPr>
            <w:tcW w:w="1592" w:type="dxa"/>
            <w:vAlign w:val="center"/>
          </w:tcPr>
          <w:p w:rsidR="00960003" w:rsidRPr="00F3138D" w:rsidRDefault="00C878B8" w:rsidP="0018236C">
            <w:pPr>
              <w:adjustRightInd w:val="0"/>
              <w:snapToGrid w:val="0"/>
              <w:spacing w:line="320" w:lineRule="exact"/>
              <w:ind w:hanging="122"/>
              <w:jc w:val="center"/>
              <w:rPr>
                <w:rFonts w:eastAsia="標楷體"/>
                <w:b/>
                <w:sz w:val="32"/>
                <w:szCs w:val="32"/>
              </w:rPr>
            </w:pPr>
            <w:r>
              <w:rPr>
                <w:rFonts w:eastAsia="標楷體" w:hint="eastAsia"/>
                <w:b/>
                <w:sz w:val="32"/>
                <w:szCs w:val="32"/>
              </w:rPr>
              <w:lastRenderedPageBreak/>
              <w:t>4</w:t>
            </w:r>
            <w:r w:rsidR="00F13411">
              <w:rPr>
                <w:rFonts w:eastAsia="標楷體" w:hint="eastAsia"/>
                <w:b/>
                <w:sz w:val="32"/>
                <w:szCs w:val="32"/>
              </w:rPr>
              <w:t>4</w:t>
            </w:r>
          </w:p>
        </w:tc>
      </w:tr>
      <w:tr w:rsidR="00205EF8" w:rsidRPr="00DD531C" w:rsidTr="004368AC">
        <w:trPr>
          <w:jc w:val="center"/>
        </w:trPr>
        <w:tc>
          <w:tcPr>
            <w:tcW w:w="14191" w:type="dxa"/>
            <w:vAlign w:val="center"/>
          </w:tcPr>
          <w:p w:rsidR="00960003" w:rsidRPr="00DD531C" w:rsidRDefault="00960003" w:rsidP="0018236C">
            <w:pPr>
              <w:adjustRightInd w:val="0"/>
              <w:snapToGrid w:val="0"/>
              <w:spacing w:line="320" w:lineRule="exact"/>
              <w:ind w:left="360" w:hangingChars="150" w:hanging="360"/>
              <w:jc w:val="both"/>
              <w:rPr>
                <w:rFonts w:eastAsia="標楷體"/>
                <w:b/>
              </w:rPr>
            </w:pPr>
            <w:r w:rsidRPr="00DD531C">
              <w:rPr>
                <w:rFonts w:eastAsia="標楷體"/>
              </w:rPr>
              <w:t>11.</w:t>
            </w:r>
            <w:r w:rsidRPr="00DD531C">
              <w:rPr>
                <w:rFonts w:eastAsia="標楷體" w:hint="eastAsia"/>
              </w:rPr>
              <w:t>投標須知、契約書、需求說明書等招標文件規範內容前後一致。</w:t>
            </w:r>
            <w:r w:rsidRPr="00DD531C">
              <w:rPr>
                <w:rFonts w:eastAsia="標楷體" w:hint="eastAsia"/>
                <w:b/>
              </w:rPr>
              <w:t>【「政府採購錯誤行為態樣」六</w:t>
            </w:r>
            <w:r w:rsidRPr="00DD531C">
              <w:rPr>
                <w:rFonts w:eastAsia="標楷體" w:hint="eastAsia"/>
                <w:b/>
              </w:rPr>
              <w:t>(</w:t>
            </w:r>
            <w:r w:rsidRPr="00DD531C">
              <w:rPr>
                <w:rFonts w:eastAsia="標楷體" w:hint="eastAsia"/>
                <w:b/>
              </w:rPr>
              <w:t>八</w:t>
            </w:r>
            <w:r w:rsidRPr="00DD531C">
              <w:rPr>
                <w:rFonts w:eastAsia="標楷體" w:hint="eastAsia"/>
                <w:b/>
              </w:rPr>
              <w:t>)</w:t>
            </w:r>
            <w:r w:rsidRPr="00DD531C">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51BB5" w:rsidRPr="00FF0B0E" w:rsidRDefault="00351BB5" w:rsidP="00C23DFD">
            <w:pPr>
              <w:adjustRightInd w:val="0"/>
              <w:snapToGrid w:val="0"/>
              <w:spacing w:line="320" w:lineRule="exact"/>
              <w:jc w:val="both"/>
              <w:rPr>
                <w:rFonts w:eastAsia="標楷體"/>
                <w:b/>
              </w:rPr>
            </w:pPr>
            <w:r w:rsidRPr="00C23DFD">
              <w:rPr>
                <w:rFonts w:eastAsia="標楷體" w:hint="eastAsia"/>
                <w:color w:val="0070C0"/>
              </w:rPr>
              <w:t>各招標文件</w:t>
            </w:r>
            <w:r w:rsidR="00E43308" w:rsidRPr="00C23DFD">
              <w:rPr>
                <w:rFonts w:eastAsia="標楷體" w:hint="eastAsia"/>
                <w:color w:val="0070C0"/>
              </w:rPr>
              <w:t>之</w:t>
            </w:r>
            <w:r w:rsidR="00283FB5" w:rsidRPr="00C23DFD">
              <w:rPr>
                <w:rFonts w:eastAsia="標楷體" w:hint="eastAsia"/>
                <w:color w:val="0070C0"/>
              </w:rPr>
              <w:t>規範內容前後</w:t>
            </w:r>
            <w:r w:rsidRPr="00C23DFD">
              <w:rPr>
                <w:rFonts w:eastAsia="標楷體" w:hint="eastAsia"/>
                <w:color w:val="0070C0"/>
              </w:rPr>
              <w:t>不一致</w:t>
            </w:r>
            <w:r w:rsidR="00B14851" w:rsidRPr="00C23DFD">
              <w:rPr>
                <w:rFonts w:eastAsia="標楷體" w:hint="eastAsia"/>
                <w:color w:val="0070C0"/>
              </w:rPr>
              <w:t>(</w:t>
            </w:r>
            <w:r w:rsidR="00B14851" w:rsidRPr="00C23DFD">
              <w:rPr>
                <w:rFonts w:eastAsia="標楷體" w:hint="eastAsia"/>
                <w:color w:val="0070C0"/>
              </w:rPr>
              <w:t>如</w:t>
            </w:r>
            <w:proofErr w:type="gramStart"/>
            <w:r w:rsidR="00E771CF" w:rsidRPr="00C23DFD">
              <w:rPr>
                <w:rFonts w:eastAsia="標楷體" w:hint="eastAsia"/>
                <w:color w:val="0070C0"/>
              </w:rPr>
              <w:t>採購案名</w:t>
            </w:r>
            <w:proofErr w:type="gramEnd"/>
            <w:r w:rsidR="00E771CF" w:rsidRPr="00C23DFD">
              <w:rPr>
                <w:rFonts w:eastAsia="標楷體" w:hint="eastAsia"/>
                <w:color w:val="0070C0"/>
              </w:rPr>
              <w:t>、</w:t>
            </w:r>
            <w:r w:rsidR="00B74B25">
              <w:rPr>
                <w:rFonts w:eastAsia="標楷體" w:hint="eastAsia"/>
                <w:color w:val="0070C0"/>
              </w:rPr>
              <w:t>契約解釋權、</w:t>
            </w:r>
            <w:r w:rsidR="00B93FA2" w:rsidRPr="00C23DFD">
              <w:rPr>
                <w:rFonts w:eastAsia="標楷體" w:hint="eastAsia"/>
                <w:color w:val="0070C0"/>
              </w:rPr>
              <w:t>付款條件、</w:t>
            </w:r>
            <w:proofErr w:type="gramStart"/>
            <w:r w:rsidR="0081279F" w:rsidRPr="00C23DFD">
              <w:rPr>
                <w:rFonts w:eastAsia="標楷體" w:hint="eastAsia"/>
                <w:color w:val="0070C0"/>
              </w:rPr>
              <w:t>交貨批</w:t>
            </w:r>
            <w:proofErr w:type="gramEnd"/>
            <w:r w:rsidR="0081279F" w:rsidRPr="00C23DFD">
              <w:rPr>
                <w:rFonts w:eastAsia="標楷體" w:hint="eastAsia"/>
                <w:color w:val="0070C0"/>
              </w:rPr>
              <w:t>數、</w:t>
            </w:r>
            <w:r w:rsidR="00B14851" w:rsidRPr="00C23DFD">
              <w:rPr>
                <w:rFonts w:eastAsia="標楷體" w:hint="eastAsia"/>
                <w:color w:val="0070C0"/>
              </w:rPr>
              <w:t>履約</w:t>
            </w:r>
            <w:r w:rsidR="00283FB5" w:rsidRPr="00C23DFD">
              <w:rPr>
                <w:rFonts w:eastAsia="標楷體" w:hint="eastAsia"/>
                <w:color w:val="0070C0"/>
              </w:rPr>
              <w:t>期限、履約管理條款、應交付文件、</w:t>
            </w:r>
            <w:r w:rsidR="00D64F12" w:rsidRPr="00C23DFD">
              <w:rPr>
                <w:rFonts w:eastAsia="標楷體" w:hint="eastAsia"/>
                <w:color w:val="0070C0"/>
              </w:rPr>
              <w:t>交貨時效、</w:t>
            </w:r>
            <w:r w:rsidR="00283FB5" w:rsidRPr="00C23DFD">
              <w:rPr>
                <w:rFonts w:eastAsia="標楷體" w:hint="eastAsia"/>
                <w:color w:val="0070C0"/>
              </w:rPr>
              <w:t>罰則、保證金</w:t>
            </w:r>
            <w:r w:rsidR="002E635A" w:rsidRPr="00C23DFD">
              <w:rPr>
                <w:rFonts w:eastAsia="標楷體" w:hint="eastAsia"/>
                <w:color w:val="0070C0"/>
              </w:rPr>
              <w:t>規定</w:t>
            </w:r>
            <w:r w:rsidR="002747DA" w:rsidRPr="00C23DFD">
              <w:rPr>
                <w:rFonts w:eastAsia="標楷體" w:hint="eastAsia"/>
                <w:color w:val="0070C0"/>
              </w:rPr>
              <w:t>、</w:t>
            </w:r>
            <w:r w:rsidR="00271A05" w:rsidRPr="00C23DFD">
              <w:rPr>
                <w:rFonts w:eastAsia="標楷體" w:hint="eastAsia"/>
                <w:color w:val="0070C0"/>
              </w:rPr>
              <w:t>保證金繳納期限、</w:t>
            </w:r>
            <w:r w:rsidR="00AD272A" w:rsidRPr="00C23DFD">
              <w:rPr>
                <w:rFonts w:eastAsia="標楷體" w:hint="eastAsia"/>
                <w:color w:val="0070C0"/>
              </w:rPr>
              <w:t>保固期規定</w:t>
            </w:r>
            <w:r w:rsidR="00AD272A" w:rsidRPr="00C23DFD">
              <w:rPr>
                <w:rFonts w:ascii="標楷體" w:eastAsia="標楷體" w:hAnsi="標楷體" w:hint="eastAsia"/>
                <w:color w:val="0070C0"/>
              </w:rPr>
              <w:t>、</w:t>
            </w:r>
            <w:r w:rsidR="00283FB5" w:rsidRPr="00C23DFD">
              <w:rPr>
                <w:rFonts w:eastAsia="標楷體" w:hint="eastAsia"/>
                <w:color w:val="0070C0"/>
              </w:rPr>
              <w:t>相關計畫</w:t>
            </w:r>
            <w:proofErr w:type="gramStart"/>
            <w:r w:rsidR="00283FB5" w:rsidRPr="00C23DFD">
              <w:rPr>
                <w:rFonts w:eastAsia="標楷體" w:hint="eastAsia"/>
                <w:color w:val="0070C0"/>
              </w:rPr>
              <w:t>書</w:t>
            </w:r>
            <w:r w:rsidR="00EC4BD9" w:rsidRPr="00C23DFD">
              <w:rPr>
                <w:rFonts w:eastAsia="標楷體" w:hint="eastAsia"/>
                <w:color w:val="0070C0"/>
              </w:rPr>
              <w:t>提送</w:t>
            </w:r>
            <w:proofErr w:type="gramEnd"/>
            <w:r w:rsidR="00EC4BD9" w:rsidRPr="00C23DFD">
              <w:rPr>
                <w:rFonts w:eastAsia="標楷體" w:hint="eastAsia"/>
                <w:color w:val="0070C0"/>
              </w:rPr>
              <w:t>期程</w:t>
            </w:r>
            <w:r w:rsidR="00283FB5" w:rsidRPr="00C23DFD">
              <w:rPr>
                <w:rFonts w:eastAsia="標楷體" w:hint="eastAsia"/>
                <w:color w:val="0070C0"/>
              </w:rPr>
              <w:t>、</w:t>
            </w:r>
            <w:r w:rsidR="00B74B25">
              <w:rPr>
                <w:rFonts w:eastAsia="標楷體" w:hint="eastAsia"/>
                <w:color w:val="0070C0"/>
              </w:rPr>
              <w:t>施工項目數量、</w:t>
            </w:r>
            <w:r w:rsidR="00283FB5" w:rsidRPr="00C23DFD">
              <w:rPr>
                <w:rFonts w:eastAsia="標楷體" w:hint="eastAsia"/>
                <w:color w:val="0070C0"/>
              </w:rPr>
              <w:t>智慧財產權規定</w:t>
            </w:r>
            <w:r w:rsidR="009565C8" w:rsidRPr="00C23DFD">
              <w:rPr>
                <w:rFonts w:eastAsia="標楷體" w:hint="eastAsia"/>
                <w:color w:val="0070C0"/>
              </w:rPr>
              <w:t>、是否採行協商措施</w:t>
            </w:r>
            <w:r w:rsidR="00FF0B0E" w:rsidRPr="00C23DFD">
              <w:rPr>
                <w:rFonts w:eastAsia="標楷體" w:hint="eastAsia"/>
                <w:color w:val="0070C0"/>
              </w:rPr>
              <w:t>、是否允許大陸產品</w:t>
            </w:r>
            <w:r w:rsidR="00B14851" w:rsidRPr="00C23DFD">
              <w:rPr>
                <w:rFonts w:eastAsia="標楷體" w:hint="eastAsia"/>
                <w:color w:val="0070C0"/>
              </w:rPr>
              <w:t>等</w:t>
            </w:r>
            <w:r w:rsidR="00B14851" w:rsidRPr="00C23DFD">
              <w:rPr>
                <w:rFonts w:eastAsia="標楷體" w:hint="eastAsia"/>
                <w:color w:val="0070C0"/>
              </w:rPr>
              <w:t>)</w:t>
            </w:r>
            <w:r w:rsidRPr="00C23DFD">
              <w:rPr>
                <w:rFonts w:eastAsia="標楷體" w:hint="eastAsia"/>
                <w:color w:val="0070C0"/>
              </w:rPr>
              <w:t>。</w:t>
            </w:r>
          </w:p>
        </w:tc>
        <w:tc>
          <w:tcPr>
            <w:tcW w:w="1592" w:type="dxa"/>
            <w:vAlign w:val="center"/>
          </w:tcPr>
          <w:p w:rsidR="00960003" w:rsidRPr="00F3138D" w:rsidRDefault="00F13411" w:rsidP="0018236C">
            <w:pPr>
              <w:adjustRightInd w:val="0"/>
              <w:snapToGrid w:val="0"/>
              <w:spacing w:line="320" w:lineRule="exact"/>
              <w:ind w:hanging="122"/>
              <w:jc w:val="center"/>
              <w:rPr>
                <w:rFonts w:eastAsia="標楷體"/>
                <w:b/>
                <w:sz w:val="32"/>
                <w:szCs w:val="32"/>
              </w:rPr>
            </w:pPr>
            <w:r>
              <w:rPr>
                <w:rFonts w:eastAsia="標楷體" w:hint="eastAsia"/>
                <w:b/>
                <w:sz w:val="32"/>
                <w:szCs w:val="32"/>
              </w:rPr>
              <w:t>6</w:t>
            </w:r>
            <w:r w:rsidR="001A2DBE">
              <w:rPr>
                <w:rFonts w:eastAsia="標楷體" w:hint="eastAsia"/>
                <w:b/>
                <w:sz w:val="32"/>
                <w:szCs w:val="32"/>
              </w:rPr>
              <w:t>1</w:t>
            </w:r>
          </w:p>
        </w:tc>
      </w:tr>
      <w:tr w:rsidR="00205EF8" w:rsidRPr="00ED365E" w:rsidTr="004368AC">
        <w:trPr>
          <w:jc w:val="center"/>
        </w:trPr>
        <w:tc>
          <w:tcPr>
            <w:tcW w:w="14191" w:type="dxa"/>
            <w:vAlign w:val="center"/>
          </w:tcPr>
          <w:p w:rsidR="00960003" w:rsidRPr="00FC1934" w:rsidRDefault="00960003" w:rsidP="0018236C">
            <w:pPr>
              <w:adjustRightInd w:val="0"/>
              <w:snapToGrid w:val="0"/>
              <w:spacing w:line="320" w:lineRule="exact"/>
              <w:ind w:left="360" w:hangingChars="150" w:hanging="360"/>
              <w:jc w:val="both"/>
              <w:rPr>
                <w:rFonts w:eastAsia="標楷體"/>
                <w:b/>
              </w:rPr>
            </w:pPr>
            <w:r w:rsidRPr="00FC1934">
              <w:rPr>
                <w:rFonts w:eastAsia="標楷體"/>
              </w:rPr>
              <w:t>12.</w:t>
            </w:r>
            <w:r w:rsidRPr="00FC1934">
              <w:rPr>
                <w:rFonts w:eastAsia="標楷體" w:hint="eastAsia"/>
              </w:rPr>
              <w:t>辦理技術服務採購或工程採購，已於招標文件規定，廠商應於投標或開工前，檢附工程會擬具之「廠商參與公共工程可能涉及之法律責任」切結書。【</w:t>
            </w:r>
            <w:r w:rsidRPr="00FC1934">
              <w:rPr>
                <w:rFonts w:eastAsia="標楷體" w:hint="eastAsia"/>
                <w:b/>
              </w:rPr>
              <w:t>工程會</w:t>
            </w:r>
            <w:r w:rsidRPr="00FC1934">
              <w:rPr>
                <w:rFonts w:eastAsia="標楷體"/>
                <w:b/>
              </w:rPr>
              <w:t>101</w:t>
            </w:r>
            <w:r w:rsidRPr="00FC1934">
              <w:rPr>
                <w:rFonts w:eastAsia="標楷體" w:hint="eastAsia"/>
                <w:b/>
              </w:rPr>
              <w:t>年</w:t>
            </w:r>
            <w:r w:rsidRPr="00FC1934">
              <w:rPr>
                <w:rFonts w:eastAsia="標楷體"/>
                <w:b/>
              </w:rPr>
              <w:t>1</w:t>
            </w:r>
            <w:r w:rsidRPr="00FC1934">
              <w:rPr>
                <w:rFonts w:eastAsia="標楷體" w:hint="eastAsia"/>
                <w:b/>
              </w:rPr>
              <w:t>月</w:t>
            </w:r>
            <w:r w:rsidRPr="00FC1934">
              <w:rPr>
                <w:rFonts w:eastAsia="標楷體"/>
                <w:b/>
              </w:rPr>
              <w:t>13</w:t>
            </w:r>
            <w:r w:rsidRPr="00FC1934">
              <w:rPr>
                <w:rFonts w:eastAsia="標楷體" w:hint="eastAsia"/>
                <w:b/>
              </w:rPr>
              <w:t>日工程企字第</w:t>
            </w:r>
            <w:r w:rsidRPr="00FC1934">
              <w:rPr>
                <w:rFonts w:eastAsia="標楷體"/>
                <w:b/>
              </w:rPr>
              <w:t>10100017900</w:t>
            </w:r>
            <w:r w:rsidRPr="00FC1934">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DB20D6" w:rsidRPr="00C23DFD" w:rsidRDefault="00022EBC" w:rsidP="0018236C">
            <w:pPr>
              <w:adjustRightInd w:val="0"/>
              <w:snapToGrid w:val="0"/>
              <w:spacing w:line="320" w:lineRule="exact"/>
              <w:ind w:left="360" w:hangingChars="150" w:hanging="360"/>
              <w:jc w:val="both"/>
              <w:rPr>
                <w:rFonts w:eastAsia="標楷體"/>
                <w:color w:val="0070C0"/>
              </w:rPr>
            </w:pPr>
            <w:r w:rsidRPr="00C23DFD">
              <w:rPr>
                <w:rFonts w:eastAsia="標楷體" w:hint="eastAsia"/>
                <w:color w:val="0070C0"/>
              </w:rPr>
              <w:t>1.</w:t>
            </w:r>
            <w:r w:rsidR="00283FB5" w:rsidRPr="00C23DFD">
              <w:rPr>
                <w:rFonts w:eastAsia="標楷體" w:hint="eastAsia"/>
                <w:color w:val="0070C0"/>
              </w:rPr>
              <w:t>招標文件未規定廠商應於投標或開工前</w:t>
            </w:r>
            <w:proofErr w:type="gramStart"/>
            <w:r w:rsidR="00283FB5" w:rsidRPr="00C23DFD">
              <w:rPr>
                <w:rFonts w:eastAsia="標楷體" w:hint="eastAsia"/>
                <w:color w:val="0070C0"/>
              </w:rPr>
              <w:t>檢附切結</w:t>
            </w:r>
            <w:proofErr w:type="gramEnd"/>
            <w:r w:rsidR="00283FB5" w:rsidRPr="00C23DFD">
              <w:rPr>
                <w:rFonts w:eastAsia="標楷體" w:hint="eastAsia"/>
                <w:color w:val="0070C0"/>
              </w:rPr>
              <w:t>書</w:t>
            </w:r>
            <w:r w:rsidR="00A17187" w:rsidRPr="00C23DFD">
              <w:rPr>
                <w:rFonts w:eastAsia="標楷體" w:hint="eastAsia"/>
                <w:color w:val="0070C0"/>
              </w:rPr>
              <w:t>。</w:t>
            </w:r>
          </w:p>
          <w:p w:rsidR="00022EBC" w:rsidRPr="00ED365E" w:rsidRDefault="00022EBC" w:rsidP="0018236C">
            <w:pPr>
              <w:adjustRightInd w:val="0"/>
              <w:snapToGrid w:val="0"/>
              <w:spacing w:line="320" w:lineRule="exact"/>
              <w:ind w:left="360" w:hangingChars="150" w:hanging="360"/>
              <w:jc w:val="both"/>
              <w:rPr>
                <w:rFonts w:eastAsia="標楷體"/>
                <w:color w:val="FF0000"/>
              </w:rPr>
            </w:pPr>
            <w:r w:rsidRPr="00C23DFD">
              <w:rPr>
                <w:rFonts w:eastAsia="標楷體" w:hint="eastAsia"/>
                <w:color w:val="0070C0"/>
              </w:rPr>
              <w:t>2.</w:t>
            </w:r>
            <w:r w:rsidRPr="00C23DFD">
              <w:rPr>
                <w:rFonts w:eastAsia="標楷體" w:hint="eastAsia"/>
                <w:color w:val="0070C0"/>
              </w:rPr>
              <w:t>未依工程會訂頒之切結書種類，分別規定於投標或開工前檢</w:t>
            </w:r>
            <w:proofErr w:type="gramStart"/>
            <w:r w:rsidRPr="00C23DFD">
              <w:rPr>
                <w:rFonts w:eastAsia="標楷體" w:hint="eastAsia"/>
                <w:color w:val="0070C0"/>
              </w:rPr>
              <w:t>附</w:t>
            </w:r>
            <w:proofErr w:type="gramEnd"/>
            <w:r w:rsidRPr="00C23DFD">
              <w:rPr>
                <w:rFonts w:eastAsia="標楷體" w:hint="eastAsia"/>
                <w:color w:val="0070C0"/>
              </w:rPr>
              <w:t>。</w:t>
            </w:r>
          </w:p>
        </w:tc>
        <w:tc>
          <w:tcPr>
            <w:tcW w:w="1592" w:type="dxa"/>
            <w:vAlign w:val="center"/>
          </w:tcPr>
          <w:p w:rsidR="00960003" w:rsidRPr="00F3138D" w:rsidRDefault="001534F8" w:rsidP="0018236C">
            <w:pPr>
              <w:adjustRightInd w:val="0"/>
              <w:snapToGrid w:val="0"/>
              <w:spacing w:line="320" w:lineRule="exact"/>
              <w:ind w:leftChars="40" w:left="218" w:hanging="122"/>
              <w:jc w:val="center"/>
              <w:rPr>
                <w:rFonts w:eastAsia="標楷體"/>
                <w:b/>
                <w:sz w:val="32"/>
                <w:szCs w:val="32"/>
              </w:rPr>
            </w:pPr>
            <w:r>
              <w:rPr>
                <w:rFonts w:eastAsia="標楷體" w:hint="eastAsia"/>
                <w:b/>
                <w:sz w:val="32"/>
                <w:szCs w:val="32"/>
              </w:rPr>
              <w:t>5</w:t>
            </w:r>
          </w:p>
        </w:tc>
      </w:tr>
      <w:tr w:rsidR="00205EF8" w:rsidRPr="001D7422" w:rsidTr="004368AC">
        <w:trPr>
          <w:jc w:val="center"/>
        </w:trPr>
        <w:tc>
          <w:tcPr>
            <w:tcW w:w="14191" w:type="dxa"/>
            <w:vAlign w:val="center"/>
          </w:tcPr>
          <w:p w:rsidR="00960003" w:rsidRDefault="00960003" w:rsidP="0018236C">
            <w:pPr>
              <w:adjustRightInd w:val="0"/>
              <w:snapToGrid w:val="0"/>
              <w:spacing w:line="320" w:lineRule="exact"/>
              <w:ind w:left="360" w:hangingChars="150" w:hanging="360"/>
              <w:jc w:val="both"/>
              <w:rPr>
                <w:rFonts w:eastAsia="標楷體"/>
                <w:b/>
              </w:rPr>
            </w:pPr>
            <w:r w:rsidRPr="001D7422">
              <w:rPr>
                <w:rFonts w:eastAsia="標楷體"/>
              </w:rPr>
              <w:t>13.</w:t>
            </w:r>
            <w:r w:rsidRPr="001D7422">
              <w:rPr>
                <w:rFonts w:eastAsia="標楷體" w:hint="eastAsia"/>
              </w:rPr>
              <w:t>公告金額以上工程採購，於招標文件內依工程規模及性質編列品管費用，其</w:t>
            </w:r>
            <w:r w:rsidRPr="001D7422">
              <w:rPr>
                <w:rFonts w:eastAsia="標楷體" w:hint="eastAsia"/>
                <w:u w:val="single"/>
              </w:rPr>
              <w:t>編列標準符合發包施工費之</w:t>
            </w:r>
            <w:r w:rsidRPr="001D7422">
              <w:rPr>
                <w:rFonts w:eastAsia="標楷體"/>
                <w:u w:val="single"/>
              </w:rPr>
              <w:t>0.6</w:t>
            </w:r>
            <w:r w:rsidRPr="001D7422">
              <w:rPr>
                <w:rFonts w:eastAsia="標楷體" w:hint="eastAsia"/>
                <w:u w:val="single"/>
              </w:rPr>
              <w:t>％至</w:t>
            </w:r>
            <w:r w:rsidRPr="001D7422">
              <w:rPr>
                <w:rFonts w:eastAsia="標楷體"/>
                <w:u w:val="single"/>
              </w:rPr>
              <w:t>2</w:t>
            </w:r>
            <w:r w:rsidRPr="001D7422">
              <w:rPr>
                <w:rFonts w:eastAsia="標楷體" w:hint="eastAsia"/>
                <w:u w:val="single"/>
              </w:rPr>
              <w:t>％</w:t>
            </w:r>
            <w:r w:rsidRPr="001D7422">
              <w:rPr>
                <w:rFonts w:eastAsia="標楷體" w:hint="eastAsia"/>
              </w:rPr>
              <w:t>。</w:t>
            </w:r>
            <w:r w:rsidRPr="001D7422">
              <w:rPr>
                <w:rFonts w:eastAsia="標楷體" w:hint="eastAsia"/>
                <w:b/>
              </w:rPr>
              <w:t>【「公共工程施工品質管理作業要點」第</w:t>
            </w:r>
            <w:r w:rsidRPr="001D7422">
              <w:rPr>
                <w:rFonts w:eastAsia="標楷體"/>
                <w:b/>
              </w:rPr>
              <w:t>13</w:t>
            </w:r>
            <w:r w:rsidRPr="001D7422">
              <w:rPr>
                <w:rFonts w:eastAsia="標楷體" w:hint="eastAsia"/>
                <w:b/>
              </w:rPr>
              <w:t>點】</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1D7422" w:rsidRPr="001D7422" w:rsidRDefault="003F6493" w:rsidP="001D7422">
            <w:pPr>
              <w:adjustRightInd w:val="0"/>
              <w:snapToGrid w:val="0"/>
              <w:spacing w:line="320" w:lineRule="exact"/>
              <w:ind w:left="360" w:hangingChars="150" w:hanging="360"/>
              <w:jc w:val="both"/>
              <w:rPr>
                <w:rFonts w:eastAsia="標楷體"/>
              </w:rPr>
            </w:pPr>
            <w:r w:rsidRPr="00C23DFD">
              <w:rPr>
                <w:rFonts w:eastAsia="標楷體" w:hint="eastAsia"/>
                <w:color w:val="0070C0"/>
              </w:rPr>
              <w:t>未編列</w:t>
            </w:r>
            <w:r w:rsidR="001D7422" w:rsidRPr="00C23DFD">
              <w:rPr>
                <w:rFonts w:eastAsia="標楷體" w:hint="eastAsia"/>
                <w:color w:val="0070C0"/>
              </w:rPr>
              <w:t>品管費用</w:t>
            </w:r>
            <w:r w:rsidRPr="00C23DFD">
              <w:rPr>
                <w:rFonts w:eastAsia="標楷體" w:hint="eastAsia"/>
                <w:color w:val="0070C0"/>
              </w:rPr>
              <w:t>或</w:t>
            </w:r>
            <w:r w:rsidR="001D7422" w:rsidRPr="00C23DFD">
              <w:rPr>
                <w:rFonts w:eastAsia="標楷體" w:hint="eastAsia"/>
                <w:color w:val="0070C0"/>
              </w:rPr>
              <w:t>編列</w:t>
            </w:r>
            <w:r w:rsidR="002A3A70" w:rsidRPr="00C23DFD">
              <w:rPr>
                <w:rFonts w:eastAsia="標楷體" w:hint="eastAsia"/>
                <w:color w:val="0070C0"/>
              </w:rPr>
              <w:t>比例</w:t>
            </w:r>
            <w:r w:rsidR="001D7422" w:rsidRPr="00C23DFD">
              <w:rPr>
                <w:rFonts w:eastAsia="標楷體" w:hint="eastAsia"/>
                <w:color w:val="0070C0"/>
              </w:rPr>
              <w:t>未符規定。</w:t>
            </w:r>
          </w:p>
        </w:tc>
        <w:tc>
          <w:tcPr>
            <w:tcW w:w="1592" w:type="dxa"/>
            <w:vAlign w:val="center"/>
          </w:tcPr>
          <w:p w:rsidR="00960003" w:rsidRPr="00F3138D" w:rsidRDefault="00FF5977" w:rsidP="0018236C">
            <w:pPr>
              <w:adjustRightInd w:val="0"/>
              <w:snapToGrid w:val="0"/>
              <w:spacing w:line="320" w:lineRule="exact"/>
              <w:ind w:leftChars="40" w:left="218" w:hanging="122"/>
              <w:jc w:val="center"/>
              <w:rPr>
                <w:rFonts w:eastAsia="標楷體"/>
                <w:b/>
                <w:sz w:val="32"/>
                <w:szCs w:val="32"/>
              </w:rPr>
            </w:pPr>
            <w:r>
              <w:rPr>
                <w:rFonts w:eastAsia="標楷體" w:hint="eastAsia"/>
                <w:b/>
                <w:sz w:val="32"/>
                <w:szCs w:val="32"/>
              </w:rPr>
              <w:t>3</w:t>
            </w:r>
          </w:p>
        </w:tc>
      </w:tr>
      <w:tr w:rsidR="00205EF8" w:rsidRPr="00022EBC" w:rsidTr="004368AC">
        <w:trPr>
          <w:jc w:val="center"/>
        </w:trPr>
        <w:tc>
          <w:tcPr>
            <w:tcW w:w="14191" w:type="dxa"/>
            <w:vAlign w:val="center"/>
          </w:tcPr>
          <w:p w:rsidR="00960003" w:rsidRPr="00022EBC" w:rsidRDefault="00960003" w:rsidP="0018236C">
            <w:pPr>
              <w:adjustRightInd w:val="0"/>
              <w:snapToGrid w:val="0"/>
              <w:spacing w:line="320" w:lineRule="exact"/>
              <w:ind w:left="360" w:hangingChars="150" w:hanging="360"/>
              <w:jc w:val="both"/>
              <w:rPr>
                <w:rFonts w:eastAsia="標楷體"/>
                <w:b/>
              </w:rPr>
            </w:pPr>
            <w:r w:rsidRPr="00022EBC">
              <w:rPr>
                <w:rFonts w:eastAsia="標楷體"/>
              </w:rPr>
              <w:t>14.</w:t>
            </w:r>
            <w:r w:rsidRPr="00022EBC">
              <w:rPr>
                <w:rFonts w:eastAsia="標楷體" w:hint="eastAsia"/>
              </w:rPr>
              <w:t>工程採購標單之「勞工安全衛生管理費」項目，已依工程會</w:t>
            </w:r>
            <w:r w:rsidRPr="00022EBC">
              <w:rPr>
                <w:rFonts w:eastAsia="標楷體"/>
              </w:rPr>
              <w:t>89</w:t>
            </w:r>
            <w:r w:rsidRPr="00022EBC">
              <w:rPr>
                <w:rFonts w:eastAsia="標楷體" w:hint="eastAsia"/>
              </w:rPr>
              <w:t>年</w:t>
            </w:r>
            <w:r w:rsidRPr="00022EBC">
              <w:rPr>
                <w:rFonts w:eastAsia="標楷體"/>
              </w:rPr>
              <w:t>3</w:t>
            </w:r>
            <w:r w:rsidRPr="00022EBC">
              <w:rPr>
                <w:rFonts w:eastAsia="標楷體" w:hint="eastAsia"/>
              </w:rPr>
              <w:t>月</w:t>
            </w:r>
            <w:r w:rsidRPr="00022EBC">
              <w:rPr>
                <w:rFonts w:eastAsia="標楷體"/>
              </w:rPr>
              <w:t>13</w:t>
            </w:r>
            <w:r w:rsidRPr="00022EBC">
              <w:rPr>
                <w:rFonts w:eastAsia="標楷體" w:hint="eastAsia"/>
              </w:rPr>
              <w:t>日</w:t>
            </w:r>
            <w:r w:rsidRPr="00022EBC">
              <w:rPr>
                <w:rFonts w:eastAsia="標楷體" w:hint="eastAsia"/>
              </w:rPr>
              <w:t>(</w:t>
            </w:r>
            <w:r w:rsidRPr="00022EBC">
              <w:rPr>
                <w:rFonts w:eastAsia="標楷體"/>
              </w:rPr>
              <w:t>89</w:t>
            </w:r>
            <w:r w:rsidRPr="00022EBC">
              <w:rPr>
                <w:rFonts w:eastAsia="標楷體" w:hint="eastAsia"/>
              </w:rPr>
              <w:t>)</w:t>
            </w:r>
            <w:r w:rsidRPr="00022EBC">
              <w:rPr>
                <w:rFonts w:eastAsia="標楷體" w:hint="eastAsia"/>
              </w:rPr>
              <w:t>工程管字第</w:t>
            </w:r>
            <w:r w:rsidRPr="00022EBC">
              <w:rPr>
                <w:rFonts w:eastAsia="標楷體"/>
              </w:rPr>
              <w:t>89003392</w:t>
            </w:r>
            <w:r w:rsidRPr="00022EBC">
              <w:rPr>
                <w:rFonts w:eastAsia="標楷體" w:hint="eastAsia"/>
              </w:rPr>
              <w:t>號函及</w:t>
            </w:r>
            <w:r w:rsidRPr="00022EBC">
              <w:rPr>
                <w:rFonts w:eastAsia="標楷體"/>
              </w:rPr>
              <w:t>95</w:t>
            </w:r>
            <w:r w:rsidRPr="00022EBC">
              <w:rPr>
                <w:rFonts w:eastAsia="標楷體" w:hint="eastAsia"/>
              </w:rPr>
              <w:t>年</w:t>
            </w:r>
            <w:r w:rsidRPr="00022EBC">
              <w:rPr>
                <w:rFonts w:eastAsia="標楷體"/>
              </w:rPr>
              <w:t>12</w:t>
            </w:r>
            <w:r w:rsidRPr="00022EBC">
              <w:rPr>
                <w:rFonts w:eastAsia="標楷體" w:hint="eastAsia"/>
              </w:rPr>
              <w:t>月</w:t>
            </w:r>
            <w:r w:rsidRPr="00022EBC">
              <w:rPr>
                <w:rFonts w:eastAsia="標楷體"/>
              </w:rPr>
              <w:t>29</w:t>
            </w:r>
            <w:r w:rsidRPr="00022EBC">
              <w:rPr>
                <w:rFonts w:eastAsia="標楷體" w:hint="eastAsia"/>
              </w:rPr>
              <w:t>日工程管字第</w:t>
            </w:r>
            <w:r w:rsidRPr="00022EBC">
              <w:rPr>
                <w:rFonts w:eastAsia="標楷體"/>
              </w:rPr>
              <w:t>09500514200</w:t>
            </w:r>
            <w:r w:rsidRPr="00022EBC">
              <w:rPr>
                <w:rFonts w:eastAsia="標楷體" w:hint="eastAsia"/>
              </w:rPr>
              <w:t>號函之編列參考表編列明細表。</w:t>
            </w:r>
            <w:r w:rsidRPr="00022EBC">
              <w:rPr>
                <w:rFonts w:eastAsia="標楷體" w:hint="eastAsia"/>
                <w:b/>
              </w:rPr>
              <w:t>【工程會</w:t>
            </w:r>
            <w:r w:rsidRPr="00022EBC">
              <w:rPr>
                <w:rFonts w:eastAsia="標楷體"/>
                <w:b/>
              </w:rPr>
              <w:t>89</w:t>
            </w:r>
            <w:r w:rsidRPr="00022EBC">
              <w:rPr>
                <w:rFonts w:eastAsia="標楷體" w:hint="eastAsia"/>
                <w:b/>
              </w:rPr>
              <w:t>年</w:t>
            </w:r>
            <w:r w:rsidRPr="00022EBC">
              <w:rPr>
                <w:rFonts w:eastAsia="標楷體"/>
                <w:b/>
              </w:rPr>
              <w:t>3</w:t>
            </w:r>
            <w:r w:rsidRPr="00022EBC">
              <w:rPr>
                <w:rFonts w:eastAsia="標楷體" w:hint="eastAsia"/>
                <w:b/>
              </w:rPr>
              <w:t>月</w:t>
            </w:r>
            <w:r w:rsidRPr="00022EBC">
              <w:rPr>
                <w:rFonts w:eastAsia="標楷體"/>
                <w:b/>
              </w:rPr>
              <w:t>13</w:t>
            </w:r>
            <w:r w:rsidRPr="00022EBC">
              <w:rPr>
                <w:rFonts w:eastAsia="標楷體" w:hint="eastAsia"/>
                <w:b/>
              </w:rPr>
              <w:t>日</w:t>
            </w:r>
            <w:r w:rsidRPr="00022EBC">
              <w:rPr>
                <w:rFonts w:eastAsia="標楷體" w:hint="eastAsia"/>
                <w:b/>
              </w:rPr>
              <w:t>(</w:t>
            </w:r>
            <w:r w:rsidRPr="00022EBC">
              <w:rPr>
                <w:rFonts w:eastAsia="標楷體"/>
                <w:b/>
              </w:rPr>
              <w:t>89</w:t>
            </w:r>
            <w:r w:rsidRPr="00022EBC">
              <w:rPr>
                <w:rFonts w:eastAsia="標楷體" w:hint="eastAsia"/>
                <w:b/>
              </w:rPr>
              <w:t>)</w:t>
            </w:r>
            <w:r w:rsidRPr="00022EBC">
              <w:rPr>
                <w:rFonts w:eastAsia="標楷體" w:hint="eastAsia"/>
                <w:b/>
              </w:rPr>
              <w:t>工程管字第</w:t>
            </w:r>
            <w:r w:rsidRPr="00022EBC">
              <w:rPr>
                <w:rFonts w:eastAsia="標楷體"/>
                <w:b/>
              </w:rPr>
              <w:t>89003392</w:t>
            </w:r>
            <w:r w:rsidRPr="00022EBC">
              <w:rPr>
                <w:rFonts w:eastAsia="標楷體" w:hint="eastAsia"/>
                <w:b/>
              </w:rPr>
              <w:t>號函、工程會</w:t>
            </w:r>
            <w:r w:rsidRPr="00022EBC">
              <w:rPr>
                <w:rFonts w:eastAsia="標楷體"/>
                <w:b/>
              </w:rPr>
              <w:t>95</w:t>
            </w:r>
            <w:r w:rsidRPr="00022EBC">
              <w:rPr>
                <w:rFonts w:eastAsia="標楷體" w:hint="eastAsia"/>
                <w:b/>
              </w:rPr>
              <w:t>年</w:t>
            </w:r>
            <w:r w:rsidRPr="00022EBC">
              <w:rPr>
                <w:rFonts w:eastAsia="標楷體"/>
                <w:b/>
              </w:rPr>
              <w:t>12</w:t>
            </w:r>
            <w:r w:rsidRPr="00022EBC">
              <w:rPr>
                <w:rFonts w:eastAsia="標楷體" w:hint="eastAsia"/>
                <w:b/>
              </w:rPr>
              <w:t>月</w:t>
            </w:r>
            <w:r w:rsidRPr="00022EBC">
              <w:rPr>
                <w:rFonts w:eastAsia="標楷體"/>
                <w:b/>
              </w:rPr>
              <w:t>29</w:t>
            </w:r>
            <w:r w:rsidRPr="00022EBC">
              <w:rPr>
                <w:rFonts w:eastAsia="標楷體" w:hint="eastAsia"/>
                <w:b/>
              </w:rPr>
              <w:t>日工程管字第</w:t>
            </w:r>
            <w:r w:rsidRPr="00022EBC">
              <w:rPr>
                <w:rFonts w:eastAsia="標楷體"/>
                <w:b/>
              </w:rPr>
              <w:t>09500514200</w:t>
            </w:r>
            <w:r w:rsidRPr="00022EBC">
              <w:rPr>
                <w:rFonts w:eastAsia="標楷體" w:hint="eastAsia"/>
                <w:b/>
              </w:rPr>
              <w:t>號函、工程會</w:t>
            </w:r>
            <w:r w:rsidRPr="00022EBC">
              <w:rPr>
                <w:rFonts w:eastAsia="標楷體"/>
                <w:b/>
              </w:rPr>
              <w:t>102</w:t>
            </w:r>
            <w:r w:rsidRPr="00022EBC">
              <w:rPr>
                <w:rFonts w:eastAsia="標楷體" w:hint="eastAsia"/>
                <w:b/>
              </w:rPr>
              <w:t>年</w:t>
            </w:r>
            <w:r w:rsidRPr="00022EBC">
              <w:rPr>
                <w:rFonts w:eastAsia="標楷體"/>
                <w:b/>
              </w:rPr>
              <w:t>6</w:t>
            </w:r>
            <w:r w:rsidRPr="00022EBC">
              <w:rPr>
                <w:rFonts w:eastAsia="標楷體" w:hint="eastAsia"/>
                <w:b/>
              </w:rPr>
              <w:t>月</w:t>
            </w:r>
            <w:r w:rsidRPr="00022EBC">
              <w:rPr>
                <w:rFonts w:eastAsia="標楷體"/>
                <w:b/>
              </w:rPr>
              <w:t>6</w:t>
            </w:r>
            <w:r w:rsidRPr="00022EBC">
              <w:rPr>
                <w:rFonts w:eastAsia="標楷體" w:hint="eastAsia"/>
                <w:b/>
              </w:rPr>
              <w:t>日工程管字第</w:t>
            </w:r>
            <w:r w:rsidRPr="00022EBC">
              <w:rPr>
                <w:rFonts w:eastAsia="標楷體"/>
                <w:b/>
              </w:rPr>
              <w:t>10200195040</w:t>
            </w:r>
            <w:r w:rsidRPr="00022EBC">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DB20D6" w:rsidRPr="00022EBC" w:rsidRDefault="00A20FDE" w:rsidP="0018236C">
            <w:pPr>
              <w:adjustRightInd w:val="0"/>
              <w:snapToGrid w:val="0"/>
              <w:spacing w:line="320" w:lineRule="exact"/>
              <w:ind w:left="360" w:hangingChars="150" w:hanging="360"/>
              <w:jc w:val="both"/>
              <w:rPr>
                <w:rFonts w:eastAsia="標楷體"/>
              </w:rPr>
            </w:pPr>
            <w:r w:rsidRPr="00C23DFD">
              <w:rPr>
                <w:rFonts w:eastAsia="標楷體" w:hint="eastAsia"/>
                <w:color w:val="0070C0"/>
              </w:rPr>
              <w:t>勞工安全衛生</w:t>
            </w:r>
            <w:r w:rsidR="00DB20D6" w:rsidRPr="00C23DFD">
              <w:rPr>
                <w:rFonts w:eastAsia="標楷體" w:hint="eastAsia"/>
                <w:color w:val="0070C0"/>
              </w:rPr>
              <w:t>費</w:t>
            </w:r>
            <w:r w:rsidRPr="00C23DFD">
              <w:rPr>
                <w:rFonts w:eastAsia="標楷體" w:hint="eastAsia"/>
                <w:color w:val="0070C0"/>
              </w:rPr>
              <w:t>用</w:t>
            </w:r>
            <w:r w:rsidR="00DB20D6" w:rsidRPr="00C23DFD">
              <w:rPr>
                <w:rFonts w:eastAsia="標楷體" w:hint="eastAsia"/>
                <w:color w:val="0070C0"/>
              </w:rPr>
              <w:t>僅以</w:t>
            </w:r>
            <w:r w:rsidR="00DB20D6" w:rsidRPr="00C23DFD">
              <w:rPr>
                <w:rFonts w:eastAsia="標楷體" w:hint="eastAsia"/>
                <w:color w:val="0070C0"/>
              </w:rPr>
              <w:t>1</w:t>
            </w:r>
            <w:r w:rsidR="00DB20D6" w:rsidRPr="00C23DFD">
              <w:rPr>
                <w:rFonts w:eastAsia="標楷體" w:hint="eastAsia"/>
                <w:color w:val="0070C0"/>
              </w:rPr>
              <w:t>式編列，未</w:t>
            </w:r>
            <w:r w:rsidR="00283FB5" w:rsidRPr="00C23DFD">
              <w:rPr>
                <w:rFonts w:eastAsia="標楷體" w:hint="eastAsia"/>
                <w:color w:val="0070C0"/>
              </w:rPr>
              <w:t>按實際狀況，就可量化與不可量化部份</w:t>
            </w:r>
            <w:r w:rsidR="00A17187" w:rsidRPr="00C23DFD">
              <w:rPr>
                <w:rFonts w:eastAsia="標楷體" w:hint="eastAsia"/>
                <w:color w:val="0070C0"/>
              </w:rPr>
              <w:t>，</w:t>
            </w:r>
            <w:r w:rsidR="00283FB5" w:rsidRPr="00C23DFD">
              <w:rPr>
                <w:rFonts w:eastAsia="標楷體" w:hint="eastAsia"/>
                <w:color w:val="0070C0"/>
              </w:rPr>
              <w:t>盡量分解</w:t>
            </w:r>
            <w:proofErr w:type="gramStart"/>
            <w:r w:rsidR="00283FB5" w:rsidRPr="00C23DFD">
              <w:rPr>
                <w:rFonts w:eastAsia="標楷體" w:hint="eastAsia"/>
                <w:color w:val="0070C0"/>
              </w:rPr>
              <w:t>細項據以</w:t>
            </w:r>
            <w:proofErr w:type="gramEnd"/>
            <w:r w:rsidR="00283FB5" w:rsidRPr="00C23DFD">
              <w:rPr>
                <w:rFonts w:eastAsia="標楷體" w:hint="eastAsia"/>
                <w:color w:val="0070C0"/>
              </w:rPr>
              <w:t>編列。</w:t>
            </w:r>
          </w:p>
        </w:tc>
        <w:tc>
          <w:tcPr>
            <w:tcW w:w="1592" w:type="dxa"/>
            <w:vAlign w:val="center"/>
          </w:tcPr>
          <w:p w:rsidR="00960003" w:rsidRPr="00F3138D" w:rsidRDefault="00B01D52" w:rsidP="0018236C">
            <w:pPr>
              <w:adjustRightInd w:val="0"/>
              <w:snapToGrid w:val="0"/>
              <w:spacing w:line="320" w:lineRule="exact"/>
              <w:ind w:leftChars="40" w:left="218" w:hanging="122"/>
              <w:jc w:val="center"/>
              <w:rPr>
                <w:rFonts w:eastAsia="標楷體"/>
                <w:b/>
                <w:sz w:val="32"/>
                <w:szCs w:val="32"/>
              </w:rPr>
            </w:pPr>
            <w:r>
              <w:rPr>
                <w:rFonts w:eastAsia="標楷體" w:hint="eastAsia"/>
                <w:b/>
                <w:sz w:val="32"/>
                <w:szCs w:val="32"/>
              </w:rPr>
              <w:t>6</w:t>
            </w:r>
          </w:p>
        </w:tc>
      </w:tr>
      <w:tr w:rsidR="00205EF8" w:rsidRPr="003F6493" w:rsidTr="004368AC">
        <w:trPr>
          <w:jc w:val="center"/>
        </w:trPr>
        <w:tc>
          <w:tcPr>
            <w:tcW w:w="14191" w:type="dxa"/>
            <w:vAlign w:val="center"/>
          </w:tcPr>
          <w:p w:rsidR="00960003" w:rsidRPr="003F6493" w:rsidRDefault="00960003" w:rsidP="00C91AE3">
            <w:pPr>
              <w:adjustRightInd w:val="0"/>
              <w:snapToGrid w:val="0"/>
              <w:spacing w:line="320" w:lineRule="exact"/>
              <w:ind w:left="360" w:hangingChars="150" w:hanging="360"/>
              <w:jc w:val="both"/>
              <w:rPr>
                <w:rFonts w:eastAsia="標楷體"/>
              </w:rPr>
            </w:pPr>
            <w:r w:rsidRPr="003F6493">
              <w:rPr>
                <w:rFonts w:eastAsia="標楷體"/>
              </w:rPr>
              <w:t>15.</w:t>
            </w:r>
            <w:r w:rsidRPr="003F6493">
              <w:rPr>
                <w:rFonts w:eastAsia="標楷體" w:hint="eastAsia"/>
                <w:u w:val="single"/>
              </w:rPr>
              <w:t>本部所屬醫療機構</w:t>
            </w:r>
            <w:r w:rsidRPr="003F6493">
              <w:rPr>
                <w:rFonts w:eastAsia="標楷體" w:hint="eastAsia"/>
              </w:rPr>
              <w:t>辦理重大採購案件，已</w:t>
            </w:r>
            <w:r w:rsidRPr="003F6493">
              <w:rPr>
                <w:rFonts w:eastAsia="標楷體" w:hint="eastAsia"/>
                <w:bCs/>
              </w:rPr>
              <w:t>於契約書明定「以在一定期間使用一定數量為採購標的之儀器租賃案件，如期間</w:t>
            </w:r>
            <w:proofErr w:type="gramStart"/>
            <w:r w:rsidRPr="003F6493">
              <w:rPr>
                <w:rFonts w:eastAsia="標楷體" w:hint="eastAsia"/>
                <w:bCs/>
              </w:rPr>
              <w:t>未屆至已</w:t>
            </w:r>
            <w:proofErr w:type="gramEnd"/>
            <w:r w:rsidRPr="003F6493">
              <w:rPr>
                <w:rFonts w:eastAsia="標楷體" w:hint="eastAsia"/>
                <w:bCs/>
              </w:rPr>
              <w:t>達到使用量，視同契約</w:t>
            </w:r>
            <w:proofErr w:type="gramStart"/>
            <w:r w:rsidRPr="003F6493">
              <w:rPr>
                <w:rFonts w:eastAsia="標楷體" w:hint="eastAsia"/>
                <w:bCs/>
              </w:rPr>
              <w:t>期間屆</w:t>
            </w:r>
            <w:proofErr w:type="gramEnd"/>
            <w:r w:rsidRPr="003F6493">
              <w:rPr>
                <w:rFonts w:eastAsia="標楷體" w:hint="eastAsia"/>
                <w:bCs/>
              </w:rPr>
              <w:t>至，應予提前終止契約」。</w:t>
            </w:r>
            <w:r w:rsidRPr="003F6493">
              <w:rPr>
                <w:rFonts w:eastAsia="標楷體" w:hint="eastAsia"/>
              </w:rPr>
              <w:t>【</w:t>
            </w:r>
            <w:r w:rsidRPr="003F6493">
              <w:rPr>
                <w:rFonts w:eastAsia="標楷體" w:hint="eastAsia"/>
                <w:b/>
              </w:rPr>
              <w:t>「衛生福利部所屬醫療機構辦理重大採購案件應行注意事項」五</w:t>
            </w:r>
            <w:r w:rsidRPr="003F6493">
              <w:rPr>
                <w:rFonts w:eastAsia="標楷體" w:hint="eastAsia"/>
                <w:b/>
              </w:rPr>
              <w:t>(</w:t>
            </w:r>
            <w:r w:rsidRPr="003F6493">
              <w:rPr>
                <w:rFonts w:eastAsia="標楷體" w:hint="eastAsia"/>
                <w:b/>
              </w:rPr>
              <w:t>九</w:t>
            </w:r>
            <w:r w:rsidRPr="003F6493">
              <w:rPr>
                <w:rFonts w:eastAsia="標楷體" w:hint="eastAsia"/>
                <w:b/>
              </w:rPr>
              <w:t>)</w:t>
            </w:r>
            <w:r w:rsidRPr="003F6493">
              <w:rPr>
                <w:rFonts w:eastAsia="標楷體" w:hint="eastAsia"/>
                <w:b/>
              </w:rPr>
              <w:t>】</w:t>
            </w:r>
          </w:p>
        </w:tc>
        <w:tc>
          <w:tcPr>
            <w:tcW w:w="1592" w:type="dxa"/>
            <w:vAlign w:val="center"/>
          </w:tcPr>
          <w:p w:rsidR="00960003" w:rsidRPr="003F6493" w:rsidRDefault="00C23DFD" w:rsidP="0018236C">
            <w:pPr>
              <w:adjustRightInd w:val="0"/>
              <w:snapToGrid w:val="0"/>
              <w:spacing w:line="320" w:lineRule="exact"/>
              <w:ind w:leftChars="40" w:left="218" w:hanging="122"/>
              <w:jc w:val="center"/>
              <w:rPr>
                <w:rFonts w:eastAsia="標楷體"/>
                <w:b/>
                <w:sz w:val="32"/>
                <w:szCs w:val="32"/>
              </w:rPr>
            </w:pPr>
            <w:r>
              <w:rPr>
                <w:rFonts w:eastAsia="標楷體" w:hint="eastAsia"/>
                <w:b/>
                <w:sz w:val="32"/>
                <w:szCs w:val="32"/>
              </w:rPr>
              <w:t>0</w:t>
            </w:r>
          </w:p>
        </w:tc>
      </w:tr>
      <w:tr w:rsidR="00205EF8" w:rsidRPr="00A5506E" w:rsidTr="004368AC">
        <w:trPr>
          <w:jc w:val="center"/>
        </w:trPr>
        <w:tc>
          <w:tcPr>
            <w:tcW w:w="14191" w:type="dxa"/>
            <w:shd w:val="pct15" w:color="auto" w:fill="auto"/>
            <w:vAlign w:val="center"/>
          </w:tcPr>
          <w:p w:rsidR="00B44758" w:rsidRPr="00A5506E" w:rsidRDefault="00B44758" w:rsidP="00A17187">
            <w:pPr>
              <w:adjustRightInd w:val="0"/>
              <w:snapToGrid w:val="0"/>
              <w:spacing w:line="320" w:lineRule="exact"/>
              <w:ind w:left="561" w:hangingChars="200" w:hanging="561"/>
              <w:jc w:val="both"/>
              <w:rPr>
                <w:rFonts w:eastAsia="標楷體"/>
                <w:b/>
                <w:sz w:val="28"/>
                <w:szCs w:val="28"/>
              </w:rPr>
            </w:pPr>
            <w:r w:rsidRPr="00A5506E">
              <w:rPr>
                <w:rFonts w:eastAsia="標楷體" w:hint="eastAsia"/>
                <w:b/>
                <w:sz w:val="28"/>
                <w:szCs w:val="28"/>
              </w:rPr>
              <w:t>(</w:t>
            </w:r>
            <w:r w:rsidRPr="00A5506E">
              <w:rPr>
                <w:rFonts w:eastAsia="標楷體" w:hint="eastAsia"/>
                <w:b/>
                <w:sz w:val="28"/>
                <w:szCs w:val="28"/>
              </w:rPr>
              <w:t>四</w:t>
            </w:r>
            <w:r w:rsidRPr="00A5506E">
              <w:rPr>
                <w:rFonts w:eastAsia="標楷體" w:hint="eastAsia"/>
                <w:b/>
                <w:sz w:val="28"/>
                <w:szCs w:val="28"/>
              </w:rPr>
              <w:t>)</w:t>
            </w:r>
            <w:r w:rsidRPr="00A5506E">
              <w:rPr>
                <w:rFonts w:eastAsia="標楷體" w:hint="eastAsia"/>
                <w:b/>
                <w:sz w:val="28"/>
                <w:szCs w:val="28"/>
              </w:rPr>
              <w:t>押標金保證金暨其他擔保作業規定：</w:t>
            </w:r>
          </w:p>
        </w:tc>
        <w:tc>
          <w:tcPr>
            <w:tcW w:w="1592" w:type="dxa"/>
            <w:shd w:val="pct15"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3F6493" w:rsidTr="00FF5977">
        <w:trPr>
          <w:trHeight w:val="1738"/>
          <w:jc w:val="center"/>
        </w:trPr>
        <w:tc>
          <w:tcPr>
            <w:tcW w:w="14191" w:type="dxa"/>
            <w:vAlign w:val="center"/>
          </w:tcPr>
          <w:p w:rsidR="00790D1A" w:rsidRPr="003F6493" w:rsidRDefault="00960003" w:rsidP="0018236C">
            <w:pPr>
              <w:adjustRightInd w:val="0"/>
              <w:snapToGrid w:val="0"/>
              <w:spacing w:line="320" w:lineRule="exact"/>
              <w:ind w:left="182" w:hangingChars="76" w:hanging="182"/>
              <w:jc w:val="both"/>
              <w:rPr>
                <w:rFonts w:eastAsia="標楷體"/>
                <w:b/>
              </w:rPr>
            </w:pPr>
            <w:r w:rsidRPr="003F6493">
              <w:rPr>
                <w:rFonts w:eastAsia="標楷體"/>
              </w:rPr>
              <w:lastRenderedPageBreak/>
              <w:t>1.</w:t>
            </w:r>
            <w:r w:rsidRPr="003F6493">
              <w:rPr>
                <w:rFonts w:eastAsia="標楷體" w:hint="eastAsia"/>
              </w:rPr>
              <w:t>招標文件規定</w:t>
            </w:r>
            <w:proofErr w:type="gramStart"/>
            <w:r w:rsidRPr="003F6493">
              <w:rPr>
                <w:rFonts w:eastAsia="標楷體" w:hint="eastAsia"/>
              </w:rPr>
              <w:t>押</w:t>
            </w:r>
            <w:proofErr w:type="gramEnd"/>
            <w:r w:rsidRPr="003F6493">
              <w:rPr>
                <w:rFonts w:eastAsia="標楷體" w:hint="eastAsia"/>
              </w:rPr>
              <w:t>標金、履約保證金、保固保證金之收取額度，符合規定上限。</w:t>
            </w:r>
            <w:r w:rsidRPr="003F6493">
              <w:rPr>
                <w:rFonts w:eastAsia="標楷體" w:hint="eastAsia"/>
                <w:b/>
              </w:rPr>
              <w:t>【「押標金保證金暨其他擔保作業辦法」第</w:t>
            </w:r>
            <w:r w:rsidRPr="003F6493">
              <w:rPr>
                <w:rFonts w:eastAsia="標楷體"/>
                <w:b/>
              </w:rPr>
              <w:t>9</w:t>
            </w:r>
            <w:r w:rsidRPr="003F6493">
              <w:rPr>
                <w:rFonts w:eastAsia="標楷體" w:hint="eastAsia"/>
                <w:b/>
              </w:rPr>
              <w:t>、</w:t>
            </w:r>
            <w:r w:rsidRPr="003F6493">
              <w:rPr>
                <w:rFonts w:eastAsia="標楷體"/>
                <w:b/>
              </w:rPr>
              <w:t>15</w:t>
            </w:r>
            <w:r w:rsidRPr="003F6493">
              <w:rPr>
                <w:rFonts w:eastAsia="標楷體" w:hint="eastAsia"/>
                <w:b/>
              </w:rPr>
              <w:t>、</w:t>
            </w:r>
            <w:r w:rsidRPr="003F6493">
              <w:rPr>
                <w:rFonts w:eastAsia="標楷體"/>
                <w:b/>
              </w:rPr>
              <w:t>25</w:t>
            </w:r>
            <w:r w:rsidRPr="003F6493">
              <w:rPr>
                <w:rFonts w:eastAsia="標楷體" w:hint="eastAsia"/>
                <w:b/>
              </w:rPr>
              <w:t>條】</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A6456" w:rsidRPr="00C23DFD" w:rsidRDefault="003F6493" w:rsidP="0018236C">
            <w:pPr>
              <w:adjustRightInd w:val="0"/>
              <w:snapToGrid w:val="0"/>
              <w:spacing w:line="320" w:lineRule="exact"/>
              <w:ind w:left="182" w:hangingChars="76" w:hanging="182"/>
              <w:jc w:val="both"/>
              <w:rPr>
                <w:rFonts w:eastAsia="標楷體"/>
                <w:color w:val="0070C0"/>
              </w:rPr>
            </w:pPr>
            <w:r w:rsidRPr="00C23DFD">
              <w:rPr>
                <w:rFonts w:eastAsia="標楷體" w:hint="eastAsia"/>
                <w:color w:val="0070C0"/>
              </w:rPr>
              <w:t>1.</w:t>
            </w:r>
            <w:r w:rsidR="004D2C2F" w:rsidRPr="00C23DFD">
              <w:rPr>
                <w:rFonts w:eastAsia="標楷體" w:hint="eastAsia"/>
                <w:color w:val="0070C0"/>
              </w:rPr>
              <w:t>保固保證金收取額度逾</w:t>
            </w:r>
            <w:r w:rsidR="001534F8">
              <w:rPr>
                <w:rFonts w:eastAsia="標楷體" w:hint="eastAsia"/>
                <w:color w:val="0070C0"/>
              </w:rPr>
              <w:t>契約金額</w:t>
            </w:r>
            <w:r w:rsidR="001534F8" w:rsidRPr="00C23DFD">
              <w:rPr>
                <w:rFonts w:eastAsia="標楷體" w:hint="eastAsia"/>
                <w:color w:val="0070C0"/>
              </w:rPr>
              <w:t>3%</w:t>
            </w:r>
            <w:r w:rsidR="001534F8">
              <w:rPr>
                <w:rFonts w:eastAsia="標楷體" w:hint="eastAsia"/>
                <w:color w:val="0070C0"/>
              </w:rPr>
              <w:t>之</w:t>
            </w:r>
            <w:r w:rsidR="004D2C2F" w:rsidRPr="00C23DFD">
              <w:rPr>
                <w:rFonts w:eastAsia="標楷體" w:hint="eastAsia"/>
                <w:color w:val="0070C0"/>
              </w:rPr>
              <w:t>上限。</w:t>
            </w:r>
          </w:p>
          <w:p w:rsidR="003F6493" w:rsidRPr="003F6493" w:rsidRDefault="003F6493" w:rsidP="0018236C">
            <w:pPr>
              <w:adjustRightInd w:val="0"/>
              <w:snapToGrid w:val="0"/>
              <w:spacing w:line="320" w:lineRule="exact"/>
              <w:ind w:left="182" w:hangingChars="76" w:hanging="182"/>
              <w:jc w:val="both"/>
              <w:rPr>
                <w:rFonts w:eastAsia="標楷體"/>
                <w:b/>
              </w:rPr>
            </w:pPr>
            <w:r w:rsidRPr="00C23DFD">
              <w:rPr>
                <w:rFonts w:eastAsia="標楷體" w:hint="eastAsia"/>
                <w:color w:val="0070C0"/>
              </w:rPr>
              <w:t>2.</w:t>
            </w:r>
            <w:proofErr w:type="gramStart"/>
            <w:r w:rsidRPr="00C23DFD">
              <w:rPr>
                <w:rFonts w:eastAsia="標楷體" w:hint="eastAsia"/>
                <w:color w:val="0070C0"/>
              </w:rPr>
              <w:t>押</w:t>
            </w:r>
            <w:proofErr w:type="gramEnd"/>
            <w:r w:rsidRPr="00C23DFD">
              <w:rPr>
                <w:rFonts w:eastAsia="標楷體" w:hint="eastAsia"/>
                <w:color w:val="0070C0"/>
              </w:rPr>
              <w:t>標金為一定金額或標價之一定比率，招標文件規定不一致。</w:t>
            </w:r>
          </w:p>
        </w:tc>
        <w:tc>
          <w:tcPr>
            <w:tcW w:w="1592" w:type="dxa"/>
            <w:vAlign w:val="center"/>
          </w:tcPr>
          <w:p w:rsidR="00960003" w:rsidRPr="003F6493" w:rsidRDefault="001534F8"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5</w:t>
            </w:r>
          </w:p>
        </w:tc>
      </w:tr>
      <w:tr w:rsidR="00205EF8" w:rsidRPr="0070028D" w:rsidTr="004368AC">
        <w:trPr>
          <w:jc w:val="center"/>
        </w:trPr>
        <w:tc>
          <w:tcPr>
            <w:tcW w:w="14191" w:type="dxa"/>
            <w:vAlign w:val="center"/>
          </w:tcPr>
          <w:p w:rsidR="00960003" w:rsidRPr="0070028D" w:rsidRDefault="00960003" w:rsidP="0018236C">
            <w:pPr>
              <w:adjustRightInd w:val="0"/>
              <w:snapToGrid w:val="0"/>
              <w:spacing w:line="320" w:lineRule="exact"/>
              <w:ind w:left="182" w:hangingChars="76" w:hanging="182"/>
              <w:jc w:val="both"/>
              <w:rPr>
                <w:rFonts w:eastAsia="標楷體"/>
              </w:rPr>
            </w:pPr>
            <w:r w:rsidRPr="0070028D">
              <w:rPr>
                <w:rFonts w:eastAsia="標楷體"/>
              </w:rPr>
              <w:t>2.</w:t>
            </w:r>
            <w:r w:rsidRPr="0070028D">
              <w:rPr>
                <w:rFonts w:eastAsia="標楷體" w:hint="eastAsia"/>
              </w:rPr>
              <w:t>已視採購標的內容及特性並考量比例原則，合理訂定「履約保證金」額度，未因簡化行政作業程序</w:t>
            </w:r>
            <w:r w:rsidRPr="0070028D">
              <w:rPr>
                <w:rFonts w:eastAsia="標楷體" w:hint="eastAsia"/>
              </w:rPr>
              <w:t>(</w:t>
            </w:r>
            <w:r w:rsidRPr="0070028D">
              <w:rPr>
                <w:rFonts w:eastAsia="標楷體" w:hint="eastAsia"/>
              </w:rPr>
              <w:t>如：</w:t>
            </w:r>
            <w:r w:rsidRPr="0070028D">
              <w:rPr>
                <w:rFonts w:eastAsia="標楷體" w:hint="eastAsia"/>
                <w:u w:val="single"/>
              </w:rPr>
              <w:t>得標廠商</w:t>
            </w:r>
            <w:proofErr w:type="gramStart"/>
            <w:r w:rsidRPr="0070028D">
              <w:rPr>
                <w:rFonts w:eastAsia="標楷體" w:hint="eastAsia"/>
                <w:u w:val="single"/>
              </w:rPr>
              <w:t>押</w:t>
            </w:r>
            <w:proofErr w:type="gramEnd"/>
            <w:r w:rsidRPr="0070028D">
              <w:rPr>
                <w:rFonts w:eastAsia="標楷體" w:hint="eastAsia"/>
                <w:u w:val="single"/>
              </w:rPr>
              <w:t>標金逕轉為履約保證金</w:t>
            </w:r>
            <w:r w:rsidRPr="0070028D">
              <w:rPr>
                <w:rFonts w:eastAsia="標楷體" w:hint="eastAsia"/>
              </w:rPr>
              <w:t>)</w:t>
            </w:r>
            <w:r w:rsidRPr="0070028D">
              <w:rPr>
                <w:rFonts w:eastAsia="標楷體" w:hint="eastAsia"/>
              </w:rPr>
              <w:t>，而一律將押標金及履約保證金訂為相同額度。</w:t>
            </w:r>
            <w:r w:rsidRPr="0070028D">
              <w:rPr>
                <w:rFonts w:eastAsia="標楷體" w:hint="eastAsia"/>
                <w:b/>
              </w:rPr>
              <w:t>【本部</w:t>
            </w:r>
            <w:r w:rsidRPr="0070028D">
              <w:rPr>
                <w:rFonts w:eastAsia="標楷體"/>
                <w:b/>
              </w:rPr>
              <w:t>103</w:t>
            </w:r>
            <w:r w:rsidRPr="0070028D">
              <w:rPr>
                <w:rFonts w:eastAsia="標楷體" w:hint="eastAsia"/>
                <w:b/>
              </w:rPr>
              <w:t>年</w:t>
            </w:r>
            <w:r w:rsidRPr="0070028D">
              <w:rPr>
                <w:rFonts w:eastAsia="標楷體"/>
                <w:b/>
              </w:rPr>
              <w:t>12</w:t>
            </w:r>
            <w:r w:rsidRPr="0070028D">
              <w:rPr>
                <w:rFonts w:eastAsia="標楷體" w:hint="eastAsia"/>
                <w:b/>
              </w:rPr>
              <w:t>月</w:t>
            </w:r>
            <w:r w:rsidRPr="0070028D">
              <w:rPr>
                <w:rFonts w:eastAsia="標楷體"/>
                <w:b/>
              </w:rPr>
              <w:t>31</w:t>
            </w:r>
            <w:r w:rsidRPr="0070028D">
              <w:rPr>
                <w:rFonts w:eastAsia="標楷體" w:hint="eastAsia"/>
                <w:b/>
              </w:rPr>
              <w:t>日衛部秘字第</w:t>
            </w:r>
            <w:r w:rsidRPr="0070028D">
              <w:rPr>
                <w:rFonts w:eastAsia="標楷體"/>
                <w:b/>
              </w:rPr>
              <w:t>1032162311</w:t>
            </w:r>
            <w:r w:rsidRPr="0070028D">
              <w:rPr>
                <w:rFonts w:eastAsia="標楷體" w:hint="eastAsia"/>
                <w:b/>
              </w:rPr>
              <w:t>號函】</w:t>
            </w:r>
            <w:r w:rsidRPr="0070028D">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790D1A" w:rsidRPr="0070028D" w:rsidRDefault="00283FB5" w:rsidP="0018236C">
            <w:pPr>
              <w:adjustRightInd w:val="0"/>
              <w:snapToGrid w:val="0"/>
              <w:spacing w:line="320" w:lineRule="exact"/>
              <w:ind w:left="182" w:hangingChars="76" w:hanging="182"/>
              <w:jc w:val="both"/>
              <w:rPr>
                <w:rFonts w:eastAsia="標楷體"/>
              </w:rPr>
            </w:pPr>
            <w:proofErr w:type="gramStart"/>
            <w:r w:rsidRPr="00C23DFD">
              <w:rPr>
                <w:rFonts w:eastAsia="標楷體" w:hint="eastAsia"/>
                <w:color w:val="0070C0"/>
              </w:rPr>
              <w:t>押</w:t>
            </w:r>
            <w:proofErr w:type="gramEnd"/>
            <w:r w:rsidRPr="00C23DFD">
              <w:rPr>
                <w:rFonts w:eastAsia="標楷體" w:hint="eastAsia"/>
                <w:color w:val="0070C0"/>
              </w:rPr>
              <w:t>標金、履約保證金及保固</w:t>
            </w:r>
            <w:proofErr w:type="gramStart"/>
            <w:r w:rsidRPr="00C23DFD">
              <w:rPr>
                <w:rFonts w:eastAsia="標楷體" w:hint="eastAsia"/>
                <w:color w:val="0070C0"/>
              </w:rPr>
              <w:t>保證金均定</w:t>
            </w:r>
            <w:proofErr w:type="gramEnd"/>
            <w:r w:rsidRPr="00C23DFD">
              <w:rPr>
                <w:rFonts w:eastAsia="標楷體" w:hint="eastAsia"/>
                <w:color w:val="0070C0"/>
              </w:rPr>
              <w:t>為相同額度，</w:t>
            </w:r>
            <w:r w:rsidR="00351BB5" w:rsidRPr="00C23DFD">
              <w:rPr>
                <w:rFonts w:eastAsia="標楷體" w:hint="eastAsia"/>
                <w:color w:val="0070C0"/>
              </w:rPr>
              <w:t>有因簡化行政作業程序而定為相同額度之情形。</w:t>
            </w:r>
          </w:p>
        </w:tc>
        <w:tc>
          <w:tcPr>
            <w:tcW w:w="1592" w:type="dxa"/>
            <w:vAlign w:val="center"/>
          </w:tcPr>
          <w:p w:rsidR="00960003" w:rsidRPr="00F3138D" w:rsidRDefault="00FF5977"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4</w:t>
            </w:r>
          </w:p>
        </w:tc>
      </w:tr>
      <w:tr w:rsidR="00205EF8" w:rsidRPr="00DD531C" w:rsidTr="004368AC">
        <w:trPr>
          <w:jc w:val="center"/>
        </w:trPr>
        <w:tc>
          <w:tcPr>
            <w:tcW w:w="14191" w:type="dxa"/>
            <w:vAlign w:val="center"/>
          </w:tcPr>
          <w:p w:rsidR="00960003" w:rsidRPr="00DD531C" w:rsidRDefault="00960003" w:rsidP="00A17187">
            <w:pPr>
              <w:adjustRightInd w:val="0"/>
              <w:snapToGrid w:val="0"/>
              <w:spacing w:line="320" w:lineRule="exact"/>
              <w:ind w:left="240" w:hangingChars="100" w:hanging="240"/>
              <w:jc w:val="both"/>
              <w:rPr>
                <w:rFonts w:eastAsia="標楷體"/>
                <w:b/>
                <w:spacing w:val="-6"/>
              </w:rPr>
            </w:pPr>
            <w:r w:rsidRPr="00DD531C">
              <w:rPr>
                <w:rFonts w:eastAsia="標楷體"/>
              </w:rPr>
              <w:t>3.</w:t>
            </w:r>
            <w:r w:rsidRPr="00DD531C">
              <w:rPr>
                <w:rFonts w:eastAsia="標楷體" w:hint="eastAsia"/>
              </w:rPr>
              <w:t>已</w:t>
            </w:r>
            <w:proofErr w:type="gramStart"/>
            <w:r w:rsidRPr="00DD531C">
              <w:rPr>
                <w:rFonts w:eastAsia="標楷體" w:hint="eastAsia"/>
              </w:rPr>
              <w:t>載明押標金</w:t>
            </w:r>
            <w:proofErr w:type="gramEnd"/>
            <w:r w:rsidR="002E635A" w:rsidRPr="00DD531C">
              <w:rPr>
                <w:rFonts w:eastAsia="標楷體" w:hint="eastAsia"/>
              </w:rPr>
              <w:t>、履約保證金及</w:t>
            </w:r>
            <w:r w:rsidRPr="00DD531C">
              <w:rPr>
                <w:rFonts w:eastAsia="標楷體" w:hint="eastAsia"/>
              </w:rPr>
              <w:t>保固保證金之有效期限。</w:t>
            </w:r>
            <w:r w:rsidRPr="00DD531C">
              <w:rPr>
                <w:rFonts w:eastAsia="標楷體" w:hint="eastAsia"/>
                <w:b/>
                <w:spacing w:val="-6"/>
              </w:rPr>
              <w:t>【</w:t>
            </w:r>
            <w:r w:rsidRPr="00DD531C">
              <w:rPr>
                <w:rFonts w:eastAsia="標楷體" w:hint="eastAsia"/>
                <w:b/>
              </w:rPr>
              <w:t>「押標金保證金暨其他擔保作業辦法」第</w:t>
            </w:r>
            <w:r w:rsidRPr="00DD531C">
              <w:rPr>
                <w:rFonts w:eastAsia="標楷體"/>
                <w:b/>
              </w:rPr>
              <w:t>10</w:t>
            </w:r>
            <w:r w:rsidRPr="00DD531C">
              <w:rPr>
                <w:rFonts w:eastAsia="標楷體" w:hint="eastAsia"/>
                <w:b/>
              </w:rPr>
              <w:t>、</w:t>
            </w:r>
            <w:r w:rsidRPr="00DD531C">
              <w:rPr>
                <w:rFonts w:eastAsia="標楷體"/>
                <w:b/>
              </w:rPr>
              <w:t>17</w:t>
            </w:r>
            <w:r w:rsidRPr="00DD531C">
              <w:rPr>
                <w:rFonts w:eastAsia="標楷體" w:hint="eastAsia"/>
                <w:b/>
              </w:rPr>
              <w:t>、</w:t>
            </w:r>
            <w:r w:rsidRPr="00DD531C">
              <w:rPr>
                <w:rFonts w:eastAsia="標楷體"/>
                <w:b/>
              </w:rPr>
              <w:t>26</w:t>
            </w:r>
            <w:r w:rsidRPr="00DD531C">
              <w:rPr>
                <w:rFonts w:eastAsia="標楷體" w:hint="eastAsia"/>
                <w:b/>
              </w:rPr>
              <w:t>條</w:t>
            </w:r>
            <w:r w:rsidRPr="00DD531C">
              <w:rPr>
                <w:rFonts w:eastAsia="標楷體" w:hint="eastAsia"/>
                <w:b/>
                <w:spacing w:val="-6"/>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E2454F" w:rsidRDefault="00496766" w:rsidP="00C23DFD">
            <w:pPr>
              <w:adjustRightInd w:val="0"/>
              <w:snapToGrid w:val="0"/>
              <w:spacing w:line="320" w:lineRule="exact"/>
              <w:jc w:val="both"/>
              <w:rPr>
                <w:rFonts w:eastAsia="標楷體"/>
                <w:color w:val="0070C0"/>
              </w:rPr>
            </w:pPr>
            <w:r>
              <w:rPr>
                <w:rFonts w:eastAsia="標楷體" w:hint="eastAsia"/>
                <w:color w:val="0070C0"/>
              </w:rPr>
              <w:t>1.</w:t>
            </w:r>
            <w:r w:rsidR="00351BB5" w:rsidRPr="00C23DFD">
              <w:rPr>
                <w:rFonts w:eastAsia="標楷體" w:hint="eastAsia"/>
                <w:color w:val="0070C0"/>
              </w:rPr>
              <w:t>投標須知漏未</w:t>
            </w:r>
            <w:proofErr w:type="gramStart"/>
            <w:r w:rsidR="00351BB5" w:rsidRPr="00C23DFD">
              <w:rPr>
                <w:rFonts w:eastAsia="標楷體" w:hint="eastAsia"/>
                <w:color w:val="0070C0"/>
              </w:rPr>
              <w:t>載明</w:t>
            </w:r>
            <w:r w:rsidR="00283FB5" w:rsidRPr="00C23DFD">
              <w:rPr>
                <w:rFonts w:eastAsia="標楷體" w:hint="eastAsia"/>
                <w:color w:val="0070C0"/>
              </w:rPr>
              <w:t>押標金</w:t>
            </w:r>
            <w:proofErr w:type="gramEnd"/>
            <w:r w:rsidR="00283FB5" w:rsidRPr="00C23DFD">
              <w:rPr>
                <w:rFonts w:eastAsia="標楷體" w:hint="eastAsia"/>
                <w:color w:val="0070C0"/>
              </w:rPr>
              <w:t>、履約保證金及保固保證金之有效期限</w:t>
            </w:r>
            <w:r w:rsidR="00A17187" w:rsidRPr="00C23DFD">
              <w:rPr>
                <w:rFonts w:eastAsia="標楷體" w:hint="eastAsia"/>
                <w:color w:val="0070C0"/>
              </w:rPr>
              <w:t>，</w:t>
            </w:r>
            <w:r w:rsidR="00283FB5" w:rsidRPr="00C23DFD">
              <w:rPr>
                <w:rFonts w:eastAsia="標楷體" w:hint="eastAsia"/>
                <w:color w:val="0070C0"/>
              </w:rPr>
              <w:t>或載明之有效期限未符法令規定</w:t>
            </w:r>
            <w:r w:rsidR="00351BB5" w:rsidRPr="00C23DFD">
              <w:rPr>
                <w:rFonts w:eastAsia="標楷體" w:hint="eastAsia"/>
                <w:color w:val="0070C0"/>
              </w:rPr>
              <w:t>。</w:t>
            </w:r>
          </w:p>
          <w:p w:rsidR="00496766" w:rsidRPr="00DD531C" w:rsidRDefault="00496766" w:rsidP="00C23DFD">
            <w:pPr>
              <w:adjustRightInd w:val="0"/>
              <w:snapToGrid w:val="0"/>
              <w:spacing w:line="320" w:lineRule="exact"/>
              <w:jc w:val="both"/>
              <w:rPr>
                <w:rFonts w:eastAsia="標楷體"/>
              </w:rPr>
            </w:pPr>
            <w:r>
              <w:rPr>
                <w:rFonts w:eastAsia="標楷體" w:hint="eastAsia"/>
                <w:color w:val="0070C0"/>
              </w:rPr>
              <w:t>2.</w:t>
            </w:r>
            <w:r w:rsidRPr="00496766">
              <w:rPr>
                <w:rFonts w:eastAsia="標楷體" w:hint="eastAsia"/>
                <w:color w:val="0070C0"/>
              </w:rPr>
              <w:t>招標公告之電子</w:t>
            </w:r>
            <w:proofErr w:type="gramStart"/>
            <w:r w:rsidRPr="00496766">
              <w:rPr>
                <w:rFonts w:eastAsia="標楷體" w:hint="eastAsia"/>
                <w:color w:val="0070C0"/>
              </w:rPr>
              <w:t>押</w:t>
            </w:r>
            <w:proofErr w:type="gramEnd"/>
            <w:r w:rsidRPr="00496766">
              <w:rPr>
                <w:rFonts w:eastAsia="標楷體" w:hint="eastAsia"/>
                <w:color w:val="0070C0"/>
              </w:rPr>
              <w:t>標金有效期</w:t>
            </w:r>
            <w:r>
              <w:rPr>
                <w:rFonts w:eastAsia="標楷體" w:hint="eastAsia"/>
                <w:color w:val="0070C0"/>
              </w:rPr>
              <w:t>未符投標須知規定</w:t>
            </w:r>
            <w:r w:rsidRPr="00496766">
              <w:rPr>
                <w:rFonts w:eastAsia="標楷體" w:hint="eastAsia"/>
                <w:color w:val="0070C0"/>
              </w:rPr>
              <w:t>。</w:t>
            </w:r>
          </w:p>
        </w:tc>
        <w:tc>
          <w:tcPr>
            <w:tcW w:w="1592" w:type="dxa"/>
            <w:vAlign w:val="center"/>
          </w:tcPr>
          <w:p w:rsidR="00960003" w:rsidRPr="00F3138D" w:rsidRDefault="005627AC"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13</w:t>
            </w:r>
          </w:p>
        </w:tc>
      </w:tr>
      <w:tr w:rsidR="00205EF8" w:rsidRPr="006B04D6" w:rsidTr="004368AC">
        <w:trPr>
          <w:jc w:val="center"/>
        </w:trPr>
        <w:tc>
          <w:tcPr>
            <w:tcW w:w="14191" w:type="dxa"/>
            <w:vAlign w:val="center"/>
          </w:tcPr>
          <w:p w:rsidR="00960003" w:rsidRPr="006B04D6" w:rsidRDefault="00960003" w:rsidP="00A17187">
            <w:pPr>
              <w:adjustRightInd w:val="0"/>
              <w:snapToGrid w:val="0"/>
              <w:spacing w:line="320" w:lineRule="exact"/>
              <w:ind w:left="240" w:hangingChars="100" w:hanging="240"/>
              <w:jc w:val="both"/>
              <w:rPr>
                <w:rFonts w:eastAsia="標楷體"/>
                <w:b/>
                <w:spacing w:val="-6"/>
              </w:rPr>
            </w:pPr>
            <w:r w:rsidRPr="006B04D6">
              <w:rPr>
                <w:rFonts w:eastAsia="標楷體"/>
              </w:rPr>
              <w:t>4.</w:t>
            </w:r>
            <w:r w:rsidRPr="006B04D6">
              <w:rPr>
                <w:rFonts w:eastAsia="標楷體" w:hint="eastAsia"/>
              </w:rPr>
              <w:t>查核金額以上之採購，履約保證金繳納期限已訂定</w:t>
            </w:r>
            <w:r w:rsidRPr="006B04D6">
              <w:rPr>
                <w:rFonts w:eastAsia="標楷體"/>
                <w:b/>
                <w:u w:val="single"/>
              </w:rPr>
              <w:t>14</w:t>
            </w:r>
            <w:r w:rsidRPr="006B04D6">
              <w:rPr>
                <w:rFonts w:eastAsia="標楷體" w:hint="eastAsia"/>
                <w:b/>
                <w:u w:val="single"/>
              </w:rPr>
              <w:t>日以上</w:t>
            </w:r>
            <w:r w:rsidRPr="006B04D6">
              <w:rPr>
                <w:rFonts w:eastAsia="標楷體" w:hint="eastAsia"/>
              </w:rPr>
              <w:t>之合理期限</w:t>
            </w:r>
            <w:r w:rsidRPr="006B04D6">
              <w:rPr>
                <w:rFonts w:eastAsia="標楷體" w:hint="eastAsia"/>
                <w:spacing w:val="-6"/>
              </w:rPr>
              <w:t>。</w:t>
            </w:r>
            <w:r w:rsidRPr="006B04D6">
              <w:rPr>
                <w:rFonts w:eastAsia="標楷體" w:hint="eastAsia"/>
                <w:b/>
                <w:spacing w:val="-6"/>
              </w:rPr>
              <w:t>【</w:t>
            </w:r>
            <w:r w:rsidRPr="006B04D6">
              <w:rPr>
                <w:rFonts w:eastAsia="標楷體" w:hint="eastAsia"/>
                <w:b/>
              </w:rPr>
              <w:t>「押標金保證金暨其他擔保作業辦法」第</w:t>
            </w:r>
            <w:r w:rsidRPr="006B04D6">
              <w:rPr>
                <w:rFonts w:eastAsia="標楷體"/>
                <w:b/>
              </w:rPr>
              <w:t>18</w:t>
            </w:r>
            <w:r w:rsidRPr="006B04D6">
              <w:rPr>
                <w:rFonts w:eastAsia="標楷體" w:hint="eastAsia"/>
                <w:b/>
              </w:rPr>
              <w:t>條第</w:t>
            </w:r>
            <w:r w:rsidRPr="006B04D6">
              <w:rPr>
                <w:rFonts w:eastAsia="標楷體"/>
                <w:b/>
              </w:rPr>
              <w:t>1</w:t>
            </w:r>
            <w:r w:rsidRPr="006B04D6">
              <w:rPr>
                <w:rFonts w:eastAsia="標楷體" w:hint="eastAsia"/>
                <w:b/>
              </w:rPr>
              <w:t>項</w:t>
            </w:r>
            <w:r w:rsidRPr="006B04D6">
              <w:rPr>
                <w:rFonts w:eastAsia="標楷體" w:hint="eastAsia"/>
                <w:b/>
                <w:spacing w:val="-6"/>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E54E1" w:rsidRPr="006B04D6" w:rsidRDefault="00283FB5" w:rsidP="00C23DFD">
            <w:pPr>
              <w:adjustRightInd w:val="0"/>
              <w:snapToGrid w:val="0"/>
              <w:spacing w:line="320" w:lineRule="exact"/>
              <w:ind w:left="240" w:hangingChars="100" w:hanging="240"/>
              <w:rPr>
                <w:rFonts w:eastAsia="標楷體"/>
              </w:rPr>
            </w:pPr>
            <w:r w:rsidRPr="00C23DFD">
              <w:rPr>
                <w:rFonts w:eastAsia="標楷體" w:hint="eastAsia"/>
                <w:color w:val="0070C0"/>
              </w:rPr>
              <w:t>查核金額以上採購之</w:t>
            </w:r>
            <w:r w:rsidR="00351BB5" w:rsidRPr="00C23DFD">
              <w:rPr>
                <w:rFonts w:eastAsia="標楷體" w:hint="eastAsia"/>
                <w:color w:val="0070C0"/>
              </w:rPr>
              <w:t>履約保證金繳納期限</w:t>
            </w:r>
            <w:r w:rsidRPr="00C23DFD">
              <w:rPr>
                <w:rFonts w:eastAsia="標楷體" w:hint="eastAsia"/>
                <w:color w:val="0070C0"/>
              </w:rPr>
              <w:t>未符規定。</w:t>
            </w:r>
          </w:p>
        </w:tc>
        <w:tc>
          <w:tcPr>
            <w:tcW w:w="1592" w:type="dxa"/>
            <w:vAlign w:val="center"/>
          </w:tcPr>
          <w:p w:rsidR="00960003" w:rsidRPr="00F3138D" w:rsidRDefault="003F6493"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2</w:t>
            </w:r>
          </w:p>
        </w:tc>
      </w:tr>
      <w:tr w:rsidR="00205EF8" w:rsidRPr="00ED365E" w:rsidTr="004368AC">
        <w:trPr>
          <w:jc w:val="center"/>
        </w:trPr>
        <w:tc>
          <w:tcPr>
            <w:tcW w:w="14191" w:type="dxa"/>
            <w:shd w:val="clear" w:color="auto" w:fill="DBE5F1"/>
          </w:tcPr>
          <w:p w:rsidR="003B4F6C" w:rsidRPr="007E435D" w:rsidRDefault="003B4F6C" w:rsidP="00A17187">
            <w:pPr>
              <w:adjustRightInd w:val="0"/>
              <w:snapToGrid w:val="0"/>
              <w:spacing w:line="320" w:lineRule="exact"/>
              <w:ind w:left="480" w:hangingChars="200" w:hanging="480"/>
              <w:jc w:val="both"/>
              <w:rPr>
                <w:rFonts w:eastAsia="標楷體"/>
              </w:rPr>
            </w:pPr>
            <w:r w:rsidRPr="007E435D">
              <w:rPr>
                <w:rFonts w:eastAsia="標楷體" w:hint="eastAsia"/>
                <w:b/>
              </w:rPr>
              <w:t>其他錯誤行為</w:t>
            </w:r>
            <w:r w:rsidRPr="007E435D">
              <w:rPr>
                <w:rFonts w:eastAsia="標楷體" w:hint="eastAsia"/>
              </w:rPr>
              <w:t>：</w:t>
            </w:r>
          </w:p>
          <w:p w:rsidR="00EB7767" w:rsidRPr="00011742" w:rsidRDefault="00351BB5" w:rsidP="00C05BE9">
            <w:pPr>
              <w:adjustRightInd w:val="0"/>
              <w:snapToGrid w:val="0"/>
              <w:spacing w:line="320" w:lineRule="exact"/>
              <w:ind w:left="180" w:hangingChars="75" w:hanging="180"/>
              <w:jc w:val="both"/>
              <w:rPr>
                <w:rFonts w:eastAsia="標楷體"/>
                <w:color w:val="0070C0"/>
              </w:rPr>
            </w:pPr>
            <w:r w:rsidRPr="00011742">
              <w:rPr>
                <w:rFonts w:eastAsia="標楷體" w:hint="eastAsia"/>
                <w:color w:val="0070C0"/>
              </w:rPr>
              <w:t>1.</w:t>
            </w:r>
            <w:r w:rsidRPr="00011742">
              <w:rPr>
                <w:rFonts w:eastAsia="標楷體" w:hint="eastAsia"/>
                <w:color w:val="0070C0"/>
              </w:rPr>
              <w:t>投標須知</w:t>
            </w:r>
            <w:r w:rsidR="000144EB" w:rsidRPr="00011742">
              <w:rPr>
                <w:rFonts w:eastAsia="標楷體" w:hint="eastAsia"/>
                <w:color w:val="0070C0"/>
              </w:rPr>
              <w:t>內容錯漏。如：</w:t>
            </w:r>
            <w:r w:rsidRPr="00011742">
              <w:rPr>
                <w:rFonts w:eastAsia="標楷體" w:hint="eastAsia"/>
                <w:color w:val="0070C0"/>
              </w:rPr>
              <w:t>未載明</w:t>
            </w:r>
            <w:r w:rsidR="00283FB5" w:rsidRPr="00011742">
              <w:rPr>
                <w:rFonts w:eastAsia="標楷體" w:hint="eastAsia"/>
                <w:color w:val="0070C0"/>
              </w:rPr>
              <w:t>投標廠商之</w:t>
            </w:r>
            <w:r w:rsidRPr="00011742">
              <w:rPr>
                <w:rFonts w:eastAsia="標楷體" w:hint="eastAsia"/>
                <w:color w:val="0070C0"/>
              </w:rPr>
              <w:t>投標文件有效期</w:t>
            </w:r>
            <w:r w:rsidR="00EC68BF" w:rsidRPr="00011742">
              <w:rPr>
                <w:rFonts w:eastAsia="標楷體" w:hint="eastAsia"/>
                <w:color w:val="0070C0"/>
              </w:rPr>
              <w:t>、所定標價條件未符</w:t>
            </w:r>
            <w:proofErr w:type="gramStart"/>
            <w:r w:rsidR="00EC68BF" w:rsidRPr="00011742">
              <w:rPr>
                <w:rFonts w:eastAsia="標楷體" w:hint="eastAsia"/>
                <w:color w:val="0070C0"/>
              </w:rPr>
              <w:t>實際、所載全</w:t>
            </w:r>
            <w:proofErr w:type="gramEnd"/>
            <w:r w:rsidR="00EC68BF" w:rsidRPr="00011742">
              <w:rPr>
                <w:rFonts w:eastAsia="標楷體" w:hint="eastAsia"/>
                <w:color w:val="0070C0"/>
              </w:rPr>
              <w:t>份招標文件種類與實際上傳情形不一致、不分段開標規定資格封及價格封</w:t>
            </w:r>
            <w:r w:rsidR="00240EB2">
              <w:rPr>
                <w:rFonts w:eastAsia="標楷體" w:hint="eastAsia"/>
                <w:color w:val="0070C0"/>
              </w:rPr>
              <w:t>等</w:t>
            </w:r>
            <w:r w:rsidRPr="00011742">
              <w:rPr>
                <w:rFonts w:eastAsia="標楷體" w:hint="eastAsia"/>
                <w:color w:val="0070C0"/>
              </w:rPr>
              <w:t>。</w:t>
            </w:r>
          </w:p>
          <w:p w:rsidR="00B81308" w:rsidRPr="00011742" w:rsidRDefault="00EC68BF" w:rsidP="00C05BE9">
            <w:pPr>
              <w:adjustRightInd w:val="0"/>
              <w:snapToGrid w:val="0"/>
              <w:spacing w:line="320" w:lineRule="exact"/>
              <w:ind w:left="180" w:hangingChars="75" w:hanging="180"/>
              <w:jc w:val="both"/>
              <w:rPr>
                <w:rFonts w:eastAsia="標楷體"/>
                <w:color w:val="0070C0"/>
              </w:rPr>
            </w:pPr>
            <w:r w:rsidRPr="00011742">
              <w:rPr>
                <w:rFonts w:eastAsia="標楷體" w:hint="eastAsia"/>
                <w:color w:val="0070C0"/>
              </w:rPr>
              <w:t>2</w:t>
            </w:r>
            <w:r w:rsidR="00B81308" w:rsidRPr="00011742">
              <w:rPr>
                <w:rFonts w:eastAsia="標楷體" w:hint="eastAsia"/>
                <w:color w:val="0070C0"/>
              </w:rPr>
              <w:t>.</w:t>
            </w:r>
            <w:r w:rsidR="00B81308" w:rsidRPr="00011742">
              <w:rPr>
                <w:rFonts w:eastAsia="標楷體" w:hint="eastAsia"/>
                <w:color w:val="0070C0"/>
              </w:rPr>
              <w:t>契約書</w:t>
            </w:r>
            <w:r w:rsidR="000144EB" w:rsidRPr="00011742">
              <w:rPr>
                <w:rFonts w:eastAsia="標楷體" w:hint="eastAsia"/>
                <w:color w:val="0070C0"/>
              </w:rPr>
              <w:t>條款內容錯漏。如：未載明契約價金結算方式、</w:t>
            </w:r>
            <w:r w:rsidR="00B81308" w:rsidRPr="00011742">
              <w:rPr>
                <w:rFonts w:eastAsia="標楷體" w:hint="eastAsia"/>
                <w:color w:val="0070C0"/>
              </w:rPr>
              <w:t>未訂有分批交貨或各期應完成之履約期限</w:t>
            </w:r>
            <w:r w:rsidR="000144EB" w:rsidRPr="00011742">
              <w:rPr>
                <w:rFonts w:eastAsia="標楷體" w:hint="eastAsia"/>
                <w:color w:val="0070C0"/>
              </w:rPr>
              <w:t>、未訂定減價收受及違約金比例、未載明相關逾期違約金及罰則、減價</w:t>
            </w:r>
            <w:proofErr w:type="gramStart"/>
            <w:r w:rsidR="000144EB" w:rsidRPr="00011742">
              <w:rPr>
                <w:rFonts w:eastAsia="標楷體" w:hint="eastAsia"/>
                <w:color w:val="0070C0"/>
              </w:rPr>
              <w:t>收受扣款</w:t>
            </w:r>
            <w:proofErr w:type="gramEnd"/>
            <w:r w:rsidR="000144EB" w:rsidRPr="00011742">
              <w:rPr>
                <w:rFonts w:eastAsia="標楷體" w:hint="eastAsia"/>
                <w:color w:val="0070C0"/>
              </w:rPr>
              <w:t>金額及懲罰性違約金逾該項目之契約價金上限、未勾選主任仲裁人之推選方式、智慧財產權規定欠妥適、受理調解或申訴之機關資訊錯漏</w:t>
            </w:r>
            <w:r w:rsidR="00240EB2">
              <w:rPr>
                <w:rFonts w:eastAsia="標楷體" w:hint="eastAsia"/>
                <w:color w:val="0070C0"/>
              </w:rPr>
              <w:t>等</w:t>
            </w:r>
            <w:r w:rsidR="00B81308" w:rsidRPr="00011742">
              <w:rPr>
                <w:rFonts w:eastAsia="標楷體" w:hint="eastAsia"/>
                <w:color w:val="0070C0"/>
              </w:rPr>
              <w:t>。</w:t>
            </w:r>
          </w:p>
          <w:p w:rsidR="00351BB5" w:rsidRPr="00011742" w:rsidRDefault="001534F8" w:rsidP="00EB7767">
            <w:pPr>
              <w:adjustRightInd w:val="0"/>
              <w:snapToGrid w:val="0"/>
              <w:spacing w:line="320" w:lineRule="exact"/>
              <w:jc w:val="both"/>
              <w:rPr>
                <w:rFonts w:eastAsia="標楷體"/>
                <w:color w:val="0070C0"/>
              </w:rPr>
            </w:pPr>
            <w:r w:rsidRPr="00011742">
              <w:rPr>
                <w:rFonts w:eastAsia="標楷體" w:hint="eastAsia"/>
                <w:color w:val="0070C0"/>
              </w:rPr>
              <w:t>3.</w:t>
            </w:r>
            <w:r w:rsidR="00351BB5" w:rsidRPr="00011742">
              <w:rPr>
                <w:rFonts w:eastAsia="標楷體" w:hint="eastAsia"/>
                <w:color w:val="0070C0"/>
              </w:rPr>
              <w:t>招標文件未登載正確之機關名銜</w:t>
            </w:r>
            <w:r w:rsidR="00011742">
              <w:rPr>
                <w:rFonts w:eastAsia="標楷體" w:hint="eastAsia"/>
                <w:color w:val="0070C0"/>
              </w:rPr>
              <w:t>、未</w:t>
            </w:r>
            <w:r w:rsidR="00011742" w:rsidRPr="00011742">
              <w:rPr>
                <w:rFonts w:ascii="標楷體" w:eastAsia="標楷體" w:hAnsi="標楷體" w:hint="eastAsia"/>
                <w:color w:val="0070C0"/>
              </w:rPr>
              <w:t>刪除</w:t>
            </w:r>
            <w:r w:rsidR="00011742" w:rsidRPr="00011742">
              <w:rPr>
                <w:rFonts w:eastAsia="標楷體" w:hint="eastAsia"/>
                <w:color w:val="0070C0"/>
              </w:rPr>
              <w:t>招標文件</w:t>
            </w:r>
            <w:r w:rsidR="00011742" w:rsidRPr="00011742">
              <w:rPr>
                <w:rFonts w:ascii="標楷體" w:eastAsia="標楷體" w:hAnsi="標楷體" w:hint="eastAsia"/>
                <w:color w:val="0070C0"/>
              </w:rPr>
              <w:t>「範本」二字</w:t>
            </w:r>
            <w:r w:rsidR="00011742">
              <w:rPr>
                <w:rFonts w:ascii="標楷體" w:eastAsia="標楷體" w:hAnsi="標楷體" w:hint="eastAsia"/>
                <w:color w:val="0070C0"/>
              </w:rPr>
              <w:t>、</w:t>
            </w:r>
            <w:r w:rsidR="00011742" w:rsidRPr="00011742">
              <w:rPr>
                <w:rFonts w:eastAsia="標楷體" w:hint="eastAsia"/>
                <w:color w:val="0070C0"/>
              </w:rPr>
              <w:t>不當增列法規所無之規定</w:t>
            </w:r>
            <w:r w:rsidR="00011742">
              <w:rPr>
                <w:rFonts w:eastAsia="標楷體" w:hint="eastAsia"/>
                <w:color w:val="0070C0"/>
              </w:rPr>
              <w:t>、</w:t>
            </w:r>
            <w:r w:rsidR="00011742" w:rsidRPr="00011742">
              <w:rPr>
                <w:rFonts w:ascii="標楷體" w:eastAsia="標楷體" w:hAnsi="標楷體" w:hint="eastAsia"/>
                <w:color w:val="0070C0"/>
              </w:rPr>
              <w:t>未引用正確之法規用語</w:t>
            </w:r>
            <w:r w:rsidR="00351BB5" w:rsidRPr="00011742">
              <w:rPr>
                <w:rFonts w:eastAsia="標楷體" w:hint="eastAsia"/>
                <w:color w:val="0070C0"/>
              </w:rPr>
              <w:t>。</w:t>
            </w:r>
          </w:p>
          <w:p w:rsidR="00B81308" w:rsidRPr="00011742" w:rsidRDefault="00011742" w:rsidP="00B81308">
            <w:pPr>
              <w:adjustRightInd w:val="0"/>
              <w:snapToGrid w:val="0"/>
              <w:spacing w:line="320" w:lineRule="exact"/>
              <w:ind w:left="240" w:hangingChars="100" w:hanging="240"/>
              <w:jc w:val="both"/>
              <w:rPr>
                <w:rFonts w:ascii="標楷體" w:eastAsia="標楷體" w:hAnsi="標楷體"/>
                <w:color w:val="0070C0"/>
              </w:rPr>
            </w:pPr>
            <w:r>
              <w:rPr>
                <w:rFonts w:ascii="標楷體" w:eastAsia="標楷體" w:hAnsi="標楷體" w:hint="eastAsia"/>
                <w:color w:val="0070C0"/>
              </w:rPr>
              <w:t>4</w:t>
            </w:r>
            <w:r w:rsidR="00B81308" w:rsidRPr="00011742">
              <w:rPr>
                <w:rFonts w:ascii="標楷體" w:eastAsia="標楷體" w:hAnsi="標楷體" w:hint="eastAsia"/>
                <w:color w:val="0070C0"/>
              </w:rPr>
              <w:t>.</w:t>
            </w:r>
            <w:proofErr w:type="gramStart"/>
            <w:r w:rsidR="00B81308" w:rsidRPr="00011742">
              <w:rPr>
                <w:rFonts w:ascii="標楷體" w:eastAsia="標楷體" w:hAnsi="標楷體" w:hint="eastAsia"/>
                <w:color w:val="0070C0"/>
              </w:rPr>
              <w:t>上傳領標</w:t>
            </w:r>
            <w:proofErr w:type="gramEnd"/>
            <w:r w:rsidR="00B81308" w:rsidRPr="00011742">
              <w:rPr>
                <w:rFonts w:ascii="標楷體" w:eastAsia="標楷體" w:hAnsi="標楷體" w:hint="eastAsia"/>
                <w:color w:val="0070C0"/>
              </w:rPr>
              <w:t>系統之招標文件非本案文件。</w:t>
            </w:r>
          </w:p>
          <w:p w:rsidR="00EB7767" w:rsidRPr="00011742" w:rsidRDefault="00011742" w:rsidP="00EB7767">
            <w:pPr>
              <w:adjustRightInd w:val="0"/>
              <w:snapToGrid w:val="0"/>
              <w:spacing w:line="320" w:lineRule="exact"/>
              <w:ind w:left="240" w:hangingChars="100" w:hanging="240"/>
              <w:jc w:val="both"/>
              <w:rPr>
                <w:rFonts w:eastAsia="標楷體"/>
                <w:color w:val="0070C0"/>
              </w:rPr>
            </w:pPr>
            <w:r>
              <w:rPr>
                <w:rFonts w:eastAsia="標楷體" w:hint="eastAsia"/>
                <w:color w:val="0070C0"/>
              </w:rPr>
              <w:t>5</w:t>
            </w:r>
            <w:r w:rsidR="00EB7767" w:rsidRPr="00011742">
              <w:rPr>
                <w:rFonts w:eastAsia="標楷體" w:hint="eastAsia"/>
                <w:color w:val="0070C0"/>
              </w:rPr>
              <w:t>.</w:t>
            </w:r>
            <w:r w:rsidR="00EB7767" w:rsidRPr="00011742">
              <w:rPr>
                <w:rFonts w:eastAsia="標楷體" w:hint="eastAsia"/>
                <w:color w:val="0070C0"/>
              </w:rPr>
              <w:t>投標須知、三用文件及</w:t>
            </w:r>
            <w:proofErr w:type="gramStart"/>
            <w:r w:rsidR="00EB7767" w:rsidRPr="00011742">
              <w:rPr>
                <w:rFonts w:eastAsia="標楷體" w:hint="eastAsia"/>
                <w:color w:val="0070C0"/>
              </w:rPr>
              <w:t>外標封</w:t>
            </w:r>
            <w:proofErr w:type="gramEnd"/>
            <w:r w:rsidR="00EB7767" w:rsidRPr="00011742">
              <w:rPr>
                <w:rFonts w:eastAsia="標楷體" w:hint="eastAsia"/>
                <w:color w:val="0070C0"/>
              </w:rPr>
              <w:t>，未載明截止投標及開標時間，或記載錯誤。</w:t>
            </w:r>
          </w:p>
          <w:p w:rsidR="00B81308" w:rsidRPr="00011742" w:rsidRDefault="00011742" w:rsidP="00B81308">
            <w:pPr>
              <w:adjustRightInd w:val="0"/>
              <w:snapToGrid w:val="0"/>
              <w:spacing w:line="320" w:lineRule="exact"/>
              <w:ind w:left="240" w:hangingChars="100" w:hanging="240"/>
              <w:jc w:val="both"/>
              <w:rPr>
                <w:rFonts w:ascii="標楷體" w:eastAsia="標楷體" w:hAnsi="標楷體"/>
                <w:color w:val="0070C0"/>
              </w:rPr>
            </w:pPr>
            <w:r>
              <w:rPr>
                <w:rFonts w:ascii="標楷體" w:eastAsia="標楷體" w:hAnsi="標楷體" w:hint="eastAsia"/>
                <w:color w:val="0070C0"/>
              </w:rPr>
              <w:t>6</w:t>
            </w:r>
            <w:r w:rsidR="00B81308" w:rsidRPr="00011742">
              <w:rPr>
                <w:rFonts w:ascii="標楷體" w:eastAsia="標楷體" w:hAnsi="標楷體" w:hint="eastAsia"/>
                <w:color w:val="0070C0"/>
              </w:rPr>
              <w:t>.三用文件缺漏投標廠商投標標價欄位。</w:t>
            </w:r>
          </w:p>
          <w:p w:rsidR="00B81308" w:rsidRPr="00011742" w:rsidRDefault="00011742" w:rsidP="00B81308">
            <w:pPr>
              <w:adjustRightInd w:val="0"/>
              <w:snapToGrid w:val="0"/>
              <w:spacing w:line="320" w:lineRule="exact"/>
              <w:ind w:left="240" w:hangingChars="100" w:hanging="240"/>
              <w:jc w:val="both"/>
              <w:rPr>
                <w:rFonts w:ascii="標楷體" w:eastAsia="標楷體" w:hAnsi="標楷體"/>
                <w:color w:val="0070C0"/>
              </w:rPr>
            </w:pPr>
            <w:r>
              <w:rPr>
                <w:rFonts w:ascii="標楷體" w:eastAsia="標楷體" w:hAnsi="標楷體" w:hint="eastAsia"/>
                <w:color w:val="0070C0"/>
              </w:rPr>
              <w:t>7</w:t>
            </w:r>
            <w:r w:rsidR="00B81308" w:rsidRPr="00011742">
              <w:rPr>
                <w:rFonts w:ascii="標楷體" w:eastAsia="標楷體" w:hAnsi="標楷體" w:hint="eastAsia"/>
                <w:color w:val="0070C0"/>
              </w:rPr>
              <w:t>.招標文件規定「未到場者，視同放棄比減價權利」，未符採購法第60條規定。</w:t>
            </w:r>
          </w:p>
          <w:p w:rsidR="00B81308" w:rsidRPr="00011742" w:rsidRDefault="00011742" w:rsidP="00B81308">
            <w:pPr>
              <w:adjustRightInd w:val="0"/>
              <w:snapToGrid w:val="0"/>
              <w:spacing w:line="320" w:lineRule="exact"/>
              <w:ind w:left="240" w:hangingChars="100" w:hanging="240"/>
              <w:jc w:val="both"/>
              <w:rPr>
                <w:rFonts w:ascii="標楷體" w:eastAsia="標楷體" w:hAnsi="標楷體"/>
                <w:color w:val="0070C0"/>
              </w:rPr>
            </w:pPr>
            <w:r>
              <w:rPr>
                <w:rFonts w:ascii="標楷體" w:eastAsia="標楷體" w:hAnsi="標楷體" w:hint="eastAsia"/>
                <w:color w:val="0070C0"/>
              </w:rPr>
              <w:t>8</w:t>
            </w:r>
            <w:r w:rsidR="00B81308" w:rsidRPr="00011742">
              <w:rPr>
                <w:rFonts w:ascii="標楷體" w:eastAsia="標楷體" w:hAnsi="標楷體" w:hint="eastAsia"/>
                <w:color w:val="0070C0"/>
              </w:rPr>
              <w:t>.招標文件規定「</w:t>
            </w:r>
            <w:proofErr w:type="gramStart"/>
            <w:r w:rsidR="00B81308" w:rsidRPr="00011742">
              <w:rPr>
                <w:rFonts w:ascii="標楷體" w:eastAsia="標楷體" w:hAnsi="標楷體" w:hint="eastAsia"/>
                <w:color w:val="0070C0"/>
              </w:rPr>
              <w:t>本案品項</w:t>
            </w:r>
            <w:proofErr w:type="gramEnd"/>
            <w:r w:rsidR="00B81308" w:rsidRPr="00011742">
              <w:rPr>
                <w:rFonts w:ascii="標楷體" w:eastAsia="標楷體" w:hAnsi="標楷體" w:hint="eastAsia"/>
                <w:color w:val="0070C0"/>
              </w:rPr>
              <w:t>數量皆為預估值僅供參考，得標廠商不得以超過預估數量拒絕供貨」，尚非妥適，應辦理契約變更。</w:t>
            </w:r>
          </w:p>
          <w:p w:rsidR="00B81308" w:rsidRPr="00011742" w:rsidRDefault="00011742" w:rsidP="00EB7767">
            <w:pPr>
              <w:adjustRightInd w:val="0"/>
              <w:snapToGrid w:val="0"/>
              <w:spacing w:line="320" w:lineRule="exact"/>
              <w:ind w:left="240" w:hangingChars="100" w:hanging="240"/>
              <w:jc w:val="both"/>
              <w:rPr>
                <w:rFonts w:eastAsia="標楷體"/>
                <w:color w:val="0070C0"/>
              </w:rPr>
            </w:pPr>
            <w:r>
              <w:rPr>
                <w:rFonts w:eastAsia="標楷體" w:hint="eastAsia"/>
                <w:color w:val="0070C0"/>
              </w:rPr>
              <w:t>9</w:t>
            </w:r>
            <w:r w:rsidR="00B81308" w:rsidRPr="00011742">
              <w:rPr>
                <w:rFonts w:eastAsia="標楷體" w:hint="eastAsia"/>
                <w:color w:val="0070C0"/>
              </w:rPr>
              <w:t>.</w:t>
            </w:r>
            <w:r w:rsidR="00B81308" w:rsidRPr="00011742">
              <w:rPr>
                <w:rFonts w:eastAsia="標楷體" w:hint="eastAsia"/>
                <w:color w:val="0070C0"/>
              </w:rPr>
              <w:t>招標文件相關履約管理規範或罰則，未訂定明確之判斷基準與裁量依據。</w:t>
            </w:r>
          </w:p>
          <w:p w:rsidR="00B81308" w:rsidRPr="00011742" w:rsidRDefault="006F3D8C" w:rsidP="00B81308">
            <w:pPr>
              <w:adjustRightInd w:val="0"/>
              <w:snapToGrid w:val="0"/>
              <w:spacing w:line="320" w:lineRule="exact"/>
              <w:ind w:left="240" w:hangingChars="100" w:hanging="240"/>
              <w:jc w:val="both"/>
              <w:rPr>
                <w:rFonts w:ascii="標楷體" w:eastAsia="標楷體" w:hAnsi="標楷體"/>
                <w:color w:val="0070C0"/>
              </w:rPr>
            </w:pPr>
            <w:r w:rsidRPr="00011742">
              <w:rPr>
                <w:rFonts w:ascii="標楷體" w:eastAsia="標楷體" w:hAnsi="標楷體" w:hint="eastAsia"/>
                <w:color w:val="0070C0"/>
              </w:rPr>
              <w:t>1</w:t>
            </w:r>
            <w:r w:rsidR="00011742">
              <w:rPr>
                <w:rFonts w:ascii="標楷體" w:eastAsia="標楷體" w:hAnsi="標楷體" w:hint="eastAsia"/>
                <w:color w:val="0070C0"/>
              </w:rPr>
              <w:t>0</w:t>
            </w:r>
            <w:r w:rsidR="00B81308" w:rsidRPr="00011742">
              <w:rPr>
                <w:rFonts w:ascii="標楷體" w:eastAsia="標楷體" w:hAnsi="標楷體" w:hint="eastAsia"/>
                <w:color w:val="0070C0"/>
              </w:rPr>
              <w:t>.招標文件規定廠商如未收到貨款，應於一定期間內辦理對帳，逾時不予受理，與民法規定有違。</w:t>
            </w:r>
          </w:p>
          <w:p w:rsidR="00EB7767" w:rsidRPr="00011742" w:rsidRDefault="006F3D8C" w:rsidP="00EB7767">
            <w:pPr>
              <w:adjustRightInd w:val="0"/>
              <w:snapToGrid w:val="0"/>
              <w:spacing w:line="320" w:lineRule="exact"/>
              <w:ind w:left="240" w:hangingChars="100" w:hanging="240"/>
              <w:jc w:val="both"/>
              <w:rPr>
                <w:rFonts w:eastAsia="標楷體"/>
                <w:color w:val="0070C0"/>
              </w:rPr>
            </w:pPr>
            <w:r w:rsidRPr="00011742">
              <w:rPr>
                <w:rFonts w:eastAsia="標楷體" w:hint="eastAsia"/>
                <w:color w:val="0070C0"/>
              </w:rPr>
              <w:lastRenderedPageBreak/>
              <w:t>1</w:t>
            </w:r>
            <w:r w:rsidR="00011742">
              <w:rPr>
                <w:rFonts w:eastAsia="標楷體" w:hint="eastAsia"/>
                <w:color w:val="0070C0"/>
              </w:rPr>
              <w:t>1</w:t>
            </w:r>
            <w:r w:rsidR="00EB7767" w:rsidRPr="00011742">
              <w:rPr>
                <w:rFonts w:eastAsia="標楷體" w:hint="eastAsia"/>
                <w:color w:val="0070C0"/>
              </w:rPr>
              <w:t>.</w:t>
            </w:r>
            <w:r w:rsidR="00EB7767" w:rsidRPr="00011742">
              <w:rPr>
                <w:rFonts w:eastAsia="標楷體" w:hint="eastAsia"/>
                <w:color w:val="0070C0"/>
              </w:rPr>
              <w:t>招標文件未使用新修正之「衛生</w:t>
            </w:r>
            <w:proofErr w:type="gramStart"/>
            <w:r w:rsidR="00EB7767" w:rsidRPr="00011742">
              <w:rPr>
                <w:rFonts w:eastAsia="標楷體" w:hint="eastAsia"/>
                <w:color w:val="0070C0"/>
              </w:rPr>
              <w:t>福利部及所屬</w:t>
            </w:r>
            <w:proofErr w:type="gramEnd"/>
            <w:r w:rsidR="00EB7767" w:rsidRPr="00011742">
              <w:rPr>
                <w:rFonts w:eastAsia="標楷體" w:hint="eastAsia"/>
                <w:color w:val="0070C0"/>
              </w:rPr>
              <w:t>機關科學技術類委託研究計畫經費編列原則及基準」名稱，有政府採購錯誤行為態樣一、（九）「招標文件中之資料錯誤」之情形。</w:t>
            </w:r>
          </w:p>
          <w:p w:rsidR="00EB7767" w:rsidRPr="00011742" w:rsidRDefault="006F3D8C" w:rsidP="00EB7767">
            <w:pPr>
              <w:adjustRightInd w:val="0"/>
              <w:snapToGrid w:val="0"/>
              <w:spacing w:line="320" w:lineRule="exact"/>
              <w:ind w:left="240" w:hangingChars="100" w:hanging="240"/>
              <w:jc w:val="both"/>
              <w:rPr>
                <w:rFonts w:eastAsia="標楷體"/>
                <w:color w:val="0070C0"/>
              </w:rPr>
            </w:pPr>
            <w:r w:rsidRPr="00011742">
              <w:rPr>
                <w:rFonts w:eastAsia="標楷體" w:hint="eastAsia"/>
                <w:color w:val="0070C0"/>
              </w:rPr>
              <w:t>1</w:t>
            </w:r>
            <w:r w:rsidR="00011742">
              <w:rPr>
                <w:rFonts w:eastAsia="標楷體" w:hint="eastAsia"/>
                <w:color w:val="0070C0"/>
              </w:rPr>
              <w:t>2</w:t>
            </w:r>
            <w:r w:rsidR="00EB7767" w:rsidRPr="00011742">
              <w:rPr>
                <w:rFonts w:eastAsia="標楷體" w:hint="eastAsia"/>
                <w:color w:val="0070C0"/>
              </w:rPr>
              <w:t>.</w:t>
            </w:r>
            <w:r w:rsidR="00EB7767" w:rsidRPr="00011742">
              <w:rPr>
                <w:rFonts w:ascii="標楷體" w:eastAsia="標楷體" w:hAnsi="標楷體" w:hint="eastAsia"/>
                <w:color w:val="0070C0"/>
              </w:rPr>
              <w:t>招標文件所載</w:t>
            </w:r>
            <w:r w:rsidR="00EB7767" w:rsidRPr="00011742">
              <w:rPr>
                <w:rFonts w:eastAsia="標楷體" w:hint="eastAsia"/>
                <w:color w:val="0070C0"/>
              </w:rPr>
              <w:t>「所送各項投標文件及計畫書</w:t>
            </w:r>
            <w:r w:rsidR="00EB7767" w:rsidRPr="00011742">
              <w:rPr>
                <w:rFonts w:eastAsia="標楷體" w:hint="eastAsia"/>
                <w:color w:val="0070C0"/>
              </w:rPr>
              <w:t>(</w:t>
            </w:r>
            <w:r w:rsidR="00EB7767" w:rsidRPr="00011742">
              <w:rPr>
                <w:rFonts w:eastAsia="標楷體" w:hint="eastAsia"/>
                <w:color w:val="0070C0"/>
              </w:rPr>
              <w:t>含附件</w:t>
            </w:r>
            <w:r w:rsidR="00EB7767" w:rsidRPr="00011742">
              <w:rPr>
                <w:rFonts w:eastAsia="標楷體" w:hint="eastAsia"/>
                <w:color w:val="0070C0"/>
              </w:rPr>
              <w:t>)</w:t>
            </w:r>
            <w:r w:rsidR="00C00E9F">
              <w:rPr>
                <w:rFonts w:eastAsia="標楷體" w:hint="eastAsia"/>
                <w:color w:val="0070C0"/>
              </w:rPr>
              <w:t>，一經開標不予退還」，未符</w:t>
            </w:r>
            <w:r w:rsidR="00EB7767" w:rsidRPr="00011742">
              <w:rPr>
                <w:rFonts w:eastAsia="標楷體" w:hint="eastAsia"/>
                <w:color w:val="0070C0"/>
              </w:rPr>
              <w:t>施行細則第</w:t>
            </w:r>
            <w:r w:rsidR="00EB7767" w:rsidRPr="00011742">
              <w:rPr>
                <w:rFonts w:eastAsia="標楷體" w:hint="eastAsia"/>
                <w:color w:val="0070C0"/>
              </w:rPr>
              <w:t>57</w:t>
            </w:r>
            <w:r w:rsidR="00EB7767" w:rsidRPr="00011742">
              <w:rPr>
                <w:rFonts w:eastAsia="標楷體" w:hint="eastAsia"/>
                <w:color w:val="0070C0"/>
              </w:rPr>
              <w:t>條第</w:t>
            </w:r>
            <w:r w:rsidR="00EB7767" w:rsidRPr="00011742">
              <w:rPr>
                <w:rFonts w:eastAsia="標楷體" w:hint="eastAsia"/>
                <w:color w:val="0070C0"/>
              </w:rPr>
              <w:t>2</w:t>
            </w:r>
            <w:r w:rsidR="00EB7767" w:rsidRPr="00011742">
              <w:rPr>
                <w:rFonts w:eastAsia="標楷體" w:hint="eastAsia"/>
                <w:color w:val="0070C0"/>
              </w:rPr>
              <w:t>項及工程會</w:t>
            </w:r>
            <w:r w:rsidR="00EB7767" w:rsidRPr="00011742">
              <w:rPr>
                <w:rFonts w:eastAsia="標楷體" w:hint="eastAsia"/>
                <w:color w:val="0070C0"/>
              </w:rPr>
              <w:t>88</w:t>
            </w:r>
            <w:r w:rsidR="00EB7767" w:rsidRPr="00011742">
              <w:rPr>
                <w:rFonts w:eastAsia="標楷體" w:hint="eastAsia"/>
                <w:color w:val="0070C0"/>
              </w:rPr>
              <w:t>年</w:t>
            </w:r>
            <w:r w:rsidR="00EB7767" w:rsidRPr="00011742">
              <w:rPr>
                <w:rFonts w:eastAsia="標楷體" w:hint="eastAsia"/>
                <w:color w:val="0070C0"/>
              </w:rPr>
              <w:t>11</w:t>
            </w:r>
            <w:r w:rsidR="00EB7767" w:rsidRPr="00011742">
              <w:rPr>
                <w:rFonts w:eastAsia="標楷體" w:hint="eastAsia"/>
                <w:color w:val="0070C0"/>
              </w:rPr>
              <w:t>月</w:t>
            </w:r>
            <w:r w:rsidR="00EB7767" w:rsidRPr="00011742">
              <w:rPr>
                <w:rFonts w:eastAsia="標楷體" w:hint="eastAsia"/>
                <w:color w:val="0070C0"/>
              </w:rPr>
              <w:t>19</w:t>
            </w:r>
            <w:r w:rsidR="00EB7767" w:rsidRPr="00011742">
              <w:rPr>
                <w:rFonts w:eastAsia="標楷體" w:hint="eastAsia"/>
                <w:color w:val="0070C0"/>
              </w:rPr>
              <w:t>日</w:t>
            </w:r>
            <w:proofErr w:type="gramStart"/>
            <w:r w:rsidR="00EB7767" w:rsidRPr="00011742">
              <w:rPr>
                <w:rFonts w:eastAsia="標楷體" w:hint="eastAsia"/>
                <w:color w:val="0070C0"/>
              </w:rPr>
              <w:t>工程企字第</w:t>
            </w:r>
            <w:r w:rsidR="00EB7767" w:rsidRPr="00011742">
              <w:rPr>
                <w:rFonts w:eastAsia="標楷體" w:hint="eastAsia"/>
                <w:color w:val="0070C0"/>
              </w:rPr>
              <w:t>8818627</w:t>
            </w:r>
            <w:r w:rsidR="00EB7767" w:rsidRPr="00011742">
              <w:rPr>
                <w:rFonts w:eastAsia="標楷體" w:hint="eastAsia"/>
                <w:color w:val="0070C0"/>
              </w:rPr>
              <w:t>號</w:t>
            </w:r>
            <w:proofErr w:type="gramEnd"/>
            <w:r w:rsidR="00EB7767" w:rsidRPr="00011742">
              <w:rPr>
                <w:rFonts w:eastAsia="標楷體" w:hint="eastAsia"/>
                <w:color w:val="0070C0"/>
              </w:rPr>
              <w:t>函釋規定。</w:t>
            </w:r>
          </w:p>
          <w:p w:rsidR="00EB7767" w:rsidRPr="00011742" w:rsidRDefault="006F3D8C" w:rsidP="00A17187">
            <w:pPr>
              <w:adjustRightInd w:val="0"/>
              <w:snapToGrid w:val="0"/>
              <w:spacing w:line="320" w:lineRule="exact"/>
              <w:jc w:val="both"/>
              <w:rPr>
                <w:rFonts w:ascii="標楷體" w:eastAsia="標楷體" w:hAnsi="標楷體"/>
                <w:color w:val="0070C0"/>
              </w:rPr>
            </w:pPr>
            <w:r w:rsidRPr="00011742">
              <w:rPr>
                <w:rFonts w:ascii="標楷體" w:eastAsia="標楷體" w:hAnsi="標楷體" w:hint="eastAsia"/>
                <w:color w:val="0070C0"/>
              </w:rPr>
              <w:t>1</w:t>
            </w:r>
            <w:r w:rsidR="00011742">
              <w:rPr>
                <w:rFonts w:ascii="標楷體" w:eastAsia="標楷體" w:hAnsi="標楷體" w:hint="eastAsia"/>
                <w:color w:val="0070C0"/>
              </w:rPr>
              <w:t>3</w:t>
            </w:r>
            <w:r w:rsidR="00EB7767" w:rsidRPr="00011742">
              <w:rPr>
                <w:rFonts w:ascii="標楷體" w:eastAsia="標楷體" w:hAnsi="標楷體" w:hint="eastAsia"/>
                <w:color w:val="0070C0"/>
              </w:rPr>
              <w:t>.以採購法第22條第1項第9款辦理之採購，價格納入評選，卻</w:t>
            </w:r>
            <w:proofErr w:type="gramStart"/>
            <w:r w:rsidR="00EB7767" w:rsidRPr="00011742">
              <w:rPr>
                <w:rFonts w:ascii="標楷體" w:eastAsia="標楷體" w:hAnsi="標楷體" w:hint="eastAsia"/>
                <w:color w:val="0070C0"/>
              </w:rPr>
              <w:t>採</w:t>
            </w:r>
            <w:proofErr w:type="gramEnd"/>
            <w:r w:rsidR="00EB7767" w:rsidRPr="00011742">
              <w:rPr>
                <w:rFonts w:ascii="標楷體" w:eastAsia="標楷體" w:hAnsi="標楷體" w:hint="eastAsia"/>
                <w:color w:val="0070C0"/>
              </w:rPr>
              <w:t>分段開標。</w:t>
            </w:r>
          </w:p>
          <w:p w:rsidR="00EB7767" w:rsidRPr="00011742" w:rsidRDefault="006F3D8C" w:rsidP="00EB7767">
            <w:pPr>
              <w:adjustRightInd w:val="0"/>
              <w:snapToGrid w:val="0"/>
              <w:spacing w:line="320" w:lineRule="exact"/>
              <w:ind w:left="240" w:hangingChars="100" w:hanging="240"/>
              <w:jc w:val="both"/>
              <w:rPr>
                <w:rFonts w:ascii="標楷體" w:eastAsia="標楷體" w:hAnsi="標楷體"/>
                <w:color w:val="0070C0"/>
              </w:rPr>
            </w:pPr>
            <w:r w:rsidRPr="00011742">
              <w:rPr>
                <w:rFonts w:ascii="標楷體" w:eastAsia="標楷體" w:hAnsi="標楷體" w:hint="eastAsia"/>
                <w:color w:val="0070C0"/>
              </w:rPr>
              <w:t>1</w:t>
            </w:r>
            <w:r w:rsidR="00011742">
              <w:rPr>
                <w:rFonts w:ascii="標楷體" w:eastAsia="標楷體" w:hAnsi="標楷體" w:hint="eastAsia"/>
                <w:color w:val="0070C0"/>
              </w:rPr>
              <w:t>4</w:t>
            </w:r>
            <w:r w:rsidR="00EB7767" w:rsidRPr="00011742">
              <w:rPr>
                <w:rFonts w:ascii="標楷體" w:eastAsia="標楷體" w:hAnsi="標楷體" w:hint="eastAsia"/>
                <w:color w:val="0070C0"/>
              </w:rPr>
              <w:t>.規格審查項目含得標後之保固及教育訓練等事項，未符實際。</w:t>
            </w:r>
          </w:p>
          <w:p w:rsidR="006F3D8C" w:rsidRPr="00011742" w:rsidRDefault="006F3D8C" w:rsidP="006F3D8C">
            <w:pPr>
              <w:adjustRightInd w:val="0"/>
              <w:snapToGrid w:val="0"/>
              <w:spacing w:line="320" w:lineRule="exact"/>
              <w:ind w:left="240" w:hangingChars="100" w:hanging="240"/>
              <w:jc w:val="both"/>
              <w:rPr>
                <w:rFonts w:ascii="標楷體" w:eastAsia="標楷體" w:hAnsi="標楷體"/>
                <w:color w:val="0070C0"/>
              </w:rPr>
            </w:pPr>
            <w:r w:rsidRPr="00011742">
              <w:rPr>
                <w:rFonts w:ascii="標楷體" w:eastAsia="標楷體" w:hAnsi="標楷體" w:hint="eastAsia"/>
                <w:color w:val="0070C0"/>
              </w:rPr>
              <w:t>1</w:t>
            </w:r>
            <w:r w:rsidR="00011742">
              <w:rPr>
                <w:rFonts w:ascii="標楷體" w:eastAsia="標楷體" w:hAnsi="標楷體" w:hint="eastAsia"/>
                <w:color w:val="0070C0"/>
              </w:rPr>
              <w:t>5</w:t>
            </w:r>
            <w:r w:rsidRPr="00011742">
              <w:rPr>
                <w:rFonts w:ascii="標楷體" w:eastAsia="標楷體" w:hAnsi="標楷體" w:hint="eastAsia"/>
                <w:color w:val="0070C0"/>
              </w:rPr>
              <w:t>.施工圖說各項材料施工說明</w:t>
            </w:r>
            <w:proofErr w:type="gramStart"/>
            <w:r w:rsidRPr="00011742">
              <w:rPr>
                <w:rFonts w:ascii="標楷體" w:eastAsia="標楷體" w:hAnsi="標楷體" w:hint="eastAsia"/>
                <w:color w:val="0070C0"/>
              </w:rPr>
              <w:t>所載檢附</w:t>
            </w:r>
            <w:proofErr w:type="gramEnd"/>
            <w:r w:rsidRPr="00011742">
              <w:rPr>
                <w:rFonts w:ascii="標楷體" w:eastAsia="標楷體" w:hAnsi="標楷體" w:hint="eastAsia"/>
                <w:color w:val="0070C0"/>
              </w:rPr>
              <w:t>原廠出廠證明時間點不一致。</w:t>
            </w:r>
          </w:p>
          <w:p w:rsidR="006F3D8C" w:rsidRPr="00011742" w:rsidRDefault="006F3D8C" w:rsidP="006F3D8C">
            <w:pPr>
              <w:adjustRightInd w:val="0"/>
              <w:snapToGrid w:val="0"/>
              <w:spacing w:line="320" w:lineRule="exact"/>
              <w:ind w:left="240" w:hangingChars="100" w:hanging="240"/>
              <w:jc w:val="both"/>
              <w:rPr>
                <w:rFonts w:ascii="標楷體" w:eastAsia="標楷體" w:hAnsi="標楷體"/>
                <w:color w:val="0070C0"/>
              </w:rPr>
            </w:pPr>
            <w:r w:rsidRPr="00011742">
              <w:rPr>
                <w:rFonts w:ascii="標楷體" w:eastAsia="標楷體" w:hAnsi="標楷體" w:hint="eastAsia"/>
                <w:color w:val="0070C0"/>
              </w:rPr>
              <w:t>1</w:t>
            </w:r>
            <w:r w:rsidR="00011742">
              <w:rPr>
                <w:rFonts w:ascii="標楷體" w:eastAsia="標楷體" w:hAnsi="標楷體" w:hint="eastAsia"/>
                <w:color w:val="0070C0"/>
              </w:rPr>
              <w:t>6</w:t>
            </w:r>
            <w:r w:rsidRPr="00011742">
              <w:rPr>
                <w:rFonts w:ascii="標楷體" w:eastAsia="標楷體" w:hAnsi="標楷體" w:hint="eastAsia"/>
                <w:color w:val="0070C0"/>
              </w:rPr>
              <w:t>.以採購法第22條第1項第2款「獨家供應，無其他合適之替代標的」</w:t>
            </w:r>
            <w:proofErr w:type="gramStart"/>
            <w:r w:rsidRPr="00011742">
              <w:rPr>
                <w:rFonts w:ascii="標楷體" w:eastAsia="標楷體" w:hAnsi="標楷體" w:hint="eastAsia"/>
                <w:color w:val="0070C0"/>
              </w:rPr>
              <w:t>採</w:t>
            </w:r>
            <w:proofErr w:type="gramEnd"/>
            <w:r w:rsidRPr="00011742">
              <w:rPr>
                <w:rFonts w:ascii="標楷體" w:eastAsia="標楷體" w:hAnsi="標楷體" w:hint="eastAsia"/>
                <w:color w:val="0070C0"/>
              </w:rPr>
              <w:t>限制性招標，招標文件卻允許同等品，顯有矛盾。</w:t>
            </w:r>
          </w:p>
          <w:p w:rsidR="006F3D8C" w:rsidRPr="00011742" w:rsidRDefault="00011742" w:rsidP="006F3D8C">
            <w:pPr>
              <w:adjustRightInd w:val="0"/>
              <w:snapToGrid w:val="0"/>
              <w:spacing w:line="320" w:lineRule="exact"/>
              <w:ind w:left="240" w:hangingChars="100" w:hanging="240"/>
              <w:jc w:val="both"/>
              <w:rPr>
                <w:rFonts w:ascii="標楷體" w:eastAsia="標楷體" w:hAnsi="標楷體"/>
                <w:color w:val="0070C0"/>
              </w:rPr>
            </w:pPr>
            <w:r>
              <w:rPr>
                <w:rFonts w:ascii="標楷體" w:eastAsia="標楷體" w:hAnsi="標楷體" w:hint="eastAsia"/>
                <w:color w:val="0070C0"/>
              </w:rPr>
              <w:t>17</w:t>
            </w:r>
            <w:r w:rsidR="006F3D8C" w:rsidRPr="00011742">
              <w:rPr>
                <w:rFonts w:ascii="標楷體" w:eastAsia="標楷體" w:hAnsi="標楷體" w:hint="eastAsia"/>
                <w:color w:val="0070C0"/>
              </w:rPr>
              <w:t>.規格訂定不當。如：</w:t>
            </w:r>
            <w:r w:rsidR="006F3D8C" w:rsidRPr="00011742">
              <w:rPr>
                <w:rFonts w:ascii="標楷體" w:eastAsia="標楷體" w:hAnsi="標楷體" w:hint="eastAsia"/>
                <w:color w:val="0070C0"/>
                <w:spacing w:val="-6"/>
              </w:rPr>
              <w:t>「抄襲特定廠商之規格資料」、「超出需求或與需求無關之規格」。</w:t>
            </w:r>
          </w:p>
          <w:p w:rsidR="006F3D8C" w:rsidRPr="00011742" w:rsidRDefault="006F3D8C" w:rsidP="006F3D8C">
            <w:pPr>
              <w:adjustRightInd w:val="0"/>
              <w:snapToGrid w:val="0"/>
              <w:spacing w:line="320" w:lineRule="exact"/>
              <w:ind w:left="240" w:hangingChars="100" w:hanging="240"/>
              <w:jc w:val="both"/>
              <w:rPr>
                <w:rFonts w:ascii="標楷體" w:eastAsia="標楷體" w:hAnsi="標楷體"/>
                <w:color w:val="0070C0"/>
              </w:rPr>
            </w:pPr>
            <w:r w:rsidRPr="00011742">
              <w:rPr>
                <w:rFonts w:eastAsia="標楷體" w:hint="eastAsia"/>
                <w:color w:val="0070C0"/>
              </w:rPr>
              <w:t>1</w:t>
            </w:r>
            <w:r w:rsidR="00011742">
              <w:rPr>
                <w:rFonts w:eastAsia="標楷體" w:hint="eastAsia"/>
                <w:color w:val="0070C0"/>
              </w:rPr>
              <w:t>8</w:t>
            </w:r>
            <w:r w:rsidRPr="00011742">
              <w:rPr>
                <w:rFonts w:eastAsia="標楷體" w:hint="eastAsia"/>
                <w:color w:val="0070C0"/>
              </w:rPr>
              <w:t>.</w:t>
            </w:r>
            <w:r w:rsidRPr="00011742">
              <w:rPr>
                <w:rFonts w:eastAsia="標楷體" w:hint="eastAsia"/>
                <w:color w:val="0070C0"/>
              </w:rPr>
              <w:t>公告金額以上之採購，指定進口品。</w:t>
            </w:r>
          </w:p>
          <w:p w:rsidR="001534F8" w:rsidRPr="00011742" w:rsidRDefault="00011742" w:rsidP="001534F8">
            <w:pPr>
              <w:adjustRightInd w:val="0"/>
              <w:snapToGrid w:val="0"/>
              <w:spacing w:line="320" w:lineRule="exact"/>
              <w:ind w:left="206" w:hangingChars="86" w:hanging="206"/>
              <w:jc w:val="both"/>
              <w:rPr>
                <w:rFonts w:eastAsia="標楷體"/>
                <w:color w:val="0070C0"/>
              </w:rPr>
            </w:pPr>
            <w:r>
              <w:rPr>
                <w:rFonts w:eastAsia="標楷體" w:hint="eastAsia"/>
                <w:color w:val="0070C0"/>
              </w:rPr>
              <w:t>19</w:t>
            </w:r>
            <w:r w:rsidR="006F3D8C" w:rsidRPr="00011742">
              <w:rPr>
                <w:rFonts w:eastAsia="標楷體" w:hint="eastAsia"/>
                <w:color w:val="0070C0"/>
              </w:rPr>
              <w:t>.</w:t>
            </w:r>
            <w:r w:rsidR="001534F8" w:rsidRPr="00011742">
              <w:rPr>
                <w:rFonts w:eastAsia="標楷體" w:hint="eastAsia"/>
                <w:color w:val="0070C0"/>
              </w:rPr>
              <w:t>招標文件規格備註為「專業廠」，惟未明確定義何謂專業廠或專業廠商，未符採購法第</w:t>
            </w:r>
            <w:r w:rsidR="001534F8" w:rsidRPr="00011742">
              <w:rPr>
                <w:rFonts w:eastAsia="標楷體" w:hint="eastAsia"/>
                <w:color w:val="0070C0"/>
              </w:rPr>
              <w:t>26</w:t>
            </w:r>
            <w:r w:rsidR="001534F8" w:rsidRPr="00011742">
              <w:rPr>
                <w:rFonts w:eastAsia="標楷體" w:hint="eastAsia"/>
                <w:color w:val="0070C0"/>
              </w:rPr>
              <w:t>條規定。</w:t>
            </w:r>
          </w:p>
          <w:p w:rsidR="00EB7767" w:rsidRPr="00011742" w:rsidRDefault="006F3D8C" w:rsidP="00EB7767">
            <w:pPr>
              <w:adjustRightInd w:val="0"/>
              <w:snapToGrid w:val="0"/>
              <w:spacing w:line="320" w:lineRule="exact"/>
              <w:ind w:left="240" w:hangingChars="100" w:hanging="240"/>
              <w:jc w:val="both"/>
              <w:rPr>
                <w:rFonts w:ascii="標楷體" w:eastAsia="標楷體" w:hAnsi="標楷體"/>
                <w:color w:val="0070C0"/>
              </w:rPr>
            </w:pPr>
            <w:r w:rsidRPr="00011742">
              <w:rPr>
                <w:rFonts w:ascii="標楷體" w:eastAsia="標楷體" w:hAnsi="標楷體" w:hint="eastAsia"/>
                <w:color w:val="0070C0"/>
              </w:rPr>
              <w:t>2</w:t>
            </w:r>
            <w:r w:rsidR="00011742">
              <w:rPr>
                <w:rFonts w:ascii="標楷體" w:eastAsia="標楷體" w:hAnsi="標楷體" w:hint="eastAsia"/>
                <w:color w:val="0070C0"/>
              </w:rPr>
              <w:t>0</w:t>
            </w:r>
            <w:r w:rsidR="00EB7767" w:rsidRPr="00011742">
              <w:rPr>
                <w:rFonts w:ascii="標楷體" w:eastAsia="標楷體" w:hAnsi="標楷體" w:hint="eastAsia"/>
                <w:color w:val="0070C0"/>
              </w:rPr>
              <w:t>.投標廠商資格不限公司組織，惟招標文件規定應加蓋「公司」章，未符實際。</w:t>
            </w:r>
          </w:p>
          <w:p w:rsidR="009B1C3E" w:rsidRPr="005920DE" w:rsidRDefault="006F3D8C" w:rsidP="006F3D8C">
            <w:pPr>
              <w:adjustRightInd w:val="0"/>
              <w:snapToGrid w:val="0"/>
              <w:spacing w:line="320" w:lineRule="exact"/>
              <w:ind w:left="240" w:hangingChars="100" w:hanging="240"/>
              <w:jc w:val="both"/>
              <w:rPr>
                <w:rFonts w:ascii="標楷體" w:eastAsia="標楷體" w:hAnsi="標楷體"/>
              </w:rPr>
            </w:pPr>
            <w:r w:rsidRPr="00011742">
              <w:rPr>
                <w:rFonts w:ascii="標楷體" w:eastAsia="標楷體" w:hAnsi="標楷體" w:hint="eastAsia"/>
                <w:color w:val="0070C0"/>
              </w:rPr>
              <w:t>2</w:t>
            </w:r>
            <w:r w:rsidR="00011742">
              <w:rPr>
                <w:rFonts w:ascii="標楷體" w:eastAsia="標楷體" w:hAnsi="標楷體" w:hint="eastAsia"/>
                <w:color w:val="0070C0"/>
              </w:rPr>
              <w:t>1</w:t>
            </w:r>
            <w:r w:rsidR="00B81308" w:rsidRPr="00011742">
              <w:rPr>
                <w:rFonts w:ascii="標楷體" w:eastAsia="標楷體" w:hAnsi="標楷體" w:hint="eastAsia"/>
                <w:color w:val="0070C0"/>
              </w:rPr>
              <w:t>.非屬共同供應契約</w:t>
            </w:r>
            <w:r w:rsidR="00572F23" w:rsidRPr="00011742">
              <w:rPr>
                <w:rFonts w:eastAsia="標楷體" w:hint="eastAsia"/>
                <w:color w:val="0070C0"/>
              </w:rPr>
              <w:t>(</w:t>
            </w:r>
            <w:r w:rsidR="00572F23" w:rsidRPr="00011742">
              <w:rPr>
                <w:rFonts w:eastAsia="標楷體" w:hint="eastAsia"/>
                <w:color w:val="0070C0"/>
              </w:rPr>
              <w:t>如聯合採購</w:t>
            </w:r>
            <w:r w:rsidR="00572F23" w:rsidRPr="00011742">
              <w:rPr>
                <w:rFonts w:eastAsia="標楷體" w:hint="eastAsia"/>
                <w:color w:val="0070C0"/>
              </w:rPr>
              <w:t>)</w:t>
            </w:r>
            <w:r w:rsidR="00572F23" w:rsidRPr="00011742">
              <w:rPr>
                <w:rFonts w:ascii="標楷體" w:eastAsia="標楷體" w:hAnsi="標楷體" w:hint="eastAsia"/>
                <w:color w:val="0070C0"/>
              </w:rPr>
              <w:t>，招標文件</w:t>
            </w:r>
            <w:r w:rsidR="00B81308" w:rsidRPr="00011742">
              <w:rPr>
                <w:rFonts w:ascii="標楷體" w:eastAsia="標楷體" w:hAnsi="標楷體" w:hint="eastAsia"/>
                <w:color w:val="0070C0"/>
              </w:rPr>
              <w:t>訂</w:t>
            </w:r>
            <w:r w:rsidR="00572F23" w:rsidRPr="00011742">
              <w:rPr>
                <w:rFonts w:ascii="標楷體" w:eastAsia="標楷體" w:hAnsi="標楷體" w:hint="eastAsia"/>
                <w:color w:val="0070C0"/>
              </w:rPr>
              <w:t>定</w:t>
            </w:r>
            <w:r w:rsidR="00B81308" w:rsidRPr="00011742">
              <w:rPr>
                <w:rFonts w:ascii="標楷體" w:eastAsia="標楷體" w:hAnsi="標楷體" w:hint="eastAsia"/>
                <w:color w:val="0070C0"/>
              </w:rPr>
              <w:t>「適用機關 」</w:t>
            </w:r>
            <w:r w:rsidR="00572F23" w:rsidRPr="00011742">
              <w:rPr>
                <w:rFonts w:ascii="標楷體" w:eastAsia="標楷體" w:hAnsi="標楷體" w:hint="eastAsia"/>
                <w:color w:val="0070C0"/>
              </w:rPr>
              <w:t>一詞</w:t>
            </w:r>
            <w:r w:rsidR="00B81308" w:rsidRPr="00011742">
              <w:rPr>
                <w:rFonts w:ascii="標楷體" w:eastAsia="標楷體" w:hAnsi="標楷體" w:hint="eastAsia"/>
                <w:color w:val="0070C0"/>
              </w:rPr>
              <w:t>，</w:t>
            </w:r>
            <w:r w:rsidR="00572F23" w:rsidRPr="00011742">
              <w:rPr>
                <w:rFonts w:ascii="標楷體" w:eastAsia="標楷體" w:hAnsi="標楷體" w:hint="eastAsia"/>
                <w:color w:val="0070C0"/>
              </w:rPr>
              <w:t>易生混淆，應以</w:t>
            </w:r>
            <w:r w:rsidR="00572F23" w:rsidRPr="00011742">
              <w:rPr>
                <w:rFonts w:ascii="標楷體" w:eastAsia="標楷體" w:hAnsi="標楷體" w:hint="eastAsia"/>
                <w:color w:val="0070C0"/>
                <w:spacing w:val="-6"/>
              </w:rPr>
              <w:t>「使用或需求機關」為宜</w:t>
            </w:r>
            <w:r w:rsidR="00B81308" w:rsidRPr="00011742">
              <w:rPr>
                <w:rFonts w:ascii="標楷體" w:eastAsia="標楷體" w:hAnsi="標楷體" w:hint="eastAsia"/>
                <w:color w:val="0070C0"/>
              </w:rPr>
              <w:t>。</w:t>
            </w:r>
          </w:p>
        </w:tc>
        <w:tc>
          <w:tcPr>
            <w:tcW w:w="1592" w:type="dxa"/>
            <w:shd w:val="clear" w:color="auto" w:fill="DBE5F1"/>
            <w:vAlign w:val="center"/>
          </w:tcPr>
          <w:p w:rsidR="003B4F6C" w:rsidRPr="00F3138D" w:rsidRDefault="00C878B8"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lastRenderedPageBreak/>
              <w:t>1</w:t>
            </w:r>
            <w:r w:rsidR="00240EB2">
              <w:rPr>
                <w:rFonts w:eastAsia="標楷體" w:hint="eastAsia"/>
                <w:b/>
                <w:sz w:val="32"/>
                <w:szCs w:val="32"/>
              </w:rPr>
              <w:t>07</w:t>
            </w:r>
          </w:p>
        </w:tc>
      </w:tr>
      <w:tr w:rsidR="00205EF8" w:rsidRPr="00ED365E" w:rsidTr="004368AC">
        <w:trPr>
          <w:jc w:val="center"/>
        </w:trPr>
        <w:tc>
          <w:tcPr>
            <w:tcW w:w="14191" w:type="dxa"/>
            <w:shd w:val="pct20" w:color="auto" w:fill="auto"/>
            <w:vAlign w:val="center"/>
          </w:tcPr>
          <w:p w:rsidR="00B44758" w:rsidRPr="00CA7691" w:rsidRDefault="00B44758" w:rsidP="00A17187">
            <w:pPr>
              <w:adjustRightInd w:val="0"/>
              <w:snapToGrid w:val="0"/>
              <w:spacing w:line="320" w:lineRule="exact"/>
              <w:ind w:left="641" w:hangingChars="200" w:hanging="641"/>
              <w:jc w:val="both"/>
              <w:rPr>
                <w:rFonts w:eastAsia="標楷體"/>
                <w:sz w:val="32"/>
                <w:szCs w:val="32"/>
              </w:rPr>
            </w:pPr>
            <w:r w:rsidRPr="00CA7691">
              <w:rPr>
                <w:rFonts w:eastAsia="標楷體" w:hint="eastAsia"/>
                <w:b/>
                <w:sz w:val="32"/>
                <w:szCs w:val="32"/>
              </w:rPr>
              <w:t>四、開標、審標階段：</w:t>
            </w:r>
          </w:p>
        </w:tc>
        <w:tc>
          <w:tcPr>
            <w:tcW w:w="1592" w:type="dxa"/>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ED365E" w:rsidTr="004368AC">
        <w:trPr>
          <w:jc w:val="center"/>
        </w:trPr>
        <w:tc>
          <w:tcPr>
            <w:tcW w:w="14191" w:type="dxa"/>
            <w:vAlign w:val="center"/>
          </w:tcPr>
          <w:p w:rsidR="00960003" w:rsidRPr="00CA7691" w:rsidRDefault="00960003" w:rsidP="0018236C">
            <w:pPr>
              <w:adjustRightInd w:val="0"/>
              <w:snapToGrid w:val="0"/>
              <w:spacing w:line="320" w:lineRule="exact"/>
              <w:ind w:left="182" w:hangingChars="76" w:hanging="182"/>
              <w:jc w:val="both"/>
              <w:rPr>
                <w:rFonts w:eastAsia="標楷體"/>
              </w:rPr>
            </w:pPr>
            <w:r w:rsidRPr="00CA7691">
              <w:rPr>
                <w:rFonts w:eastAsia="標楷體"/>
              </w:rPr>
              <w:t>1.</w:t>
            </w:r>
            <w:r w:rsidRPr="00CA7691">
              <w:rPr>
                <w:rFonts w:eastAsia="標楷體" w:hint="eastAsia"/>
              </w:rPr>
              <w:t>開標</w:t>
            </w:r>
            <w:r w:rsidRPr="00CA7691">
              <w:rPr>
                <w:rFonts w:eastAsia="標楷體"/>
              </w:rPr>
              <w:t>/</w:t>
            </w:r>
            <w:r w:rsidRPr="00CA7691">
              <w:rPr>
                <w:rFonts w:eastAsia="標楷體" w:hint="eastAsia"/>
              </w:rPr>
              <w:t>議價前已查詢拒絕往來廠商名單</w:t>
            </w:r>
            <w:r w:rsidRPr="00CA7691">
              <w:rPr>
                <w:rFonts w:eastAsia="標楷體" w:hint="eastAsia"/>
              </w:rPr>
              <w:t>(</w:t>
            </w:r>
            <w:r w:rsidRPr="00CA7691">
              <w:rPr>
                <w:rFonts w:eastAsia="標楷體" w:hint="eastAsia"/>
              </w:rPr>
              <w:t>依政府電子採購網建議輸入</w:t>
            </w:r>
            <w:r w:rsidRPr="00CA7691">
              <w:rPr>
                <w:rFonts w:eastAsia="標楷體" w:hint="eastAsia"/>
                <w:u w:val="single"/>
              </w:rPr>
              <w:t>廠商名稱</w:t>
            </w:r>
            <w:r w:rsidRPr="00CA7691">
              <w:rPr>
                <w:rFonts w:eastAsia="標楷體" w:hint="eastAsia"/>
              </w:rPr>
              <w:t>及</w:t>
            </w:r>
            <w:r w:rsidRPr="00CA7691">
              <w:rPr>
                <w:rFonts w:eastAsia="標楷體" w:hint="eastAsia"/>
                <w:u w:val="single"/>
              </w:rPr>
              <w:t>廠商代碼</w:t>
            </w:r>
            <w:r w:rsidRPr="00CA7691">
              <w:rPr>
                <w:rFonts w:eastAsia="標楷體" w:hint="eastAsia"/>
              </w:rPr>
              <w:t>查詢</w:t>
            </w:r>
            <w:r w:rsidRPr="00CA7691">
              <w:rPr>
                <w:rFonts w:eastAsia="標楷體" w:hint="eastAsia"/>
              </w:rPr>
              <w:t>)</w:t>
            </w:r>
            <w:r w:rsidRPr="00CA7691">
              <w:rPr>
                <w:rFonts w:eastAsia="標楷體" w:hint="eastAsia"/>
              </w:rPr>
              <w:t>，並已列印</w:t>
            </w:r>
            <w:proofErr w:type="gramStart"/>
            <w:r w:rsidRPr="00CA7691">
              <w:rPr>
                <w:rFonts w:eastAsia="標楷體" w:hint="eastAsia"/>
              </w:rPr>
              <w:t>併</w:t>
            </w:r>
            <w:proofErr w:type="gramEnd"/>
            <w:r w:rsidRPr="00CA7691">
              <w:rPr>
                <w:rFonts w:eastAsia="標楷體" w:hint="eastAsia"/>
              </w:rPr>
              <w:t>採購文件備查或註記。</w:t>
            </w:r>
            <w:r w:rsidRPr="00CA7691">
              <w:rPr>
                <w:rFonts w:eastAsia="標楷體" w:hint="eastAsia"/>
                <w:b/>
              </w:rPr>
              <w:t>【施行細則第</w:t>
            </w:r>
            <w:r w:rsidRPr="00CA7691">
              <w:rPr>
                <w:rFonts w:eastAsia="標楷體"/>
                <w:b/>
              </w:rPr>
              <w:t>55</w:t>
            </w:r>
            <w:r w:rsidRPr="00CA7691">
              <w:rPr>
                <w:rFonts w:eastAsia="標楷體" w:hint="eastAsia"/>
                <w:b/>
              </w:rPr>
              <w:t>條</w:t>
            </w:r>
            <w:r w:rsidRPr="00CA7691">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1A2A1E" w:rsidRPr="00B81308" w:rsidRDefault="00BA7528" w:rsidP="0018236C">
            <w:pPr>
              <w:adjustRightInd w:val="0"/>
              <w:snapToGrid w:val="0"/>
              <w:spacing w:line="320" w:lineRule="exact"/>
              <w:ind w:left="182" w:hangingChars="76" w:hanging="182"/>
              <w:jc w:val="both"/>
              <w:rPr>
                <w:rFonts w:eastAsia="標楷體"/>
                <w:color w:val="0070C0"/>
              </w:rPr>
            </w:pPr>
            <w:r w:rsidRPr="00B81308">
              <w:rPr>
                <w:rFonts w:eastAsia="標楷體" w:hint="eastAsia"/>
                <w:color w:val="0070C0"/>
              </w:rPr>
              <w:t>1.</w:t>
            </w:r>
            <w:r w:rsidR="00977F78" w:rsidRPr="00B81308">
              <w:rPr>
                <w:rFonts w:eastAsia="標楷體" w:hint="eastAsia"/>
                <w:color w:val="0070C0"/>
              </w:rPr>
              <w:t>開標</w:t>
            </w:r>
            <w:r w:rsidR="00977F78" w:rsidRPr="00B81308">
              <w:rPr>
                <w:rFonts w:eastAsia="標楷體" w:hint="eastAsia"/>
                <w:color w:val="0070C0"/>
              </w:rPr>
              <w:t>(</w:t>
            </w:r>
            <w:r w:rsidR="00977F78" w:rsidRPr="00B81308">
              <w:rPr>
                <w:rFonts w:eastAsia="標楷體" w:hint="eastAsia"/>
                <w:color w:val="0070C0"/>
              </w:rPr>
              <w:t>議價</w:t>
            </w:r>
            <w:r w:rsidR="00977F78" w:rsidRPr="00B81308">
              <w:rPr>
                <w:rFonts w:eastAsia="標楷體" w:hint="eastAsia"/>
                <w:color w:val="0070C0"/>
              </w:rPr>
              <w:t>)</w:t>
            </w:r>
            <w:r w:rsidR="00977F78" w:rsidRPr="00B81308">
              <w:rPr>
                <w:rFonts w:eastAsia="標楷體" w:hint="eastAsia"/>
                <w:color w:val="0070C0"/>
              </w:rPr>
              <w:t>作業前未查詢拒絕往來廠商名單，或未於開標</w:t>
            </w:r>
            <w:r w:rsidR="00977F78" w:rsidRPr="00B81308">
              <w:rPr>
                <w:rFonts w:eastAsia="標楷體" w:hint="eastAsia"/>
                <w:color w:val="0070C0"/>
              </w:rPr>
              <w:t>(</w:t>
            </w:r>
            <w:r w:rsidR="00977F78" w:rsidRPr="00B81308">
              <w:rPr>
                <w:rFonts w:eastAsia="標楷體" w:hint="eastAsia"/>
                <w:color w:val="0070C0"/>
              </w:rPr>
              <w:t>議價</w:t>
            </w:r>
            <w:r w:rsidR="00977F78" w:rsidRPr="00B81308">
              <w:rPr>
                <w:rFonts w:eastAsia="標楷體" w:hint="eastAsia"/>
                <w:color w:val="0070C0"/>
              </w:rPr>
              <w:t>)</w:t>
            </w:r>
            <w:r w:rsidR="00977F78" w:rsidRPr="00B81308">
              <w:rPr>
                <w:rFonts w:eastAsia="標楷體" w:hint="eastAsia"/>
                <w:color w:val="0070C0"/>
              </w:rPr>
              <w:t>作業當日查詢</w:t>
            </w:r>
            <w:r w:rsidR="00747BA4" w:rsidRPr="00B81308">
              <w:rPr>
                <w:rFonts w:eastAsia="標楷體" w:hint="eastAsia"/>
                <w:color w:val="0070C0"/>
              </w:rPr>
              <w:t>。</w:t>
            </w:r>
          </w:p>
          <w:p w:rsidR="00BA7528" w:rsidRDefault="00BA7528" w:rsidP="0018236C">
            <w:pPr>
              <w:adjustRightInd w:val="0"/>
              <w:snapToGrid w:val="0"/>
              <w:spacing w:line="320" w:lineRule="exact"/>
              <w:ind w:left="182" w:hangingChars="76" w:hanging="182"/>
              <w:jc w:val="both"/>
              <w:rPr>
                <w:rFonts w:eastAsia="標楷體"/>
                <w:color w:val="0070C0"/>
              </w:rPr>
            </w:pPr>
            <w:r w:rsidRPr="00B81308">
              <w:rPr>
                <w:rFonts w:eastAsia="標楷體" w:hint="eastAsia"/>
                <w:color w:val="0070C0"/>
              </w:rPr>
              <w:t>2.</w:t>
            </w:r>
            <w:r w:rsidRPr="00B81308">
              <w:rPr>
                <w:rFonts w:eastAsia="標楷體" w:hint="eastAsia"/>
                <w:color w:val="0070C0"/>
              </w:rPr>
              <w:t>所查詢之廠商名稱誤植。</w:t>
            </w:r>
          </w:p>
          <w:p w:rsidR="00DF2C22" w:rsidRPr="00CA7691" w:rsidRDefault="00DF2C22" w:rsidP="00DF2C22">
            <w:pPr>
              <w:adjustRightInd w:val="0"/>
              <w:snapToGrid w:val="0"/>
              <w:spacing w:line="320" w:lineRule="exact"/>
              <w:ind w:left="182" w:hangingChars="76" w:hanging="182"/>
              <w:jc w:val="both"/>
              <w:rPr>
                <w:rFonts w:eastAsia="標楷體"/>
              </w:rPr>
            </w:pPr>
            <w:r>
              <w:rPr>
                <w:rFonts w:eastAsia="標楷體" w:hint="eastAsia"/>
                <w:color w:val="0070C0"/>
              </w:rPr>
              <w:t>3.</w:t>
            </w:r>
            <w:r w:rsidRPr="00DF2C22">
              <w:rPr>
                <w:rFonts w:ascii="標楷體" w:eastAsia="標楷體" w:hAnsi="標楷體" w:hint="eastAsia"/>
                <w:color w:val="0070C0"/>
              </w:rPr>
              <w:t>未查詢廠商「服務建議書」</w:t>
            </w:r>
            <w:r>
              <w:rPr>
                <w:rFonts w:ascii="標楷體" w:eastAsia="標楷體" w:hAnsi="標楷體" w:hint="eastAsia"/>
                <w:color w:val="0070C0"/>
              </w:rPr>
              <w:t>所載</w:t>
            </w:r>
            <w:r w:rsidRPr="00DF2C22">
              <w:rPr>
                <w:rFonts w:ascii="標楷體" w:eastAsia="標楷體" w:hAnsi="標楷體" w:hint="eastAsia"/>
                <w:color w:val="0070C0"/>
              </w:rPr>
              <w:t>協力廠商是否為拒絕往來廠商</w:t>
            </w:r>
            <w:r>
              <w:rPr>
                <w:rFonts w:ascii="標楷體" w:eastAsia="標楷體" w:hAnsi="標楷體" w:hint="eastAsia"/>
                <w:color w:val="0070C0"/>
              </w:rPr>
              <w:t>。</w:t>
            </w:r>
          </w:p>
        </w:tc>
        <w:tc>
          <w:tcPr>
            <w:tcW w:w="1592" w:type="dxa"/>
            <w:vAlign w:val="center"/>
          </w:tcPr>
          <w:p w:rsidR="00960003" w:rsidRPr="00F3138D" w:rsidRDefault="00C878B8"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2</w:t>
            </w:r>
            <w:r w:rsidR="005627AC">
              <w:rPr>
                <w:rFonts w:eastAsia="標楷體" w:hint="eastAsia"/>
                <w:b/>
                <w:sz w:val="32"/>
                <w:szCs w:val="32"/>
              </w:rPr>
              <w:t>3</w:t>
            </w:r>
          </w:p>
        </w:tc>
      </w:tr>
      <w:tr w:rsidR="00205EF8" w:rsidRPr="00ED365E" w:rsidTr="004368AC">
        <w:trPr>
          <w:jc w:val="center"/>
        </w:trPr>
        <w:tc>
          <w:tcPr>
            <w:tcW w:w="14191" w:type="dxa"/>
            <w:vAlign w:val="center"/>
          </w:tcPr>
          <w:p w:rsidR="00960003" w:rsidRPr="00FF5D8F" w:rsidRDefault="00960003" w:rsidP="0018236C">
            <w:pPr>
              <w:adjustRightInd w:val="0"/>
              <w:snapToGrid w:val="0"/>
              <w:spacing w:line="320" w:lineRule="exact"/>
              <w:ind w:left="182" w:hangingChars="76" w:hanging="182"/>
              <w:jc w:val="both"/>
              <w:rPr>
                <w:rFonts w:eastAsia="標楷體"/>
              </w:rPr>
            </w:pPr>
            <w:r w:rsidRPr="00FF5D8F">
              <w:rPr>
                <w:rFonts w:eastAsia="標楷體"/>
              </w:rPr>
              <w:t>2.</w:t>
            </w:r>
            <w:r w:rsidRPr="00FF5D8F">
              <w:rPr>
                <w:rFonts w:eastAsia="標楷體" w:hint="eastAsia"/>
              </w:rPr>
              <w:t>開標</w:t>
            </w:r>
            <w:r w:rsidRPr="00FF5D8F">
              <w:rPr>
                <w:rFonts w:eastAsia="標楷體"/>
              </w:rPr>
              <w:t>/</w:t>
            </w:r>
            <w:r w:rsidRPr="00FF5D8F">
              <w:rPr>
                <w:rFonts w:eastAsia="標楷體" w:hint="eastAsia"/>
              </w:rPr>
              <w:t>議價前已簽請機關首長或其授權人員指派主持開標人員，且與實際主持人員相同。【</w:t>
            </w:r>
            <w:r w:rsidRPr="00FF5D8F">
              <w:rPr>
                <w:rFonts w:eastAsia="標楷體" w:hint="eastAsia"/>
                <w:b/>
              </w:rPr>
              <w:t>施行細則第</w:t>
            </w:r>
            <w:r w:rsidRPr="00FF5D8F">
              <w:rPr>
                <w:rFonts w:eastAsia="標楷體"/>
                <w:b/>
              </w:rPr>
              <w:t>50</w:t>
            </w:r>
            <w:r w:rsidRPr="00FF5D8F">
              <w:rPr>
                <w:rFonts w:eastAsia="標楷體" w:hint="eastAsia"/>
                <w:b/>
              </w:rPr>
              <w:t>條第</w:t>
            </w:r>
            <w:r w:rsidRPr="00FF5D8F">
              <w:rPr>
                <w:rFonts w:eastAsia="標楷體"/>
                <w:b/>
              </w:rPr>
              <w:t>2</w:t>
            </w:r>
            <w:r w:rsidRPr="00FF5D8F">
              <w:rPr>
                <w:rFonts w:eastAsia="標楷體" w:hint="eastAsia"/>
                <w:b/>
              </w:rPr>
              <w:t>項</w:t>
            </w:r>
            <w:r w:rsidRPr="00FF5D8F">
              <w:rPr>
                <w:rFonts w:eastAsia="標楷體" w:hint="eastAsia"/>
              </w:rPr>
              <w:t>】</w:t>
            </w:r>
          </w:p>
          <w:p w:rsidR="00977F78"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1A2A1E" w:rsidRPr="00B81308" w:rsidRDefault="00BA7528" w:rsidP="0018236C">
            <w:pPr>
              <w:adjustRightInd w:val="0"/>
              <w:snapToGrid w:val="0"/>
              <w:spacing w:line="320" w:lineRule="exact"/>
              <w:ind w:left="182" w:hangingChars="76" w:hanging="182"/>
              <w:jc w:val="both"/>
              <w:rPr>
                <w:rFonts w:eastAsia="標楷體"/>
                <w:color w:val="0070C0"/>
              </w:rPr>
            </w:pPr>
            <w:r w:rsidRPr="00B81308">
              <w:rPr>
                <w:rFonts w:eastAsia="標楷體" w:hint="eastAsia"/>
                <w:color w:val="0070C0"/>
              </w:rPr>
              <w:t>1.</w:t>
            </w:r>
            <w:r w:rsidR="001A2A1E" w:rsidRPr="00B81308">
              <w:rPr>
                <w:rFonts w:eastAsia="標楷體" w:hint="eastAsia"/>
                <w:color w:val="0070C0"/>
              </w:rPr>
              <w:t>未</w:t>
            </w:r>
            <w:r w:rsidR="00BC26CA" w:rsidRPr="00B81308">
              <w:rPr>
                <w:rFonts w:eastAsia="標楷體" w:hint="eastAsia"/>
                <w:color w:val="0070C0"/>
              </w:rPr>
              <w:t>由</w:t>
            </w:r>
            <w:r w:rsidR="001A2A1E" w:rsidRPr="00B81308">
              <w:rPr>
                <w:rFonts w:eastAsia="標楷體" w:hint="eastAsia"/>
                <w:color w:val="0070C0"/>
              </w:rPr>
              <w:t>機關首長或其授權人員指派主持開標人員。</w:t>
            </w:r>
          </w:p>
          <w:p w:rsidR="00BA7528" w:rsidRPr="00BA7528" w:rsidRDefault="00BA7528" w:rsidP="00BA7528">
            <w:pPr>
              <w:adjustRightInd w:val="0"/>
              <w:snapToGrid w:val="0"/>
              <w:spacing w:line="320" w:lineRule="exact"/>
              <w:ind w:left="182" w:hangingChars="76" w:hanging="182"/>
              <w:jc w:val="both"/>
              <w:rPr>
                <w:rFonts w:eastAsia="標楷體"/>
              </w:rPr>
            </w:pPr>
            <w:r w:rsidRPr="00B81308">
              <w:rPr>
                <w:rFonts w:eastAsia="標楷體" w:hint="eastAsia"/>
                <w:color w:val="0070C0"/>
              </w:rPr>
              <w:t>2.</w:t>
            </w:r>
            <w:r w:rsidRPr="00B81308">
              <w:rPr>
                <w:rFonts w:eastAsia="標楷體" w:hint="eastAsia"/>
                <w:color w:val="0070C0"/>
              </w:rPr>
              <w:t>首長指派之開標主持人因故未能出席而由他人代理主持，未依規定另行</w:t>
            </w:r>
            <w:r w:rsidR="00E207B8" w:rsidRPr="00B81308">
              <w:rPr>
                <w:rFonts w:eastAsia="標楷體" w:hint="eastAsia"/>
                <w:color w:val="0070C0"/>
              </w:rPr>
              <w:t>簽請</w:t>
            </w:r>
            <w:r w:rsidRPr="00B81308">
              <w:rPr>
                <w:rFonts w:eastAsia="標楷體" w:hint="eastAsia"/>
                <w:color w:val="0070C0"/>
              </w:rPr>
              <w:t>指派。</w:t>
            </w:r>
          </w:p>
        </w:tc>
        <w:tc>
          <w:tcPr>
            <w:tcW w:w="1592" w:type="dxa"/>
            <w:vAlign w:val="center"/>
          </w:tcPr>
          <w:p w:rsidR="00960003" w:rsidRPr="00F3138D" w:rsidRDefault="00774BAE"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8</w:t>
            </w:r>
          </w:p>
        </w:tc>
      </w:tr>
      <w:tr w:rsidR="00205EF8" w:rsidRPr="00350443" w:rsidTr="004368AC">
        <w:trPr>
          <w:jc w:val="center"/>
        </w:trPr>
        <w:tc>
          <w:tcPr>
            <w:tcW w:w="14191" w:type="dxa"/>
            <w:vAlign w:val="center"/>
          </w:tcPr>
          <w:p w:rsidR="00960003" w:rsidRPr="00350443" w:rsidRDefault="00960003" w:rsidP="0018236C">
            <w:pPr>
              <w:adjustRightInd w:val="0"/>
              <w:snapToGrid w:val="0"/>
              <w:spacing w:line="320" w:lineRule="exact"/>
              <w:ind w:left="182" w:hangingChars="76" w:hanging="182"/>
              <w:jc w:val="both"/>
              <w:rPr>
                <w:rFonts w:eastAsia="標楷體"/>
              </w:rPr>
            </w:pPr>
            <w:r w:rsidRPr="00350443">
              <w:rPr>
                <w:rFonts w:eastAsia="標楷體"/>
              </w:rPr>
              <w:t>3.</w:t>
            </w:r>
            <w:r w:rsidRPr="00350443">
              <w:rPr>
                <w:rFonts w:eastAsia="標楷體" w:hint="eastAsia"/>
              </w:rPr>
              <w:t>廠商投標文件尚無違反細則第</w:t>
            </w:r>
            <w:r w:rsidRPr="00350443">
              <w:rPr>
                <w:rFonts w:eastAsia="標楷體"/>
              </w:rPr>
              <w:t>33</w:t>
            </w:r>
            <w:r w:rsidRPr="00350443">
              <w:rPr>
                <w:rFonts w:eastAsia="標楷體" w:hint="eastAsia"/>
              </w:rPr>
              <w:t>條「同一投標廠商就同一採購之投標以一標為限」之規定，且無採購法第</w:t>
            </w:r>
            <w:r w:rsidRPr="00350443">
              <w:rPr>
                <w:rFonts w:eastAsia="標楷體"/>
              </w:rPr>
              <w:t>50</w:t>
            </w:r>
            <w:r w:rsidRPr="00350443">
              <w:rPr>
                <w:rFonts w:eastAsia="標楷體" w:hint="eastAsia"/>
              </w:rPr>
              <w:t>條第</w:t>
            </w:r>
            <w:r w:rsidRPr="00350443">
              <w:rPr>
                <w:rFonts w:eastAsia="標楷體"/>
              </w:rPr>
              <w:t>1</w:t>
            </w:r>
            <w:r w:rsidRPr="00350443">
              <w:rPr>
                <w:rFonts w:eastAsia="標楷體" w:hint="eastAsia"/>
              </w:rPr>
              <w:t>項所列各款情形，亦無發現重大異常關聯</w:t>
            </w:r>
            <w:r w:rsidRPr="00350443">
              <w:rPr>
                <w:rFonts w:eastAsia="標楷體" w:hint="eastAsia"/>
              </w:rPr>
              <w:t>(</w:t>
            </w:r>
            <w:r w:rsidRPr="00350443">
              <w:rPr>
                <w:rFonts w:eastAsia="標楷體" w:hint="eastAsia"/>
                <w:b/>
              </w:rPr>
              <w:t>工程會</w:t>
            </w:r>
            <w:r w:rsidRPr="00350443">
              <w:rPr>
                <w:rFonts w:eastAsia="標楷體"/>
                <w:b/>
              </w:rPr>
              <w:t>91</w:t>
            </w:r>
            <w:r w:rsidRPr="00350443">
              <w:rPr>
                <w:rFonts w:eastAsia="標楷體" w:hint="eastAsia"/>
                <w:b/>
              </w:rPr>
              <w:t>年</w:t>
            </w:r>
            <w:r w:rsidRPr="00350443">
              <w:rPr>
                <w:rFonts w:eastAsia="標楷體"/>
                <w:b/>
              </w:rPr>
              <w:t>11</w:t>
            </w:r>
            <w:r w:rsidRPr="00350443">
              <w:rPr>
                <w:rFonts w:eastAsia="標楷體" w:hint="eastAsia"/>
                <w:b/>
              </w:rPr>
              <w:t>月</w:t>
            </w:r>
            <w:r w:rsidRPr="00350443">
              <w:rPr>
                <w:rFonts w:eastAsia="標楷體"/>
                <w:b/>
              </w:rPr>
              <w:t>27</w:t>
            </w:r>
            <w:r w:rsidRPr="00350443">
              <w:rPr>
                <w:rFonts w:eastAsia="標楷體" w:hint="eastAsia"/>
                <w:b/>
              </w:rPr>
              <w:t>日</w:t>
            </w:r>
            <w:proofErr w:type="gramStart"/>
            <w:r w:rsidRPr="00350443">
              <w:rPr>
                <w:rFonts w:eastAsia="標楷體" w:hint="eastAsia"/>
                <w:b/>
              </w:rPr>
              <w:t>工程企字第</w:t>
            </w:r>
            <w:r w:rsidRPr="00350443">
              <w:rPr>
                <w:rFonts w:eastAsia="標楷體"/>
                <w:b/>
              </w:rPr>
              <w:t>09100516820</w:t>
            </w:r>
            <w:proofErr w:type="gramEnd"/>
            <w:r w:rsidRPr="00350443">
              <w:rPr>
                <w:rFonts w:eastAsia="標楷體" w:hint="eastAsia"/>
                <w:b/>
              </w:rPr>
              <w:t>號令</w:t>
            </w:r>
            <w:r w:rsidRPr="00350443">
              <w:rPr>
                <w:rFonts w:eastAsia="標楷體" w:hint="eastAsia"/>
              </w:rPr>
              <w:t>)</w:t>
            </w:r>
            <w:r w:rsidRPr="00350443">
              <w:rPr>
                <w:rFonts w:eastAsia="標楷體" w:hint="eastAsia"/>
              </w:rPr>
              <w:t>，或其他影響採購公正之違反法令行為。【</w:t>
            </w:r>
            <w:r w:rsidRPr="00350443">
              <w:rPr>
                <w:rFonts w:eastAsia="標楷體" w:hint="eastAsia"/>
                <w:b/>
              </w:rPr>
              <w:t>工程會</w:t>
            </w:r>
            <w:r w:rsidRPr="00350443">
              <w:rPr>
                <w:rFonts w:eastAsia="標楷體"/>
                <w:b/>
              </w:rPr>
              <w:t>95</w:t>
            </w:r>
            <w:r w:rsidRPr="00350443">
              <w:rPr>
                <w:rFonts w:eastAsia="標楷體" w:hint="eastAsia"/>
                <w:b/>
              </w:rPr>
              <w:t>年</w:t>
            </w:r>
            <w:r w:rsidRPr="00350443">
              <w:rPr>
                <w:rFonts w:eastAsia="標楷體"/>
                <w:b/>
              </w:rPr>
              <w:t>7</w:t>
            </w:r>
            <w:r w:rsidRPr="00350443">
              <w:rPr>
                <w:rFonts w:eastAsia="標楷體" w:hint="eastAsia"/>
                <w:b/>
              </w:rPr>
              <w:t>月</w:t>
            </w:r>
            <w:r w:rsidRPr="00350443">
              <w:rPr>
                <w:rFonts w:eastAsia="標楷體"/>
                <w:b/>
              </w:rPr>
              <w:t>25</w:t>
            </w:r>
            <w:r w:rsidRPr="00350443">
              <w:rPr>
                <w:rFonts w:eastAsia="標楷體" w:hint="eastAsia"/>
                <w:b/>
              </w:rPr>
              <w:t>日工程企字第</w:t>
            </w:r>
            <w:r w:rsidRPr="00350443">
              <w:rPr>
                <w:rFonts w:eastAsia="標楷體"/>
                <w:b/>
              </w:rPr>
              <w:t>09500256920</w:t>
            </w:r>
            <w:r w:rsidRPr="00350443">
              <w:rPr>
                <w:rFonts w:eastAsia="標楷體" w:hint="eastAsia"/>
                <w:b/>
              </w:rPr>
              <w:t>號令</w:t>
            </w:r>
            <w:r w:rsidRPr="00350443">
              <w:rPr>
                <w:rFonts w:eastAsia="標楷體" w:hint="eastAsia"/>
              </w:rPr>
              <w:t>】</w:t>
            </w:r>
          </w:p>
        </w:tc>
        <w:tc>
          <w:tcPr>
            <w:tcW w:w="1592" w:type="dxa"/>
            <w:vAlign w:val="center"/>
          </w:tcPr>
          <w:p w:rsidR="00960003" w:rsidRPr="00350443" w:rsidRDefault="00350443"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8B7F00" w:rsidTr="004368AC">
        <w:trPr>
          <w:jc w:val="center"/>
        </w:trPr>
        <w:tc>
          <w:tcPr>
            <w:tcW w:w="14191" w:type="dxa"/>
            <w:vAlign w:val="center"/>
          </w:tcPr>
          <w:p w:rsidR="00960003" w:rsidRPr="008B7F00" w:rsidRDefault="00960003" w:rsidP="0018236C">
            <w:pPr>
              <w:adjustRightInd w:val="0"/>
              <w:snapToGrid w:val="0"/>
              <w:spacing w:line="320" w:lineRule="exact"/>
              <w:ind w:left="182" w:hangingChars="76" w:hanging="182"/>
              <w:jc w:val="both"/>
              <w:rPr>
                <w:rFonts w:eastAsia="標楷體"/>
              </w:rPr>
            </w:pPr>
            <w:r w:rsidRPr="008B7F00">
              <w:rPr>
                <w:rFonts w:eastAsia="標楷體"/>
              </w:rPr>
              <w:t>4.</w:t>
            </w:r>
            <w:r w:rsidRPr="008B7F00">
              <w:rPr>
                <w:rFonts w:eastAsia="標楷體" w:hint="eastAsia"/>
              </w:rPr>
              <w:t>審標發現投標廠商有工程會</w:t>
            </w:r>
            <w:r w:rsidRPr="008B7F00">
              <w:rPr>
                <w:rFonts w:eastAsia="標楷體"/>
              </w:rPr>
              <w:t>95</w:t>
            </w:r>
            <w:r w:rsidRPr="008B7F00">
              <w:rPr>
                <w:rFonts w:eastAsia="標楷體" w:hint="eastAsia"/>
              </w:rPr>
              <w:t>年</w:t>
            </w:r>
            <w:r w:rsidRPr="008B7F00">
              <w:rPr>
                <w:rFonts w:eastAsia="標楷體"/>
              </w:rPr>
              <w:t>7</w:t>
            </w:r>
            <w:r w:rsidRPr="008B7F00">
              <w:rPr>
                <w:rFonts w:eastAsia="標楷體" w:hint="eastAsia"/>
              </w:rPr>
              <w:t>月</w:t>
            </w:r>
            <w:r w:rsidRPr="008B7F00">
              <w:rPr>
                <w:rFonts w:eastAsia="標楷體"/>
              </w:rPr>
              <w:t>25</w:t>
            </w:r>
            <w:r w:rsidRPr="008B7F00">
              <w:rPr>
                <w:rFonts w:eastAsia="標楷體" w:hint="eastAsia"/>
              </w:rPr>
              <w:t>日</w:t>
            </w:r>
            <w:proofErr w:type="gramStart"/>
            <w:r w:rsidRPr="008B7F00">
              <w:rPr>
                <w:rFonts w:eastAsia="標楷體" w:hint="eastAsia"/>
              </w:rPr>
              <w:t>工程企字第</w:t>
            </w:r>
            <w:r w:rsidRPr="008B7F00">
              <w:rPr>
                <w:rFonts w:eastAsia="標楷體"/>
              </w:rPr>
              <w:t>09500256920</w:t>
            </w:r>
            <w:proofErr w:type="gramEnd"/>
            <w:r w:rsidRPr="008B7F00">
              <w:rPr>
                <w:rFonts w:eastAsia="標楷體" w:hint="eastAsia"/>
              </w:rPr>
              <w:t>號令，所述情形「辦理採購，有</w:t>
            </w:r>
            <w:r w:rsidRPr="008B7F00">
              <w:rPr>
                <w:rFonts w:eastAsia="標楷體"/>
              </w:rPr>
              <w:t>3</w:t>
            </w:r>
            <w:r w:rsidRPr="008B7F00">
              <w:rPr>
                <w:rFonts w:eastAsia="標楷體" w:hint="eastAsia"/>
              </w:rPr>
              <w:t>家以上合格廠商投標，開標後有</w:t>
            </w:r>
            <w:r w:rsidRPr="008B7F00">
              <w:rPr>
                <w:rFonts w:eastAsia="標楷體"/>
              </w:rPr>
              <w:t>2</w:t>
            </w:r>
            <w:r w:rsidRPr="008B7F00">
              <w:rPr>
                <w:rFonts w:eastAsia="標楷體" w:hint="eastAsia"/>
              </w:rPr>
              <w:t>家以上廠商有下列情形之一</w:t>
            </w:r>
            <w:r w:rsidRPr="008B7F00">
              <w:rPr>
                <w:rFonts w:eastAsia="標楷體" w:hint="eastAsia"/>
              </w:rPr>
              <w:t>(</w:t>
            </w:r>
            <w:r w:rsidRPr="008B7F00">
              <w:rPr>
                <w:rFonts w:eastAsia="標楷體" w:hint="eastAsia"/>
              </w:rPr>
              <w:t>資格、規格或價格文件</w:t>
            </w:r>
            <w:proofErr w:type="gramStart"/>
            <w:r w:rsidRPr="008B7F00">
              <w:rPr>
                <w:rFonts w:eastAsia="標楷體" w:hint="eastAsia"/>
              </w:rPr>
              <w:t>未附或</w:t>
            </w:r>
            <w:proofErr w:type="gramEnd"/>
            <w:r w:rsidRPr="008B7F00">
              <w:rPr>
                <w:rFonts w:eastAsia="標楷體" w:hint="eastAsia"/>
              </w:rPr>
              <w:t>不符合規定</w:t>
            </w:r>
            <w:r w:rsidRPr="008B7F00">
              <w:rPr>
                <w:rFonts w:eastAsia="標楷體" w:hint="eastAsia"/>
              </w:rPr>
              <w:t>)</w:t>
            </w:r>
            <w:r w:rsidRPr="008B7F00">
              <w:rPr>
                <w:rFonts w:eastAsia="標楷體" w:hint="eastAsia"/>
              </w:rPr>
              <w:t>，</w:t>
            </w:r>
            <w:proofErr w:type="gramStart"/>
            <w:r w:rsidRPr="008B7F00">
              <w:rPr>
                <w:rFonts w:eastAsia="標楷體" w:hint="eastAsia"/>
              </w:rPr>
              <w:t>致僅</w:t>
            </w:r>
            <w:proofErr w:type="gramEnd"/>
            <w:r w:rsidRPr="008B7F00">
              <w:rPr>
                <w:rFonts w:eastAsia="標楷體" w:hint="eastAsia"/>
              </w:rPr>
              <w:t>餘</w:t>
            </w:r>
            <w:r w:rsidRPr="008B7F00">
              <w:rPr>
                <w:rFonts w:eastAsia="標楷體"/>
              </w:rPr>
              <w:t>1</w:t>
            </w:r>
            <w:r w:rsidRPr="008B7F00">
              <w:rPr>
                <w:rFonts w:eastAsia="標楷體" w:hint="eastAsia"/>
              </w:rPr>
              <w:t>家廠商符合招標文件規定者，得依採購法第</w:t>
            </w:r>
            <w:r w:rsidRPr="008B7F00">
              <w:rPr>
                <w:rFonts w:eastAsia="標楷體"/>
              </w:rPr>
              <w:t>48</w:t>
            </w:r>
            <w:r w:rsidRPr="008B7F00">
              <w:rPr>
                <w:rFonts w:eastAsia="標楷體" w:hint="eastAsia"/>
              </w:rPr>
              <w:t>條第</w:t>
            </w:r>
            <w:r w:rsidRPr="008B7F00">
              <w:rPr>
                <w:rFonts w:eastAsia="標楷體"/>
              </w:rPr>
              <w:t>1</w:t>
            </w:r>
            <w:r w:rsidRPr="008B7F00">
              <w:rPr>
                <w:rFonts w:eastAsia="標楷體" w:hint="eastAsia"/>
              </w:rPr>
              <w:t>項第</w:t>
            </w:r>
            <w:r w:rsidRPr="008B7F00">
              <w:rPr>
                <w:rFonts w:eastAsia="標楷體"/>
              </w:rPr>
              <w:t>2</w:t>
            </w:r>
            <w:r w:rsidRPr="008B7F00">
              <w:rPr>
                <w:rFonts w:eastAsia="標楷體" w:hint="eastAsia"/>
              </w:rPr>
              <w:t>款『發現有足以影響採購公正之違法或不當行為者』或第</w:t>
            </w:r>
            <w:r w:rsidRPr="008B7F00">
              <w:rPr>
                <w:rFonts w:eastAsia="標楷體"/>
              </w:rPr>
              <w:t>50</w:t>
            </w:r>
            <w:r w:rsidRPr="008B7F00">
              <w:rPr>
                <w:rFonts w:eastAsia="標楷體" w:hint="eastAsia"/>
              </w:rPr>
              <w:t>條第</w:t>
            </w:r>
            <w:r w:rsidRPr="008B7F00">
              <w:rPr>
                <w:rFonts w:eastAsia="標楷體"/>
              </w:rPr>
              <w:t>1</w:t>
            </w:r>
            <w:r w:rsidRPr="008B7F00">
              <w:rPr>
                <w:rFonts w:eastAsia="標楷體" w:hint="eastAsia"/>
              </w:rPr>
              <w:t>項第</w:t>
            </w:r>
            <w:r w:rsidRPr="008B7F00">
              <w:rPr>
                <w:rFonts w:eastAsia="標楷體"/>
              </w:rPr>
              <w:t>7</w:t>
            </w:r>
            <w:r w:rsidRPr="008B7F00">
              <w:rPr>
                <w:rFonts w:eastAsia="標楷體" w:hint="eastAsia"/>
              </w:rPr>
              <w:t>款『其他影響採購公正之違反法令行為』</w:t>
            </w:r>
            <w:r w:rsidRPr="008B7F00">
              <w:rPr>
                <w:rFonts w:eastAsia="標楷體" w:hint="eastAsia"/>
              </w:rPr>
              <w:lastRenderedPageBreak/>
              <w:t>處理」，並已依該函釋規定處理。</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D3414E" w:rsidRPr="005D694A" w:rsidRDefault="008B7F00" w:rsidP="009435CD">
            <w:pPr>
              <w:adjustRightInd w:val="0"/>
              <w:snapToGrid w:val="0"/>
              <w:spacing w:line="320" w:lineRule="exact"/>
              <w:jc w:val="both"/>
              <w:rPr>
                <w:rFonts w:eastAsia="標楷體"/>
                <w:b/>
                <w:color w:val="0070C0"/>
              </w:rPr>
            </w:pPr>
            <w:r w:rsidRPr="005D694A">
              <w:rPr>
                <w:rFonts w:eastAsia="標楷體" w:hint="eastAsia"/>
                <w:color w:val="0070C0"/>
              </w:rPr>
              <w:t>有</w:t>
            </w:r>
            <w:r w:rsidRPr="005D694A">
              <w:rPr>
                <w:rFonts w:eastAsia="標楷體"/>
                <w:color w:val="0070C0"/>
              </w:rPr>
              <w:t>3</w:t>
            </w:r>
            <w:r w:rsidRPr="005D694A">
              <w:rPr>
                <w:rFonts w:eastAsia="標楷體" w:hint="eastAsia"/>
                <w:color w:val="0070C0"/>
              </w:rPr>
              <w:t>家以上合格廠商投標，開標後</w:t>
            </w:r>
            <w:r w:rsidR="001A2A1E" w:rsidRPr="005D694A">
              <w:rPr>
                <w:rFonts w:eastAsia="標楷體" w:hint="eastAsia"/>
                <w:color w:val="0070C0"/>
              </w:rPr>
              <w:t>僅餘</w:t>
            </w:r>
            <w:r w:rsidR="001A2A1E" w:rsidRPr="005D694A">
              <w:rPr>
                <w:rFonts w:eastAsia="標楷體" w:hint="eastAsia"/>
                <w:color w:val="0070C0"/>
              </w:rPr>
              <w:t>1</w:t>
            </w:r>
            <w:r w:rsidR="001A2A1E" w:rsidRPr="005D694A">
              <w:rPr>
                <w:rFonts w:eastAsia="標楷體" w:hint="eastAsia"/>
                <w:color w:val="0070C0"/>
              </w:rPr>
              <w:t>家廠商符合招標文件規定，惟開標紀錄及相關簽呈文件</w:t>
            </w:r>
            <w:r w:rsidR="00A17187" w:rsidRPr="005D694A">
              <w:rPr>
                <w:rFonts w:eastAsia="標楷體" w:hint="eastAsia"/>
                <w:color w:val="0070C0"/>
              </w:rPr>
              <w:t>內容，</w:t>
            </w:r>
            <w:proofErr w:type="gramStart"/>
            <w:r w:rsidR="001A2A1E" w:rsidRPr="005D694A">
              <w:rPr>
                <w:rFonts w:eastAsia="標楷體" w:hint="eastAsia"/>
                <w:color w:val="0070C0"/>
              </w:rPr>
              <w:t>均未敘</w:t>
            </w:r>
            <w:proofErr w:type="gramEnd"/>
            <w:r w:rsidR="001A2A1E" w:rsidRPr="005D694A">
              <w:rPr>
                <w:rFonts w:eastAsia="標楷體" w:hint="eastAsia"/>
                <w:color w:val="0070C0"/>
              </w:rPr>
              <w:t>明依工程會</w:t>
            </w:r>
            <w:r w:rsidR="001A2A1E" w:rsidRPr="005D694A">
              <w:rPr>
                <w:rFonts w:eastAsia="標楷體" w:hint="eastAsia"/>
                <w:color w:val="0070C0"/>
              </w:rPr>
              <w:t>95</w:t>
            </w:r>
            <w:r w:rsidR="001A2A1E" w:rsidRPr="005D694A">
              <w:rPr>
                <w:rFonts w:eastAsia="標楷體" w:hint="eastAsia"/>
                <w:color w:val="0070C0"/>
              </w:rPr>
              <w:t>年</w:t>
            </w:r>
            <w:r w:rsidR="001A2A1E" w:rsidRPr="005D694A">
              <w:rPr>
                <w:rFonts w:eastAsia="標楷體" w:hint="eastAsia"/>
                <w:color w:val="0070C0"/>
              </w:rPr>
              <w:t>7</w:t>
            </w:r>
            <w:r w:rsidR="001A2A1E" w:rsidRPr="005D694A">
              <w:rPr>
                <w:rFonts w:eastAsia="標楷體" w:hint="eastAsia"/>
                <w:color w:val="0070C0"/>
              </w:rPr>
              <w:t>月</w:t>
            </w:r>
            <w:r w:rsidR="001A2A1E" w:rsidRPr="005D694A">
              <w:rPr>
                <w:rFonts w:eastAsia="標楷體" w:hint="eastAsia"/>
                <w:color w:val="0070C0"/>
              </w:rPr>
              <w:t>25</w:t>
            </w:r>
            <w:r w:rsidR="001A2A1E" w:rsidRPr="005D694A">
              <w:rPr>
                <w:rFonts w:eastAsia="標楷體" w:hint="eastAsia"/>
                <w:color w:val="0070C0"/>
              </w:rPr>
              <w:t>日</w:t>
            </w:r>
            <w:proofErr w:type="gramStart"/>
            <w:r w:rsidR="001A2A1E" w:rsidRPr="005D694A">
              <w:rPr>
                <w:rFonts w:eastAsia="標楷體" w:hint="eastAsia"/>
                <w:color w:val="0070C0"/>
              </w:rPr>
              <w:t>工程企字第</w:t>
            </w:r>
            <w:r w:rsidR="001A2A1E" w:rsidRPr="005D694A">
              <w:rPr>
                <w:rFonts w:eastAsia="標楷體" w:hint="eastAsia"/>
                <w:color w:val="0070C0"/>
              </w:rPr>
              <w:t>0950025692</w:t>
            </w:r>
            <w:proofErr w:type="gramEnd"/>
            <w:r w:rsidR="001A2A1E" w:rsidRPr="005D694A">
              <w:rPr>
                <w:rFonts w:eastAsia="標楷體" w:hint="eastAsia"/>
                <w:color w:val="0070C0"/>
              </w:rPr>
              <w:t>0</w:t>
            </w:r>
            <w:r w:rsidR="001A2A1E" w:rsidRPr="005D694A">
              <w:rPr>
                <w:rFonts w:eastAsia="標楷體" w:hint="eastAsia"/>
                <w:color w:val="0070C0"/>
              </w:rPr>
              <w:t>號令查察投標廠商間是否有足以影響採購公正之情事。</w:t>
            </w:r>
          </w:p>
        </w:tc>
        <w:tc>
          <w:tcPr>
            <w:tcW w:w="1592" w:type="dxa"/>
            <w:vAlign w:val="center"/>
          </w:tcPr>
          <w:p w:rsidR="00960003" w:rsidRPr="008B7F00" w:rsidRDefault="00063CF5"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lastRenderedPageBreak/>
              <w:t>5</w:t>
            </w:r>
          </w:p>
        </w:tc>
      </w:tr>
      <w:tr w:rsidR="00205EF8" w:rsidRPr="00BE4F16" w:rsidTr="004368AC">
        <w:trPr>
          <w:jc w:val="center"/>
        </w:trPr>
        <w:tc>
          <w:tcPr>
            <w:tcW w:w="14191" w:type="dxa"/>
            <w:vAlign w:val="center"/>
          </w:tcPr>
          <w:p w:rsidR="00960003" w:rsidRPr="00BE4F16" w:rsidRDefault="00960003" w:rsidP="0018236C">
            <w:pPr>
              <w:adjustRightInd w:val="0"/>
              <w:snapToGrid w:val="0"/>
              <w:spacing w:line="320" w:lineRule="exact"/>
              <w:ind w:left="182" w:hangingChars="76" w:hanging="182"/>
              <w:jc w:val="both"/>
              <w:rPr>
                <w:rFonts w:eastAsia="標楷體"/>
              </w:rPr>
            </w:pPr>
            <w:r w:rsidRPr="00BE4F16">
              <w:rPr>
                <w:rFonts w:eastAsia="標楷體"/>
              </w:rPr>
              <w:t>5.</w:t>
            </w:r>
            <w:r w:rsidRPr="00BE4F16">
              <w:rPr>
                <w:rFonts w:eastAsia="標楷體" w:hint="eastAsia"/>
              </w:rPr>
              <w:t>機關已依招標文件規定之條件審標，各項應附具之證明</w:t>
            </w:r>
            <w:proofErr w:type="gramStart"/>
            <w:r w:rsidRPr="00BE4F16">
              <w:rPr>
                <w:rFonts w:eastAsia="標楷體" w:hint="eastAsia"/>
              </w:rPr>
              <w:t>文件均在有效期限</w:t>
            </w:r>
            <w:proofErr w:type="gramEnd"/>
            <w:r w:rsidRPr="00BE4F16">
              <w:rPr>
                <w:rFonts w:eastAsia="標楷體" w:hint="eastAsia"/>
              </w:rPr>
              <w:t>內。【</w:t>
            </w:r>
            <w:r w:rsidRPr="00BE4F16">
              <w:rPr>
                <w:rFonts w:eastAsia="標楷體" w:hint="eastAsia"/>
                <w:b/>
              </w:rPr>
              <w:t>採購法第</w:t>
            </w:r>
            <w:r w:rsidRPr="00BE4F16">
              <w:rPr>
                <w:rFonts w:eastAsia="標楷體"/>
                <w:b/>
              </w:rPr>
              <w:t>51</w:t>
            </w:r>
            <w:r w:rsidRPr="00BE4F16">
              <w:rPr>
                <w:rFonts w:eastAsia="標楷體" w:hint="eastAsia"/>
                <w:b/>
              </w:rPr>
              <w:t>條第</w:t>
            </w:r>
            <w:r w:rsidRPr="00BE4F16">
              <w:rPr>
                <w:rFonts w:eastAsia="標楷體"/>
                <w:b/>
              </w:rPr>
              <w:t>1</w:t>
            </w:r>
            <w:r w:rsidRPr="00BE4F16">
              <w:rPr>
                <w:rFonts w:eastAsia="標楷體" w:hint="eastAsia"/>
                <w:b/>
              </w:rPr>
              <w:t>項</w:t>
            </w:r>
            <w:r w:rsidRPr="00BE4F16">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506E74" w:rsidRDefault="00D10D56" w:rsidP="0018236C">
            <w:pPr>
              <w:adjustRightInd w:val="0"/>
              <w:snapToGrid w:val="0"/>
              <w:spacing w:line="320" w:lineRule="exact"/>
              <w:ind w:left="182" w:hangingChars="76" w:hanging="182"/>
              <w:jc w:val="both"/>
              <w:rPr>
                <w:rFonts w:eastAsia="標楷體"/>
                <w:color w:val="0070C0"/>
              </w:rPr>
            </w:pPr>
            <w:r>
              <w:rPr>
                <w:rFonts w:eastAsia="標楷體" w:hint="eastAsia"/>
                <w:color w:val="0070C0"/>
              </w:rPr>
              <w:t>1.</w:t>
            </w:r>
            <w:r w:rsidR="00A17187" w:rsidRPr="00236D1C">
              <w:rPr>
                <w:rFonts w:eastAsia="標楷體" w:hint="eastAsia"/>
                <w:color w:val="0070C0"/>
              </w:rPr>
              <w:t>機關</w:t>
            </w:r>
            <w:r w:rsidR="001A2A1E" w:rsidRPr="00236D1C">
              <w:rPr>
                <w:rFonts w:eastAsia="標楷體" w:hint="eastAsia"/>
                <w:color w:val="0070C0"/>
              </w:rPr>
              <w:t>未依招標文件規定之條件審標</w:t>
            </w:r>
            <w:r w:rsidR="00DA7036" w:rsidRPr="00236D1C">
              <w:rPr>
                <w:rFonts w:eastAsia="標楷體" w:hint="eastAsia"/>
                <w:color w:val="0070C0"/>
              </w:rPr>
              <w:t>，如</w:t>
            </w:r>
            <w:r w:rsidR="00DA7036" w:rsidRPr="00236D1C">
              <w:rPr>
                <w:rFonts w:ascii="標楷體" w:eastAsia="標楷體" w:hAnsi="標楷體" w:hint="eastAsia"/>
                <w:color w:val="0070C0"/>
              </w:rPr>
              <w:t>：</w:t>
            </w:r>
            <w:r w:rsidR="00DA7036" w:rsidRPr="00236D1C">
              <w:rPr>
                <w:rFonts w:eastAsia="標楷體" w:hint="eastAsia"/>
                <w:color w:val="0070C0"/>
              </w:rPr>
              <w:t>招標文件規定之條件機關漏未審酌、或機關以招標文件未規定之條件判定不合格</w:t>
            </w:r>
            <w:r w:rsidR="00A17187" w:rsidRPr="00236D1C">
              <w:rPr>
                <w:rFonts w:eastAsia="標楷體" w:hint="eastAsia"/>
                <w:color w:val="0070C0"/>
              </w:rPr>
              <w:t>。</w:t>
            </w:r>
          </w:p>
          <w:p w:rsidR="00D10D56" w:rsidRPr="00BE4F16" w:rsidRDefault="00D10D56" w:rsidP="0018236C">
            <w:pPr>
              <w:adjustRightInd w:val="0"/>
              <w:snapToGrid w:val="0"/>
              <w:spacing w:line="320" w:lineRule="exact"/>
              <w:ind w:left="182" w:hangingChars="76" w:hanging="182"/>
              <w:jc w:val="both"/>
              <w:rPr>
                <w:rFonts w:eastAsia="標楷體"/>
              </w:rPr>
            </w:pPr>
            <w:r>
              <w:rPr>
                <w:rFonts w:eastAsia="標楷體" w:hint="eastAsia"/>
                <w:color w:val="0070C0"/>
              </w:rPr>
              <w:t>2.</w:t>
            </w:r>
            <w:r>
              <w:rPr>
                <w:rFonts w:eastAsia="標楷體" w:hint="eastAsia"/>
                <w:color w:val="0070C0"/>
              </w:rPr>
              <w:t>廠商服務建議書所載規格型錄有不一致情形，機關漏未查明。</w:t>
            </w:r>
          </w:p>
        </w:tc>
        <w:tc>
          <w:tcPr>
            <w:tcW w:w="1592" w:type="dxa"/>
            <w:vAlign w:val="center"/>
          </w:tcPr>
          <w:p w:rsidR="00960003" w:rsidRPr="00F3138D" w:rsidRDefault="00B076E3" w:rsidP="00D10D56">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12</w:t>
            </w:r>
          </w:p>
        </w:tc>
      </w:tr>
      <w:tr w:rsidR="00205EF8" w:rsidRPr="00ED365E" w:rsidTr="004368AC">
        <w:trPr>
          <w:jc w:val="center"/>
        </w:trPr>
        <w:tc>
          <w:tcPr>
            <w:tcW w:w="14191" w:type="dxa"/>
            <w:vAlign w:val="center"/>
          </w:tcPr>
          <w:p w:rsidR="00960003" w:rsidRPr="00FC1934" w:rsidRDefault="00960003" w:rsidP="0018236C">
            <w:pPr>
              <w:adjustRightInd w:val="0"/>
              <w:snapToGrid w:val="0"/>
              <w:spacing w:line="320" w:lineRule="exact"/>
              <w:ind w:left="182" w:hangingChars="76" w:hanging="182"/>
              <w:jc w:val="both"/>
              <w:rPr>
                <w:rFonts w:eastAsia="標楷體"/>
              </w:rPr>
            </w:pPr>
            <w:r w:rsidRPr="00FC1934">
              <w:rPr>
                <w:rFonts w:eastAsia="標楷體"/>
              </w:rPr>
              <w:t>6.</w:t>
            </w:r>
            <w:r w:rsidRPr="00FC1934">
              <w:rPr>
                <w:rFonts w:eastAsia="標楷體" w:hint="eastAsia"/>
              </w:rPr>
              <w:t>工程採購之開標、審標過程，機關委託之設計監造廠商已出席開標會議，協助機關辦理審標事宜。</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D3414E" w:rsidRPr="00ED365E" w:rsidRDefault="00D3414E" w:rsidP="0018236C">
            <w:pPr>
              <w:adjustRightInd w:val="0"/>
              <w:snapToGrid w:val="0"/>
              <w:spacing w:line="320" w:lineRule="exact"/>
              <w:ind w:left="182" w:hangingChars="76" w:hanging="182"/>
              <w:jc w:val="both"/>
              <w:rPr>
                <w:rFonts w:eastAsia="標楷體"/>
                <w:color w:val="FF0000"/>
              </w:rPr>
            </w:pPr>
            <w:r w:rsidRPr="00236D1C">
              <w:rPr>
                <w:rFonts w:eastAsia="標楷體" w:hint="eastAsia"/>
                <w:color w:val="0070C0"/>
              </w:rPr>
              <w:t>機關委託之設計監造廠商未出席開標會議。</w:t>
            </w:r>
          </w:p>
        </w:tc>
        <w:tc>
          <w:tcPr>
            <w:tcW w:w="1592" w:type="dxa"/>
            <w:vAlign w:val="center"/>
          </w:tcPr>
          <w:p w:rsidR="00960003" w:rsidRPr="00F3138D" w:rsidRDefault="00350443"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4</w:t>
            </w:r>
          </w:p>
        </w:tc>
      </w:tr>
      <w:tr w:rsidR="00205EF8" w:rsidRPr="00011742" w:rsidTr="004368AC">
        <w:trPr>
          <w:jc w:val="center"/>
        </w:trPr>
        <w:tc>
          <w:tcPr>
            <w:tcW w:w="14191" w:type="dxa"/>
            <w:vAlign w:val="center"/>
          </w:tcPr>
          <w:p w:rsidR="006311C2" w:rsidRPr="00011742" w:rsidRDefault="00960003" w:rsidP="00011742">
            <w:pPr>
              <w:adjustRightInd w:val="0"/>
              <w:snapToGrid w:val="0"/>
              <w:spacing w:line="320" w:lineRule="exact"/>
              <w:ind w:left="182" w:hangingChars="76" w:hanging="182"/>
              <w:jc w:val="both"/>
              <w:rPr>
                <w:rFonts w:eastAsia="標楷體"/>
                <w:b/>
              </w:rPr>
            </w:pPr>
            <w:r w:rsidRPr="00011742">
              <w:rPr>
                <w:rFonts w:eastAsia="標楷體"/>
              </w:rPr>
              <w:t>7.</w:t>
            </w:r>
            <w:r w:rsidRPr="00011742">
              <w:rPr>
                <w:rFonts w:eastAsia="標楷體" w:hint="eastAsia"/>
              </w:rPr>
              <w:t>醫療器材採購案，招標文件允許大陸產品者，</w:t>
            </w:r>
            <w:r w:rsidRPr="00011742">
              <w:rPr>
                <w:rFonts w:eastAsia="標楷體" w:hint="eastAsia"/>
                <w:b/>
                <w:u w:val="single"/>
              </w:rPr>
              <w:t>審標時已一併審查廠商投標之大陸製醫療器材是否屬經濟部國貿局核准進口之產品</w:t>
            </w:r>
            <w:r w:rsidRPr="00011742">
              <w:rPr>
                <w:rFonts w:eastAsia="標楷體" w:hint="eastAsia"/>
                <w:b/>
              </w:rPr>
              <w:t>。【臺灣地區與大陸地區人民關係條例、臺灣地區與大陸地區貿易許可辦法】</w:t>
            </w:r>
          </w:p>
        </w:tc>
        <w:tc>
          <w:tcPr>
            <w:tcW w:w="1592" w:type="dxa"/>
            <w:vAlign w:val="center"/>
          </w:tcPr>
          <w:p w:rsidR="00960003" w:rsidRPr="00011742" w:rsidRDefault="00011742"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350443" w:rsidTr="004368AC">
        <w:trPr>
          <w:jc w:val="center"/>
        </w:trPr>
        <w:tc>
          <w:tcPr>
            <w:tcW w:w="14191" w:type="dxa"/>
            <w:vAlign w:val="center"/>
          </w:tcPr>
          <w:p w:rsidR="00960003" w:rsidRPr="00350443" w:rsidRDefault="00960003" w:rsidP="0018236C">
            <w:pPr>
              <w:adjustRightInd w:val="0"/>
              <w:snapToGrid w:val="0"/>
              <w:spacing w:line="320" w:lineRule="exact"/>
              <w:ind w:left="182" w:hangingChars="76" w:hanging="182"/>
              <w:jc w:val="both"/>
              <w:rPr>
                <w:rFonts w:eastAsia="標楷體"/>
              </w:rPr>
            </w:pPr>
            <w:r w:rsidRPr="00350443">
              <w:rPr>
                <w:rFonts w:eastAsia="標楷體"/>
              </w:rPr>
              <w:t>8.</w:t>
            </w:r>
            <w:r w:rsidRPr="00350443">
              <w:rPr>
                <w:rFonts w:eastAsia="標楷體" w:hint="eastAsia"/>
              </w:rPr>
              <w:t>廠商繳納之押標金、保證金種類符合採購法第</w:t>
            </w:r>
            <w:r w:rsidRPr="00350443">
              <w:rPr>
                <w:rFonts w:eastAsia="標楷體"/>
              </w:rPr>
              <w:t>30</w:t>
            </w:r>
            <w:r w:rsidRPr="00350443">
              <w:rPr>
                <w:rFonts w:eastAsia="標楷體" w:hint="eastAsia"/>
              </w:rPr>
              <w:t>條第</w:t>
            </w:r>
            <w:r w:rsidRPr="00350443">
              <w:rPr>
                <w:rFonts w:eastAsia="標楷體"/>
              </w:rPr>
              <w:t>2</w:t>
            </w:r>
            <w:r w:rsidRPr="00350443">
              <w:rPr>
                <w:rFonts w:eastAsia="標楷體" w:hint="eastAsia"/>
              </w:rPr>
              <w:t>項規定。【</w:t>
            </w:r>
            <w:r w:rsidRPr="00350443">
              <w:rPr>
                <w:rFonts w:eastAsia="標楷體" w:hint="eastAsia"/>
                <w:b/>
              </w:rPr>
              <w:t>採購法第</w:t>
            </w:r>
            <w:r w:rsidRPr="00350443">
              <w:rPr>
                <w:rFonts w:eastAsia="標楷體"/>
                <w:b/>
              </w:rPr>
              <w:t>30</w:t>
            </w:r>
            <w:r w:rsidRPr="00350443">
              <w:rPr>
                <w:rFonts w:eastAsia="標楷體" w:hint="eastAsia"/>
                <w:b/>
              </w:rPr>
              <w:t>條】</w:t>
            </w:r>
          </w:p>
        </w:tc>
        <w:tc>
          <w:tcPr>
            <w:tcW w:w="1592" w:type="dxa"/>
            <w:vAlign w:val="center"/>
          </w:tcPr>
          <w:p w:rsidR="00960003" w:rsidRPr="00350443" w:rsidRDefault="00350443"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011742" w:rsidTr="004368AC">
        <w:trPr>
          <w:jc w:val="center"/>
        </w:trPr>
        <w:tc>
          <w:tcPr>
            <w:tcW w:w="14191" w:type="dxa"/>
            <w:vAlign w:val="center"/>
          </w:tcPr>
          <w:p w:rsidR="00D3414E" w:rsidRPr="00011742" w:rsidRDefault="00960003" w:rsidP="0018236C">
            <w:pPr>
              <w:adjustRightInd w:val="0"/>
              <w:snapToGrid w:val="0"/>
              <w:spacing w:line="320" w:lineRule="exact"/>
              <w:ind w:left="182" w:hangingChars="76" w:hanging="182"/>
              <w:jc w:val="both"/>
              <w:rPr>
                <w:rFonts w:eastAsia="標楷體"/>
                <w:b/>
              </w:rPr>
            </w:pPr>
            <w:r w:rsidRPr="00011742">
              <w:rPr>
                <w:rFonts w:eastAsia="標楷體"/>
              </w:rPr>
              <w:t>9.</w:t>
            </w:r>
            <w:r w:rsidRPr="00011742">
              <w:rPr>
                <w:rFonts w:eastAsia="標楷體" w:hint="eastAsia"/>
              </w:rPr>
              <w:t>採購案如歷經多次招標流</w:t>
            </w:r>
            <w:r w:rsidRPr="00011742">
              <w:rPr>
                <w:rFonts w:eastAsia="標楷體" w:hint="eastAsia"/>
              </w:rPr>
              <w:t>(</w:t>
            </w:r>
            <w:r w:rsidRPr="00011742">
              <w:rPr>
                <w:rFonts w:eastAsia="標楷體" w:hint="eastAsia"/>
              </w:rPr>
              <w:t>廢</w:t>
            </w:r>
            <w:r w:rsidRPr="00011742">
              <w:rPr>
                <w:rFonts w:eastAsia="標楷體" w:hint="eastAsia"/>
              </w:rPr>
              <w:t>)</w:t>
            </w:r>
            <w:r w:rsidRPr="00011742">
              <w:rPr>
                <w:rFonts w:eastAsia="標楷體" w:hint="eastAsia"/>
              </w:rPr>
              <w:t>標，已依規定積極檢討流</w:t>
            </w:r>
            <w:r w:rsidRPr="00011742">
              <w:rPr>
                <w:rFonts w:hint="eastAsia"/>
              </w:rPr>
              <w:t>(</w:t>
            </w:r>
            <w:r w:rsidRPr="00011742">
              <w:rPr>
                <w:rFonts w:eastAsia="標楷體" w:hint="eastAsia"/>
              </w:rPr>
              <w:t>廢</w:t>
            </w:r>
            <w:r w:rsidRPr="00011742">
              <w:rPr>
                <w:rFonts w:hint="eastAsia"/>
              </w:rPr>
              <w:t>)</w:t>
            </w:r>
            <w:r w:rsidRPr="00011742">
              <w:rPr>
                <w:rFonts w:eastAsia="標楷體" w:hint="eastAsia"/>
              </w:rPr>
              <w:t>標原因，並積極</w:t>
            </w:r>
            <w:proofErr w:type="gramStart"/>
            <w:r w:rsidRPr="00011742">
              <w:rPr>
                <w:rFonts w:eastAsia="標楷體" w:hint="eastAsia"/>
              </w:rPr>
              <w:t>採</w:t>
            </w:r>
            <w:proofErr w:type="gramEnd"/>
            <w:r w:rsidRPr="00011742">
              <w:rPr>
                <w:rFonts w:eastAsia="標楷體" w:hint="eastAsia"/>
              </w:rPr>
              <w:t>行改善作為。【</w:t>
            </w:r>
            <w:r w:rsidRPr="00011742">
              <w:rPr>
                <w:rFonts w:eastAsia="標楷體" w:hint="eastAsia"/>
                <w:b/>
              </w:rPr>
              <w:t>工程會</w:t>
            </w:r>
            <w:r w:rsidRPr="00011742">
              <w:rPr>
                <w:rFonts w:eastAsia="標楷體"/>
                <w:b/>
              </w:rPr>
              <w:t>96</w:t>
            </w:r>
            <w:r w:rsidRPr="00011742">
              <w:rPr>
                <w:rFonts w:eastAsia="標楷體" w:hint="eastAsia"/>
                <w:b/>
              </w:rPr>
              <w:t>年</w:t>
            </w:r>
            <w:r w:rsidRPr="00011742">
              <w:rPr>
                <w:rFonts w:eastAsia="標楷體"/>
                <w:b/>
              </w:rPr>
              <w:t>12</w:t>
            </w:r>
            <w:r w:rsidRPr="00011742">
              <w:rPr>
                <w:rFonts w:eastAsia="標楷體" w:hint="eastAsia"/>
                <w:b/>
              </w:rPr>
              <w:t>月</w:t>
            </w:r>
            <w:r w:rsidRPr="00011742">
              <w:rPr>
                <w:rFonts w:eastAsia="標楷體"/>
                <w:b/>
              </w:rPr>
              <w:t>7</w:t>
            </w:r>
            <w:r w:rsidRPr="00011742">
              <w:rPr>
                <w:rFonts w:eastAsia="標楷體" w:hint="eastAsia"/>
                <w:b/>
              </w:rPr>
              <w:t>日工程企字第</w:t>
            </w:r>
            <w:r w:rsidRPr="00011742">
              <w:rPr>
                <w:rFonts w:eastAsia="標楷體"/>
                <w:b/>
              </w:rPr>
              <w:t>09600498910</w:t>
            </w:r>
            <w:r w:rsidRPr="00011742">
              <w:rPr>
                <w:rFonts w:eastAsia="標楷體" w:hint="eastAsia"/>
                <w:b/>
              </w:rPr>
              <w:t>號函】</w:t>
            </w:r>
          </w:p>
        </w:tc>
        <w:tc>
          <w:tcPr>
            <w:tcW w:w="1592" w:type="dxa"/>
            <w:vAlign w:val="center"/>
          </w:tcPr>
          <w:p w:rsidR="00960003" w:rsidRPr="00011742" w:rsidRDefault="00BB4D18" w:rsidP="0018236C">
            <w:pPr>
              <w:adjustRightInd w:val="0"/>
              <w:snapToGrid w:val="0"/>
              <w:spacing w:line="320" w:lineRule="exact"/>
              <w:ind w:left="243" w:hangingChars="76" w:hanging="243"/>
              <w:jc w:val="center"/>
              <w:rPr>
                <w:rFonts w:eastAsia="標楷體"/>
                <w:b/>
                <w:sz w:val="32"/>
                <w:szCs w:val="32"/>
              </w:rPr>
            </w:pPr>
            <w:r w:rsidRPr="00011742">
              <w:rPr>
                <w:rFonts w:eastAsia="標楷體" w:hint="eastAsia"/>
                <w:b/>
                <w:sz w:val="32"/>
                <w:szCs w:val="32"/>
              </w:rPr>
              <w:t>0</w:t>
            </w:r>
          </w:p>
        </w:tc>
      </w:tr>
      <w:tr w:rsidR="00205EF8" w:rsidRPr="00ED365E" w:rsidTr="004368AC">
        <w:trPr>
          <w:jc w:val="center"/>
        </w:trPr>
        <w:tc>
          <w:tcPr>
            <w:tcW w:w="14191" w:type="dxa"/>
            <w:shd w:val="clear" w:color="auto" w:fill="DBE5F1"/>
          </w:tcPr>
          <w:p w:rsidR="003B4F6C" w:rsidRPr="006845A5" w:rsidRDefault="003B4F6C" w:rsidP="00A17187">
            <w:pPr>
              <w:adjustRightInd w:val="0"/>
              <w:snapToGrid w:val="0"/>
              <w:spacing w:line="320" w:lineRule="exact"/>
              <w:ind w:left="480" w:hangingChars="200" w:hanging="480"/>
              <w:jc w:val="both"/>
              <w:rPr>
                <w:rFonts w:eastAsia="標楷體"/>
              </w:rPr>
            </w:pPr>
            <w:r w:rsidRPr="006845A5">
              <w:rPr>
                <w:rFonts w:eastAsia="標楷體" w:hint="eastAsia"/>
                <w:b/>
              </w:rPr>
              <w:t>其他錯誤行為</w:t>
            </w:r>
            <w:r w:rsidRPr="006845A5">
              <w:rPr>
                <w:rFonts w:eastAsia="標楷體" w:hint="eastAsia"/>
              </w:rPr>
              <w:t>：</w:t>
            </w:r>
          </w:p>
          <w:p w:rsidR="006311C2" w:rsidRPr="00DB2C4C" w:rsidRDefault="006311C2" w:rsidP="00A17187">
            <w:pPr>
              <w:adjustRightInd w:val="0"/>
              <w:snapToGrid w:val="0"/>
              <w:spacing w:line="320" w:lineRule="exact"/>
              <w:ind w:left="180" w:hangingChars="75" w:hanging="180"/>
              <w:jc w:val="both"/>
              <w:rPr>
                <w:rFonts w:eastAsia="標楷體"/>
                <w:color w:val="0070C0"/>
              </w:rPr>
            </w:pPr>
            <w:r w:rsidRPr="00DB2C4C">
              <w:rPr>
                <w:rFonts w:eastAsia="標楷體" w:hint="eastAsia"/>
                <w:color w:val="0070C0"/>
              </w:rPr>
              <w:t>1</w:t>
            </w:r>
            <w:proofErr w:type="gramStart"/>
            <w:r w:rsidRPr="00DB2C4C">
              <w:rPr>
                <w:rFonts w:eastAsia="標楷體" w:hint="eastAsia"/>
                <w:color w:val="0070C0"/>
              </w:rPr>
              <w:t>採</w:t>
            </w:r>
            <w:proofErr w:type="gramEnd"/>
            <w:r w:rsidRPr="00DB2C4C">
              <w:rPr>
                <w:rFonts w:eastAsia="標楷體" w:hint="eastAsia"/>
                <w:color w:val="0070C0"/>
              </w:rPr>
              <w:t>不分段開標</w:t>
            </w:r>
            <w:r w:rsidR="007A1C6B" w:rsidRPr="00DB2C4C">
              <w:rPr>
                <w:rFonts w:eastAsia="標楷體" w:hint="eastAsia"/>
                <w:color w:val="0070C0"/>
              </w:rPr>
              <w:t>案件，相關簽呈及</w:t>
            </w:r>
            <w:proofErr w:type="gramStart"/>
            <w:r w:rsidR="007A1C6B" w:rsidRPr="00DB2C4C">
              <w:rPr>
                <w:rFonts w:eastAsia="標楷體" w:hint="eastAsia"/>
                <w:color w:val="0070C0"/>
              </w:rPr>
              <w:t>紀錄卻載</w:t>
            </w:r>
            <w:proofErr w:type="gramEnd"/>
            <w:r w:rsidR="007A1C6B" w:rsidRPr="00DB2C4C">
              <w:rPr>
                <w:rFonts w:eastAsia="標楷體" w:hint="eastAsia"/>
                <w:color w:val="0070C0"/>
              </w:rPr>
              <w:t>有</w:t>
            </w:r>
            <w:r w:rsidRPr="00DB2C4C">
              <w:rPr>
                <w:rFonts w:eastAsia="標楷體" w:hint="eastAsia"/>
                <w:color w:val="0070C0"/>
              </w:rPr>
              <w:t>「開資格標」</w:t>
            </w:r>
            <w:r w:rsidR="00A40AC2" w:rsidRPr="00DB2C4C">
              <w:rPr>
                <w:rFonts w:ascii="標楷體" w:eastAsia="標楷體" w:hAnsi="標楷體" w:hint="eastAsia"/>
                <w:color w:val="0070C0"/>
              </w:rPr>
              <w:t>、「價格標」</w:t>
            </w:r>
            <w:r w:rsidRPr="00DB2C4C">
              <w:rPr>
                <w:rFonts w:eastAsia="標楷體" w:hint="eastAsia"/>
                <w:color w:val="0070C0"/>
              </w:rPr>
              <w:t>等文字敘述</w:t>
            </w:r>
            <w:r w:rsidR="007A1C6B" w:rsidRPr="00DB2C4C">
              <w:rPr>
                <w:rFonts w:eastAsia="標楷體" w:hint="eastAsia"/>
                <w:color w:val="0070C0"/>
              </w:rPr>
              <w:t>，未符實際</w:t>
            </w:r>
            <w:r w:rsidRPr="00DB2C4C">
              <w:rPr>
                <w:rFonts w:eastAsia="標楷體" w:hint="eastAsia"/>
                <w:color w:val="0070C0"/>
              </w:rPr>
              <w:t>。</w:t>
            </w:r>
          </w:p>
          <w:p w:rsidR="006311C2" w:rsidRPr="00DB2C4C" w:rsidRDefault="006311C2" w:rsidP="00A17187">
            <w:pPr>
              <w:adjustRightInd w:val="0"/>
              <w:snapToGrid w:val="0"/>
              <w:spacing w:line="320" w:lineRule="exact"/>
              <w:ind w:left="180" w:hangingChars="75" w:hanging="180"/>
              <w:jc w:val="both"/>
              <w:rPr>
                <w:rFonts w:eastAsia="標楷體"/>
                <w:color w:val="0070C0"/>
              </w:rPr>
            </w:pPr>
            <w:r w:rsidRPr="00DB2C4C">
              <w:rPr>
                <w:rFonts w:eastAsia="標楷體" w:hint="eastAsia"/>
                <w:color w:val="0070C0"/>
              </w:rPr>
              <w:t>2.</w:t>
            </w:r>
            <w:r w:rsidRPr="00DB2C4C">
              <w:rPr>
                <w:rFonts w:eastAsia="標楷體" w:hint="eastAsia"/>
                <w:color w:val="0070C0"/>
              </w:rPr>
              <w:t>投標廠商所附之投標廠商聲明書</w:t>
            </w:r>
            <w:r w:rsidR="00BC26CA" w:rsidRPr="00DB2C4C">
              <w:rPr>
                <w:rFonts w:eastAsia="標楷體" w:hint="eastAsia"/>
                <w:color w:val="0070C0"/>
              </w:rPr>
              <w:t>內容誤植</w:t>
            </w:r>
            <w:r w:rsidRPr="00DB2C4C">
              <w:rPr>
                <w:rFonts w:eastAsia="標楷體" w:hint="eastAsia"/>
                <w:color w:val="0070C0"/>
              </w:rPr>
              <w:t>，</w:t>
            </w:r>
            <w:r w:rsidR="00BC26CA" w:rsidRPr="00DB2C4C">
              <w:rPr>
                <w:rFonts w:eastAsia="標楷體" w:hint="eastAsia"/>
                <w:color w:val="0070C0"/>
              </w:rPr>
              <w:t>惟</w:t>
            </w:r>
            <w:proofErr w:type="gramStart"/>
            <w:r w:rsidR="00BC26CA" w:rsidRPr="00DB2C4C">
              <w:rPr>
                <w:rFonts w:eastAsia="標楷體" w:hint="eastAsia"/>
                <w:color w:val="0070C0"/>
              </w:rPr>
              <w:t>機關</w:t>
            </w:r>
            <w:r w:rsidRPr="00DB2C4C">
              <w:rPr>
                <w:rFonts w:eastAsia="標楷體" w:hint="eastAsia"/>
                <w:color w:val="0070C0"/>
              </w:rPr>
              <w:t>未洽廠商</w:t>
            </w:r>
            <w:proofErr w:type="gramEnd"/>
            <w:r w:rsidRPr="00DB2C4C">
              <w:rPr>
                <w:rFonts w:eastAsia="標楷體" w:hint="eastAsia"/>
                <w:color w:val="0070C0"/>
              </w:rPr>
              <w:t>澄清。</w:t>
            </w:r>
          </w:p>
          <w:p w:rsidR="006311C2" w:rsidRPr="00DB2C4C" w:rsidRDefault="00DB2C4C" w:rsidP="00DB2C4C">
            <w:pPr>
              <w:adjustRightInd w:val="0"/>
              <w:snapToGrid w:val="0"/>
              <w:spacing w:line="320" w:lineRule="exact"/>
              <w:ind w:left="180" w:hangingChars="75" w:hanging="180"/>
              <w:jc w:val="both"/>
              <w:rPr>
                <w:rFonts w:eastAsia="標楷體"/>
                <w:color w:val="0070C0"/>
              </w:rPr>
            </w:pPr>
            <w:r w:rsidRPr="00DB2C4C">
              <w:rPr>
                <w:rFonts w:eastAsia="標楷體" w:hint="eastAsia"/>
                <w:color w:val="0070C0"/>
              </w:rPr>
              <w:t>3</w:t>
            </w:r>
            <w:r w:rsidR="006311C2" w:rsidRPr="00DB2C4C">
              <w:rPr>
                <w:rFonts w:eastAsia="標楷體" w:hint="eastAsia"/>
                <w:color w:val="0070C0"/>
              </w:rPr>
              <w:t>.</w:t>
            </w:r>
            <w:r w:rsidR="00BC26CA" w:rsidRPr="00DB2C4C">
              <w:rPr>
                <w:rFonts w:eastAsia="標楷體" w:hint="eastAsia"/>
                <w:color w:val="0070C0"/>
              </w:rPr>
              <w:t>投標廠商之資格及</w:t>
            </w:r>
            <w:r w:rsidR="007A1C6B" w:rsidRPr="00DB2C4C">
              <w:rPr>
                <w:rFonts w:eastAsia="標楷體" w:hint="eastAsia"/>
                <w:color w:val="0070C0"/>
              </w:rPr>
              <w:t>規格審查表勾選</w:t>
            </w:r>
            <w:r w:rsidR="00C75C74" w:rsidRPr="00DB2C4C">
              <w:rPr>
                <w:rFonts w:eastAsia="標楷體" w:hint="eastAsia"/>
                <w:color w:val="0070C0"/>
              </w:rPr>
              <w:t>內容</w:t>
            </w:r>
            <w:r w:rsidR="007A1C6B" w:rsidRPr="00DB2C4C">
              <w:rPr>
                <w:rFonts w:eastAsia="標楷體" w:hint="eastAsia"/>
                <w:color w:val="0070C0"/>
              </w:rPr>
              <w:t>錯漏</w:t>
            </w:r>
            <w:r w:rsidR="00BC26CA" w:rsidRPr="00DB2C4C">
              <w:rPr>
                <w:rFonts w:eastAsia="標楷體" w:hint="eastAsia"/>
                <w:color w:val="0070C0"/>
              </w:rPr>
              <w:t>、不一致</w:t>
            </w:r>
            <w:r w:rsidR="00FF0BF2" w:rsidRPr="00DB2C4C">
              <w:rPr>
                <w:rFonts w:ascii="標楷體" w:eastAsia="標楷體" w:hAnsi="標楷體" w:hint="eastAsia"/>
                <w:color w:val="0070C0"/>
              </w:rPr>
              <w:t>、</w:t>
            </w:r>
            <w:proofErr w:type="gramStart"/>
            <w:r w:rsidR="00FF0BF2" w:rsidRPr="00DB2C4C">
              <w:rPr>
                <w:rFonts w:eastAsia="標楷體" w:hint="eastAsia"/>
                <w:color w:val="0070C0"/>
              </w:rPr>
              <w:t>未逐</w:t>
            </w:r>
            <w:proofErr w:type="gramEnd"/>
            <w:r w:rsidR="00FF0BF2" w:rsidRPr="00DB2C4C">
              <w:rPr>
                <w:rFonts w:eastAsia="標楷體" w:hint="eastAsia"/>
                <w:color w:val="0070C0"/>
              </w:rPr>
              <w:t>項審查</w:t>
            </w:r>
            <w:r w:rsidRPr="00DB2C4C">
              <w:rPr>
                <w:rFonts w:eastAsia="標楷體" w:hint="eastAsia"/>
                <w:color w:val="0070C0"/>
              </w:rPr>
              <w:t>、無相關審標人員簽章</w:t>
            </w:r>
            <w:r w:rsidR="007A1C6B" w:rsidRPr="00DB2C4C">
              <w:rPr>
                <w:rFonts w:eastAsia="標楷體" w:hint="eastAsia"/>
                <w:color w:val="0070C0"/>
              </w:rPr>
              <w:t>。</w:t>
            </w:r>
          </w:p>
          <w:p w:rsidR="008400E8" w:rsidRPr="00DB2C4C" w:rsidRDefault="00DB2C4C" w:rsidP="00A17187">
            <w:pPr>
              <w:adjustRightInd w:val="0"/>
              <w:snapToGrid w:val="0"/>
              <w:spacing w:line="320" w:lineRule="exact"/>
              <w:ind w:left="180" w:hangingChars="75" w:hanging="180"/>
              <w:jc w:val="both"/>
              <w:rPr>
                <w:rFonts w:eastAsia="標楷體"/>
              </w:rPr>
            </w:pPr>
            <w:r w:rsidRPr="00DB2C4C">
              <w:rPr>
                <w:rFonts w:eastAsia="標楷體" w:hint="eastAsia"/>
                <w:color w:val="0070C0"/>
              </w:rPr>
              <w:t>4</w:t>
            </w:r>
            <w:r w:rsidR="00343288" w:rsidRPr="00DB2C4C">
              <w:rPr>
                <w:rFonts w:eastAsia="標楷體" w:hint="eastAsia"/>
                <w:color w:val="0070C0"/>
              </w:rPr>
              <w:t>.</w:t>
            </w:r>
            <w:r w:rsidR="00343288" w:rsidRPr="00DB2C4C">
              <w:rPr>
                <w:rFonts w:eastAsia="標楷體" w:hint="eastAsia"/>
                <w:color w:val="0070C0"/>
              </w:rPr>
              <w:t>採購爭議處理</w:t>
            </w:r>
            <w:r w:rsidR="00343288" w:rsidRPr="00DB2C4C">
              <w:rPr>
                <w:rFonts w:eastAsia="標楷體" w:hint="eastAsia"/>
                <w:color w:val="0070C0"/>
              </w:rPr>
              <w:t>(</w:t>
            </w:r>
            <w:r w:rsidR="00343288" w:rsidRPr="00DB2C4C">
              <w:rPr>
                <w:rFonts w:eastAsia="標楷體" w:hint="eastAsia"/>
                <w:color w:val="0070C0"/>
              </w:rPr>
              <w:t>釋疑、異議、申訴</w:t>
            </w:r>
            <w:r w:rsidR="00343288" w:rsidRPr="00DB2C4C">
              <w:rPr>
                <w:rFonts w:eastAsia="標楷體" w:hint="eastAsia"/>
                <w:color w:val="0070C0"/>
              </w:rPr>
              <w:t>)</w:t>
            </w:r>
            <w:proofErr w:type="gramStart"/>
            <w:r w:rsidR="00343288" w:rsidRPr="00DB2C4C">
              <w:rPr>
                <w:rFonts w:eastAsia="標楷體" w:hint="eastAsia"/>
                <w:color w:val="0070C0"/>
              </w:rPr>
              <w:t>未盡妥適</w:t>
            </w:r>
            <w:proofErr w:type="gramEnd"/>
            <w:r w:rsidR="00343288" w:rsidRPr="00DB2C4C">
              <w:rPr>
                <w:rFonts w:eastAsia="標楷體" w:hint="eastAsia"/>
                <w:color w:val="0070C0"/>
              </w:rPr>
              <w:t>(</w:t>
            </w:r>
            <w:r w:rsidR="00343288" w:rsidRPr="00DB2C4C">
              <w:rPr>
                <w:rFonts w:eastAsia="標楷體" w:hint="eastAsia"/>
                <w:color w:val="0070C0"/>
              </w:rPr>
              <w:t>回復內容未載明</w:t>
            </w:r>
            <w:r w:rsidR="008400E8" w:rsidRPr="00DB2C4C">
              <w:rPr>
                <w:rFonts w:eastAsia="標楷體" w:hint="eastAsia"/>
                <w:color w:val="0070C0"/>
              </w:rPr>
              <w:t>救濟途徑、期間及受理機關等</w:t>
            </w:r>
            <w:proofErr w:type="gramStart"/>
            <w:r w:rsidR="00343288" w:rsidRPr="00DB2C4C">
              <w:rPr>
                <w:rFonts w:eastAsia="標楷體" w:hint="eastAsia"/>
                <w:color w:val="0070C0"/>
              </w:rPr>
              <w:t>救濟教示條</w:t>
            </w:r>
            <w:proofErr w:type="gramEnd"/>
            <w:r w:rsidR="00343288" w:rsidRPr="00DB2C4C">
              <w:rPr>
                <w:rFonts w:eastAsia="標楷體" w:hint="eastAsia"/>
                <w:color w:val="0070C0"/>
              </w:rPr>
              <w:t>款；</w:t>
            </w:r>
            <w:proofErr w:type="gramStart"/>
            <w:r w:rsidR="00343288" w:rsidRPr="00DB2C4C">
              <w:rPr>
                <w:rFonts w:eastAsia="標楷體" w:hint="eastAsia"/>
                <w:color w:val="0070C0"/>
              </w:rPr>
              <w:t>救濟教示條款</w:t>
            </w:r>
            <w:proofErr w:type="gramEnd"/>
            <w:r w:rsidR="00343288" w:rsidRPr="00DB2C4C">
              <w:rPr>
                <w:rFonts w:eastAsia="標楷體" w:hint="eastAsia"/>
                <w:color w:val="0070C0"/>
              </w:rPr>
              <w:t>錯誤；異議處理結果書面回復廠商時效，未符採購法第</w:t>
            </w:r>
            <w:r w:rsidR="00343288" w:rsidRPr="00DB2C4C">
              <w:rPr>
                <w:rFonts w:eastAsia="標楷體" w:hint="eastAsia"/>
                <w:color w:val="0070C0"/>
              </w:rPr>
              <w:t>75</w:t>
            </w:r>
            <w:r w:rsidR="00343288" w:rsidRPr="00DB2C4C">
              <w:rPr>
                <w:rFonts w:eastAsia="標楷體" w:hint="eastAsia"/>
                <w:color w:val="0070C0"/>
              </w:rPr>
              <w:t>條第</w:t>
            </w:r>
            <w:r w:rsidR="00343288" w:rsidRPr="00DB2C4C">
              <w:rPr>
                <w:rFonts w:eastAsia="標楷體" w:hint="eastAsia"/>
                <w:color w:val="0070C0"/>
              </w:rPr>
              <w:t>2</w:t>
            </w:r>
            <w:r w:rsidR="00343288" w:rsidRPr="00DB2C4C">
              <w:rPr>
                <w:rFonts w:eastAsia="標楷體" w:hint="eastAsia"/>
                <w:color w:val="0070C0"/>
              </w:rPr>
              <w:t>項規定；未依採購法第</w:t>
            </w:r>
            <w:r w:rsidR="00343288" w:rsidRPr="00DB2C4C">
              <w:rPr>
                <w:rFonts w:eastAsia="標楷體" w:hint="eastAsia"/>
                <w:color w:val="0070C0"/>
              </w:rPr>
              <w:t>75</w:t>
            </w:r>
            <w:r w:rsidR="00343288" w:rsidRPr="00DB2C4C">
              <w:rPr>
                <w:rFonts w:eastAsia="標楷體" w:hint="eastAsia"/>
                <w:color w:val="0070C0"/>
              </w:rPr>
              <w:t>條第</w:t>
            </w:r>
            <w:r w:rsidR="00343288" w:rsidRPr="00DB2C4C">
              <w:rPr>
                <w:rFonts w:eastAsia="標楷體" w:hint="eastAsia"/>
                <w:color w:val="0070C0"/>
              </w:rPr>
              <w:t>2</w:t>
            </w:r>
            <w:r w:rsidR="00343288" w:rsidRPr="00DB2C4C">
              <w:rPr>
                <w:rFonts w:eastAsia="標楷體" w:hint="eastAsia"/>
                <w:color w:val="0070C0"/>
              </w:rPr>
              <w:t>項規定，將異議處理結果以書面回復廠商；未就廠商異議內容逐項實質回復；異議處理結果前後不一致</w:t>
            </w:r>
            <w:r w:rsidR="00343288" w:rsidRPr="00DB2C4C">
              <w:rPr>
                <w:rFonts w:eastAsia="標楷體" w:hint="eastAsia"/>
                <w:color w:val="0070C0"/>
              </w:rPr>
              <w:t>)</w:t>
            </w:r>
            <w:r w:rsidR="00343288" w:rsidRPr="00DB2C4C">
              <w:rPr>
                <w:rFonts w:eastAsia="標楷體" w:hint="eastAsia"/>
                <w:color w:val="0070C0"/>
              </w:rPr>
              <w:t>。</w:t>
            </w:r>
          </w:p>
        </w:tc>
        <w:tc>
          <w:tcPr>
            <w:tcW w:w="1592" w:type="dxa"/>
            <w:shd w:val="clear" w:color="auto" w:fill="DBE5F1"/>
            <w:vAlign w:val="center"/>
          </w:tcPr>
          <w:p w:rsidR="003B4F6C" w:rsidRPr="00F3138D" w:rsidRDefault="00063CF5" w:rsidP="00A17187">
            <w:pPr>
              <w:adjustRightInd w:val="0"/>
              <w:snapToGrid w:val="0"/>
              <w:spacing w:line="320" w:lineRule="exact"/>
              <w:jc w:val="center"/>
              <w:rPr>
                <w:rFonts w:eastAsia="標楷體"/>
                <w:b/>
                <w:sz w:val="32"/>
                <w:szCs w:val="32"/>
              </w:rPr>
            </w:pPr>
            <w:r>
              <w:rPr>
                <w:rFonts w:eastAsia="標楷體" w:hint="eastAsia"/>
                <w:b/>
                <w:sz w:val="32"/>
                <w:szCs w:val="32"/>
              </w:rPr>
              <w:t>21</w:t>
            </w:r>
          </w:p>
        </w:tc>
      </w:tr>
      <w:tr w:rsidR="00205EF8" w:rsidRPr="00A5506E" w:rsidTr="004368AC">
        <w:trPr>
          <w:jc w:val="center"/>
        </w:trPr>
        <w:tc>
          <w:tcPr>
            <w:tcW w:w="14191" w:type="dxa"/>
            <w:shd w:val="pct20" w:color="auto" w:fill="auto"/>
            <w:vAlign w:val="center"/>
          </w:tcPr>
          <w:p w:rsidR="00B44758" w:rsidRPr="00A5506E" w:rsidRDefault="00B44758" w:rsidP="00A17187">
            <w:pPr>
              <w:adjustRightInd w:val="0"/>
              <w:snapToGrid w:val="0"/>
              <w:spacing w:line="320" w:lineRule="exact"/>
              <w:ind w:left="641" w:hangingChars="200" w:hanging="641"/>
              <w:jc w:val="both"/>
              <w:rPr>
                <w:rFonts w:eastAsia="標楷體"/>
                <w:b/>
                <w:sz w:val="32"/>
                <w:szCs w:val="32"/>
              </w:rPr>
            </w:pPr>
            <w:r w:rsidRPr="00A5506E">
              <w:rPr>
                <w:rFonts w:eastAsia="標楷體" w:hint="eastAsia"/>
                <w:b/>
                <w:sz w:val="32"/>
                <w:szCs w:val="32"/>
              </w:rPr>
              <w:t>五、評選</w:t>
            </w:r>
            <w:r w:rsidRPr="00A5506E">
              <w:rPr>
                <w:rFonts w:eastAsia="標楷體"/>
                <w:b/>
                <w:sz w:val="32"/>
                <w:szCs w:val="32"/>
              </w:rPr>
              <w:t>/</w:t>
            </w:r>
            <w:r w:rsidRPr="00A5506E">
              <w:rPr>
                <w:rFonts w:eastAsia="標楷體" w:hint="eastAsia"/>
                <w:b/>
                <w:sz w:val="32"/>
                <w:szCs w:val="32"/>
              </w:rPr>
              <w:t>審查</w:t>
            </w:r>
            <w:r w:rsidRPr="00A5506E">
              <w:rPr>
                <w:rFonts w:eastAsia="標楷體"/>
                <w:b/>
                <w:sz w:val="32"/>
                <w:szCs w:val="32"/>
              </w:rPr>
              <w:t>/</w:t>
            </w:r>
            <w:r w:rsidRPr="00A5506E">
              <w:rPr>
                <w:rFonts w:eastAsia="標楷體" w:hint="eastAsia"/>
                <w:b/>
                <w:sz w:val="32"/>
                <w:szCs w:val="32"/>
              </w:rPr>
              <w:t>評審階段：</w:t>
            </w:r>
          </w:p>
        </w:tc>
        <w:tc>
          <w:tcPr>
            <w:tcW w:w="1592" w:type="dxa"/>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3C70B0" w:rsidRPr="0084741D" w:rsidTr="004368AC">
        <w:trPr>
          <w:jc w:val="center"/>
        </w:trPr>
        <w:tc>
          <w:tcPr>
            <w:tcW w:w="14191" w:type="dxa"/>
            <w:vAlign w:val="center"/>
          </w:tcPr>
          <w:p w:rsidR="00960003" w:rsidRPr="0084741D" w:rsidRDefault="00960003" w:rsidP="00A17187">
            <w:pPr>
              <w:adjustRightInd w:val="0"/>
              <w:snapToGrid w:val="0"/>
              <w:spacing w:line="320" w:lineRule="exact"/>
              <w:ind w:left="240" w:hangingChars="100" w:hanging="240"/>
              <w:jc w:val="both"/>
              <w:rPr>
                <w:rFonts w:eastAsia="標楷體"/>
              </w:rPr>
            </w:pPr>
            <w:r w:rsidRPr="0084741D">
              <w:rPr>
                <w:rFonts w:eastAsia="標楷體"/>
              </w:rPr>
              <w:t>1.</w:t>
            </w:r>
            <w:r w:rsidRPr="0084741D">
              <w:rPr>
                <w:rFonts w:eastAsia="標楷體" w:hint="eastAsia"/>
              </w:rPr>
              <w:t>工作小組應辦事項：【</w:t>
            </w:r>
            <w:r w:rsidRPr="0084741D">
              <w:rPr>
                <w:rFonts w:eastAsia="標楷體" w:hint="eastAsia"/>
                <w:b/>
              </w:rPr>
              <w:t>審議規則第</w:t>
            </w:r>
            <w:r w:rsidRPr="0084741D">
              <w:rPr>
                <w:rFonts w:eastAsia="標楷體"/>
                <w:b/>
              </w:rPr>
              <w:t>3</w:t>
            </w:r>
            <w:r w:rsidRPr="0084741D">
              <w:rPr>
                <w:rFonts w:eastAsia="標楷體" w:hint="eastAsia"/>
                <w:b/>
              </w:rPr>
              <w:t>條</w:t>
            </w:r>
            <w:r w:rsidRPr="0084741D">
              <w:rPr>
                <w:rFonts w:eastAsia="標楷體" w:hint="eastAsia"/>
              </w:rPr>
              <w:t>】</w:t>
            </w:r>
          </w:p>
          <w:p w:rsidR="00960003" w:rsidRPr="0084741D" w:rsidRDefault="00960003" w:rsidP="00A17187">
            <w:pPr>
              <w:numPr>
                <w:ilvl w:val="0"/>
                <w:numId w:val="2"/>
              </w:numPr>
              <w:adjustRightInd w:val="0"/>
              <w:snapToGrid w:val="0"/>
              <w:spacing w:line="320" w:lineRule="exact"/>
              <w:ind w:leftChars="100" w:left="658" w:hangingChars="174" w:hanging="418"/>
              <w:jc w:val="both"/>
              <w:rPr>
                <w:rFonts w:eastAsia="標楷體"/>
              </w:rPr>
            </w:pPr>
            <w:r w:rsidRPr="0084741D">
              <w:rPr>
                <w:rFonts w:eastAsia="標楷體" w:hint="eastAsia"/>
              </w:rPr>
              <w:t>已擬具初審意見，並載明工作小組人員姓名、職稱及專長。【</w:t>
            </w:r>
            <w:r w:rsidRPr="0084741D">
              <w:rPr>
                <w:rFonts w:eastAsia="標楷體" w:hint="eastAsia"/>
                <w:b/>
              </w:rPr>
              <w:t>第</w:t>
            </w:r>
            <w:r w:rsidRPr="0084741D">
              <w:rPr>
                <w:rFonts w:eastAsia="標楷體"/>
                <w:b/>
              </w:rPr>
              <w:t>2</w:t>
            </w:r>
            <w:r w:rsidRPr="0084741D">
              <w:rPr>
                <w:rFonts w:eastAsia="標楷體" w:hint="eastAsia"/>
                <w:b/>
              </w:rPr>
              <w:t>款</w:t>
            </w:r>
            <w:r w:rsidRPr="0084741D">
              <w:rPr>
                <w:rFonts w:eastAsia="標楷體" w:hint="eastAsia"/>
              </w:rPr>
              <w:t>】</w:t>
            </w:r>
          </w:p>
          <w:p w:rsidR="009105FC" w:rsidRDefault="00960003" w:rsidP="009105FC">
            <w:pPr>
              <w:numPr>
                <w:ilvl w:val="0"/>
                <w:numId w:val="2"/>
              </w:numPr>
              <w:adjustRightInd w:val="0"/>
              <w:snapToGrid w:val="0"/>
              <w:spacing w:line="320" w:lineRule="exact"/>
              <w:ind w:leftChars="100" w:left="658" w:hangingChars="174" w:hanging="418"/>
              <w:jc w:val="both"/>
              <w:rPr>
                <w:rFonts w:eastAsia="標楷體"/>
              </w:rPr>
            </w:pPr>
            <w:r w:rsidRPr="0084741D">
              <w:rPr>
                <w:rFonts w:eastAsia="標楷體" w:hint="eastAsia"/>
              </w:rPr>
              <w:t>初審意見已具體載明分析「受評廠商於各評選項目所報內容是否符合招標文件規定」及「受評廠商於各評選項目之差異性」。【</w:t>
            </w:r>
            <w:r w:rsidRPr="0084741D">
              <w:rPr>
                <w:rFonts w:eastAsia="標楷體" w:hint="eastAsia"/>
                <w:b/>
              </w:rPr>
              <w:t>第</w:t>
            </w:r>
            <w:r w:rsidRPr="0084741D">
              <w:rPr>
                <w:rFonts w:eastAsia="標楷體"/>
                <w:b/>
              </w:rPr>
              <w:t>3</w:t>
            </w:r>
            <w:r w:rsidRPr="0084741D">
              <w:rPr>
                <w:rFonts w:eastAsia="標楷體" w:hint="eastAsia"/>
                <w:b/>
              </w:rPr>
              <w:t>款、第</w:t>
            </w:r>
            <w:r w:rsidRPr="0084741D">
              <w:rPr>
                <w:rFonts w:eastAsia="標楷體"/>
                <w:b/>
              </w:rPr>
              <w:t>4</w:t>
            </w:r>
            <w:r w:rsidRPr="0084741D">
              <w:rPr>
                <w:rFonts w:eastAsia="標楷體" w:hint="eastAsia"/>
                <w:b/>
              </w:rPr>
              <w:t>款】</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6311C2" w:rsidRPr="00184771" w:rsidRDefault="006311C2" w:rsidP="00184771">
            <w:pPr>
              <w:adjustRightInd w:val="0"/>
              <w:snapToGrid w:val="0"/>
              <w:spacing w:line="320" w:lineRule="exact"/>
              <w:ind w:left="180" w:hangingChars="75" w:hanging="180"/>
              <w:jc w:val="both"/>
              <w:rPr>
                <w:rFonts w:eastAsia="標楷體"/>
                <w:color w:val="0070C0"/>
              </w:rPr>
            </w:pPr>
            <w:r w:rsidRPr="00184771">
              <w:rPr>
                <w:rFonts w:eastAsia="標楷體" w:hint="eastAsia"/>
                <w:color w:val="0070C0"/>
              </w:rPr>
              <w:t>1.</w:t>
            </w:r>
            <w:r w:rsidR="00A17187" w:rsidRPr="00184771">
              <w:rPr>
                <w:rFonts w:eastAsia="標楷體" w:hint="eastAsia"/>
                <w:color w:val="0070C0"/>
              </w:rPr>
              <w:t>初審意見僅針對部分</w:t>
            </w:r>
            <w:r w:rsidRPr="00184771">
              <w:rPr>
                <w:rFonts w:eastAsia="標楷體" w:hint="eastAsia"/>
                <w:color w:val="0070C0"/>
              </w:rPr>
              <w:t>評選項目擬具初審意見，且過於簡略。</w:t>
            </w:r>
          </w:p>
          <w:p w:rsidR="000C46C2" w:rsidRPr="00184771" w:rsidRDefault="006311C2" w:rsidP="00184771">
            <w:pPr>
              <w:adjustRightInd w:val="0"/>
              <w:snapToGrid w:val="0"/>
              <w:spacing w:line="320" w:lineRule="exact"/>
              <w:ind w:left="180" w:hangingChars="75" w:hanging="180"/>
              <w:jc w:val="both"/>
              <w:rPr>
                <w:rFonts w:eastAsia="標楷體"/>
                <w:color w:val="0070C0"/>
              </w:rPr>
            </w:pPr>
            <w:r w:rsidRPr="00184771">
              <w:rPr>
                <w:rFonts w:eastAsia="標楷體" w:hint="eastAsia"/>
                <w:color w:val="0070C0"/>
              </w:rPr>
              <w:lastRenderedPageBreak/>
              <w:t>2.</w:t>
            </w:r>
            <w:r w:rsidR="00BC26CA" w:rsidRPr="00184771">
              <w:rPr>
                <w:rFonts w:eastAsia="標楷體" w:hint="eastAsia"/>
                <w:color w:val="0070C0"/>
              </w:rPr>
              <w:t>初審意見</w:t>
            </w:r>
            <w:r w:rsidRPr="00184771">
              <w:rPr>
                <w:rFonts w:eastAsia="標楷體" w:hint="eastAsia"/>
                <w:color w:val="0070C0"/>
              </w:rPr>
              <w:t>未具體說明</w:t>
            </w:r>
            <w:r w:rsidR="00BC26CA" w:rsidRPr="00184771">
              <w:rPr>
                <w:rFonts w:eastAsia="標楷體" w:hint="eastAsia"/>
                <w:color w:val="0070C0"/>
              </w:rPr>
              <w:t>投標廠商服務建議書所報內容是否符合招標文件規定</w:t>
            </w:r>
            <w:r w:rsidR="00011EE3" w:rsidRPr="00184771">
              <w:rPr>
                <w:rFonts w:eastAsia="標楷體" w:hint="eastAsia"/>
                <w:color w:val="0070C0"/>
              </w:rPr>
              <w:t>，以</w:t>
            </w:r>
            <w:r w:rsidRPr="00184771">
              <w:rPr>
                <w:rFonts w:eastAsia="標楷體" w:hint="eastAsia"/>
                <w:color w:val="0070C0"/>
              </w:rPr>
              <w:t>及分析</w:t>
            </w:r>
            <w:r w:rsidR="00BC26CA" w:rsidRPr="00184771">
              <w:rPr>
                <w:rFonts w:eastAsia="標楷體" w:hint="eastAsia"/>
                <w:color w:val="0070C0"/>
              </w:rPr>
              <w:t>其</w:t>
            </w:r>
            <w:r w:rsidRPr="00184771">
              <w:rPr>
                <w:rFonts w:eastAsia="標楷體" w:hint="eastAsia"/>
                <w:color w:val="0070C0"/>
              </w:rPr>
              <w:t>差異性。</w:t>
            </w:r>
          </w:p>
          <w:p w:rsidR="00983152" w:rsidRPr="00184771" w:rsidRDefault="00983152" w:rsidP="00184771">
            <w:pPr>
              <w:adjustRightInd w:val="0"/>
              <w:snapToGrid w:val="0"/>
              <w:spacing w:line="320" w:lineRule="exact"/>
              <w:ind w:left="180" w:hangingChars="75" w:hanging="180"/>
              <w:jc w:val="both"/>
              <w:rPr>
                <w:rFonts w:eastAsia="標楷體"/>
                <w:color w:val="0070C0"/>
              </w:rPr>
            </w:pPr>
            <w:r w:rsidRPr="00184771">
              <w:rPr>
                <w:rFonts w:eastAsia="標楷體" w:hint="eastAsia"/>
                <w:color w:val="0070C0"/>
              </w:rPr>
              <w:t>3.</w:t>
            </w:r>
            <w:r w:rsidR="00BC26CA" w:rsidRPr="00184771">
              <w:rPr>
                <w:rFonts w:eastAsia="標楷體" w:hint="eastAsia"/>
                <w:color w:val="0070C0"/>
              </w:rPr>
              <w:t>初審意見</w:t>
            </w:r>
            <w:r w:rsidRPr="00184771">
              <w:rPr>
                <w:rFonts w:eastAsia="標楷體" w:hint="eastAsia"/>
                <w:color w:val="0070C0"/>
              </w:rPr>
              <w:t>未載明工作小組成員專長</w:t>
            </w:r>
            <w:r w:rsidR="00E26561" w:rsidRPr="00184771">
              <w:rPr>
                <w:rFonts w:eastAsia="標楷體" w:hint="eastAsia"/>
                <w:color w:val="0070C0"/>
              </w:rPr>
              <w:t>。</w:t>
            </w:r>
          </w:p>
          <w:p w:rsidR="00CA4ACC" w:rsidRPr="00184771" w:rsidRDefault="00184771" w:rsidP="00184771">
            <w:pPr>
              <w:adjustRightInd w:val="0"/>
              <w:snapToGrid w:val="0"/>
              <w:spacing w:line="320" w:lineRule="exact"/>
              <w:ind w:left="180" w:hangingChars="75" w:hanging="180"/>
              <w:jc w:val="both"/>
              <w:rPr>
                <w:rFonts w:eastAsia="標楷體"/>
                <w:color w:val="0070C0"/>
              </w:rPr>
            </w:pPr>
            <w:r w:rsidRPr="00184771">
              <w:rPr>
                <w:rFonts w:eastAsia="標楷體" w:hint="eastAsia"/>
                <w:color w:val="0070C0"/>
              </w:rPr>
              <w:t>4</w:t>
            </w:r>
            <w:r w:rsidR="009B34B4" w:rsidRPr="00184771">
              <w:rPr>
                <w:rFonts w:eastAsia="標楷體" w:hint="eastAsia"/>
                <w:color w:val="0070C0"/>
              </w:rPr>
              <w:t>.</w:t>
            </w:r>
            <w:r w:rsidR="009B34B4" w:rsidRPr="00184771">
              <w:rPr>
                <w:rFonts w:eastAsia="標楷體" w:hint="eastAsia"/>
                <w:color w:val="0070C0"/>
              </w:rPr>
              <w:t>初審意見前後矛盾、不一致</w:t>
            </w:r>
            <w:r w:rsidR="00E233AD" w:rsidRPr="00184771">
              <w:rPr>
                <w:rFonts w:eastAsia="標楷體" w:hint="eastAsia"/>
                <w:color w:val="0070C0"/>
              </w:rPr>
              <w:t>、內容誤植</w:t>
            </w:r>
            <w:r w:rsidR="009B34B4" w:rsidRPr="00184771">
              <w:rPr>
                <w:rFonts w:eastAsia="標楷體" w:hint="eastAsia"/>
                <w:color w:val="0070C0"/>
              </w:rPr>
              <w:t>。</w:t>
            </w:r>
          </w:p>
          <w:p w:rsidR="001F29E9" w:rsidRPr="00184771" w:rsidRDefault="00184771" w:rsidP="00184771">
            <w:pPr>
              <w:adjustRightInd w:val="0"/>
              <w:snapToGrid w:val="0"/>
              <w:spacing w:line="320" w:lineRule="exact"/>
              <w:ind w:left="180" w:hangingChars="75" w:hanging="180"/>
              <w:jc w:val="both"/>
              <w:rPr>
                <w:rFonts w:eastAsia="標楷體"/>
                <w:color w:val="0070C0"/>
              </w:rPr>
            </w:pPr>
            <w:r w:rsidRPr="00184771">
              <w:rPr>
                <w:rFonts w:eastAsia="標楷體" w:hint="eastAsia"/>
                <w:color w:val="0070C0"/>
              </w:rPr>
              <w:t>5</w:t>
            </w:r>
            <w:r w:rsidR="001F29E9" w:rsidRPr="00184771">
              <w:rPr>
                <w:rFonts w:eastAsia="標楷體" w:hint="eastAsia"/>
                <w:color w:val="0070C0"/>
              </w:rPr>
              <w:t>.</w:t>
            </w:r>
            <w:r w:rsidR="001F29E9" w:rsidRPr="00184771">
              <w:rPr>
                <w:rFonts w:eastAsia="標楷體" w:hint="eastAsia"/>
                <w:color w:val="0070C0"/>
              </w:rPr>
              <w:t>初審意見未由全體工作小組成員簽名。</w:t>
            </w:r>
          </w:p>
          <w:p w:rsidR="00185501" w:rsidRPr="00185501" w:rsidRDefault="00184771" w:rsidP="00184771">
            <w:pPr>
              <w:adjustRightInd w:val="0"/>
              <w:snapToGrid w:val="0"/>
              <w:spacing w:line="320" w:lineRule="exact"/>
              <w:ind w:left="180" w:hangingChars="75" w:hanging="180"/>
              <w:jc w:val="both"/>
              <w:rPr>
                <w:rFonts w:eastAsia="標楷體"/>
              </w:rPr>
            </w:pPr>
            <w:r w:rsidRPr="00184771">
              <w:rPr>
                <w:rFonts w:eastAsia="標楷體" w:hint="eastAsia"/>
                <w:color w:val="0070C0"/>
              </w:rPr>
              <w:t>6</w:t>
            </w:r>
            <w:r w:rsidR="00185501" w:rsidRPr="00184771">
              <w:rPr>
                <w:rFonts w:eastAsia="標楷體" w:hint="eastAsia"/>
                <w:color w:val="0070C0"/>
              </w:rPr>
              <w:t>.</w:t>
            </w:r>
            <w:r w:rsidR="00185501" w:rsidRPr="00184771">
              <w:rPr>
                <w:rFonts w:eastAsia="標楷體" w:hint="eastAsia"/>
                <w:color w:val="0070C0"/>
              </w:rPr>
              <w:t>工作小組初審意見與招標文件所載之評選項目內容不一致。</w:t>
            </w:r>
          </w:p>
        </w:tc>
        <w:tc>
          <w:tcPr>
            <w:tcW w:w="1592" w:type="dxa"/>
            <w:vAlign w:val="center"/>
          </w:tcPr>
          <w:p w:rsidR="00960003" w:rsidRPr="00F3138D" w:rsidRDefault="00C878B8" w:rsidP="00A17187">
            <w:pPr>
              <w:adjustRightInd w:val="0"/>
              <w:snapToGrid w:val="0"/>
              <w:spacing w:line="320" w:lineRule="exact"/>
              <w:jc w:val="center"/>
              <w:rPr>
                <w:rFonts w:eastAsia="標楷體"/>
                <w:b/>
                <w:sz w:val="32"/>
                <w:szCs w:val="32"/>
              </w:rPr>
            </w:pPr>
            <w:r>
              <w:rPr>
                <w:rFonts w:eastAsia="標楷體" w:hint="eastAsia"/>
                <w:b/>
                <w:sz w:val="32"/>
                <w:szCs w:val="32"/>
              </w:rPr>
              <w:lastRenderedPageBreak/>
              <w:t>10</w:t>
            </w:r>
          </w:p>
        </w:tc>
      </w:tr>
      <w:tr w:rsidR="00205EF8" w:rsidRPr="00E8058B" w:rsidTr="004368AC">
        <w:trPr>
          <w:jc w:val="center"/>
        </w:trPr>
        <w:tc>
          <w:tcPr>
            <w:tcW w:w="14191" w:type="dxa"/>
            <w:vAlign w:val="center"/>
          </w:tcPr>
          <w:p w:rsidR="00960003" w:rsidRPr="00E8058B" w:rsidRDefault="00960003" w:rsidP="00A17187">
            <w:pPr>
              <w:adjustRightInd w:val="0"/>
              <w:snapToGrid w:val="0"/>
              <w:spacing w:line="320" w:lineRule="exact"/>
              <w:ind w:left="240" w:hangingChars="100" w:hanging="240"/>
              <w:jc w:val="both"/>
              <w:rPr>
                <w:rFonts w:eastAsia="標楷體"/>
              </w:rPr>
            </w:pPr>
            <w:r w:rsidRPr="00E8058B">
              <w:rPr>
                <w:rFonts w:eastAsia="標楷體"/>
              </w:rPr>
              <w:t>2.</w:t>
            </w:r>
            <w:r w:rsidRPr="00E8058B">
              <w:rPr>
                <w:rFonts w:eastAsia="標楷體" w:hint="eastAsia"/>
              </w:rPr>
              <w:t>採購評選</w:t>
            </w:r>
            <w:r w:rsidRPr="00E8058B">
              <w:rPr>
                <w:rFonts w:eastAsia="標楷體"/>
              </w:rPr>
              <w:t>/</w:t>
            </w:r>
            <w:r w:rsidRPr="00E8058B">
              <w:rPr>
                <w:rFonts w:eastAsia="標楷體" w:hint="eastAsia"/>
              </w:rPr>
              <w:t>審查委員會成立共</w:t>
            </w:r>
            <w:r w:rsidRPr="00E8058B">
              <w:rPr>
                <w:rFonts w:eastAsia="標楷體" w:hint="eastAsia"/>
                <w:b/>
              </w:rPr>
              <w:t>人</w:t>
            </w:r>
            <w:r w:rsidRPr="00E8058B">
              <w:rPr>
                <w:rFonts w:eastAsia="標楷體" w:hint="eastAsia"/>
                <w:b/>
              </w:rPr>
              <w:t>(</w:t>
            </w:r>
            <w:r w:rsidRPr="00E8058B">
              <w:rPr>
                <w:rFonts w:eastAsia="標楷體" w:hint="eastAsia"/>
                <w:b/>
              </w:rPr>
              <w:t>外聘人；</w:t>
            </w:r>
            <w:proofErr w:type="gramStart"/>
            <w:r w:rsidRPr="00E8058B">
              <w:rPr>
                <w:rFonts w:eastAsia="標楷體" w:hint="eastAsia"/>
                <w:b/>
              </w:rPr>
              <w:t>內聘人</w:t>
            </w:r>
            <w:proofErr w:type="gramEnd"/>
            <w:r w:rsidRPr="00E8058B">
              <w:rPr>
                <w:rFonts w:eastAsia="標楷體" w:hint="eastAsia"/>
                <w:b/>
              </w:rPr>
              <w:t>)</w:t>
            </w:r>
            <w:r w:rsidRPr="00E8058B">
              <w:rPr>
                <w:rFonts w:eastAsia="標楷體" w:hint="eastAsia"/>
              </w:rPr>
              <w:t>，實際召開會議及情形：</w:t>
            </w:r>
          </w:p>
          <w:p w:rsidR="00960003" w:rsidRPr="00E8058B" w:rsidRDefault="00960003" w:rsidP="00780677">
            <w:pPr>
              <w:numPr>
                <w:ilvl w:val="0"/>
                <w:numId w:val="18"/>
              </w:numPr>
              <w:adjustRightInd w:val="0"/>
              <w:snapToGrid w:val="0"/>
              <w:spacing w:line="320" w:lineRule="exact"/>
              <w:ind w:leftChars="115" w:left="658" w:hangingChars="159" w:hanging="382"/>
              <w:jc w:val="both"/>
              <w:rPr>
                <w:rFonts w:eastAsia="標楷體"/>
              </w:rPr>
            </w:pPr>
            <w:r w:rsidRPr="00E8058B">
              <w:rPr>
                <w:rFonts w:eastAsia="標楷體" w:hint="eastAsia"/>
                <w:u w:val="single"/>
              </w:rPr>
              <w:t>第</w:t>
            </w:r>
            <w:r w:rsidRPr="00E8058B">
              <w:rPr>
                <w:rFonts w:eastAsia="標楷體"/>
                <w:u w:val="single"/>
              </w:rPr>
              <w:t>1</w:t>
            </w:r>
            <w:r w:rsidRPr="00E8058B">
              <w:rPr>
                <w:rFonts w:eastAsia="標楷體" w:hint="eastAsia"/>
                <w:u w:val="single"/>
              </w:rPr>
              <w:t>次</w:t>
            </w:r>
            <w:r w:rsidRPr="00E8058B">
              <w:rPr>
                <w:rFonts w:eastAsia="標楷體" w:hint="eastAsia"/>
              </w:rPr>
              <w:t>採購評選</w:t>
            </w:r>
            <w:r w:rsidRPr="00E8058B">
              <w:rPr>
                <w:rFonts w:eastAsia="標楷體"/>
              </w:rPr>
              <w:t>/</w:t>
            </w:r>
            <w:r w:rsidRPr="00E8058B">
              <w:rPr>
                <w:rFonts w:eastAsia="標楷體" w:hint="eastAsia"/>
              </w:rPr>
              <w:t>審查委員會</w:t>
            </w:r>
            <w:r w:rsidRPr="00E8058B">
              <w:rPr>
                <w:rFonts w:eastAsia="標楷體" w:hint="eastAsia"/>
                <w:u w:val="single"/>
              </w:rPr>
              <w:t>(</w:t>
            </w:r>
            <w:r w:rsidRPr="00E8058B">
              <w:rPr>
                <w:rFonts w:eastAsia="標楷體" w:hint="eastAsia"/>
                <w:u w:val="single"/>
              </w:rPr>
              <w:t>訂定或審定評選項目、評審標準及評定方式</w:t>
            </w:r>
            <w:r w:rsidRPr="00E8058B">
              <w:rPr>
                <w:rFonts w:eastAsia="標楷體" w:hint="eastAsia"/>
              </w:rPr>
              <w:t>)</w:t>
            </w:r>
            <w:r w:rsidRPr="00E8058B">
              <w:rPr>
                <w:rFonts w:eastAsia="標楷體" w:hint="eastAsia"/>
              </w:rPr>
              <w:t>辦理情形：</w:t>
            </w:r>
          </w:p>
          <w:p w:rsidR="00960003" w:rsidRPr="00E8058B" w:rsidRDefault="00960003" w:rsidP="00A17187">
            <w:pPr>
              <w:adjustRightInd w:val="0"/>
              <w:snapToGrid w:val="0"/>
              <w:spacing w:line="320" w:lineRule="exact"/>
              <w:ind w:leftChars="200" w:left="600" w:hangingChars="50" w:hanging="120"/>
              <w:jc w:val="both"/>
              <w:rPr>
                <w:rFonts w:eastAsia="標楷體"/>
              </w:rPr>
            </w:pPr>
            <w:r w:rsidRPr="00E8058B">
              <w:rPr>
                <w:rFonts w:eastAsia="標楷體"/>
              </w:rPr>
              <w:t>-</w:t>
            </w:r>
            <w:r w:rsidRPr="00E8058B">
              <w:rPr>
                <w:rFonts w:eastAsia="標楷體" w:hint="eastAsia"/>
              </w:rPr>
              <w:t>出席委員共</w:t>
            </w:r>
            <w:r w:rsidRPr="00E8058B">
              <w:rPr>
                <w:rFonts w:eastAsia="標楷體" w:hint="eastAsia"/>
                <w:b/>
              </w:rPr>
              <w:t>人</w:t>
            </w:r>
            <w:r w:rsidRPr="00E8058B">
              <w:rPr>
                <w:rFonts w:eastAsia="標楷體" w:hint="eastAsia"/>
                <w:b/>
              </w:rPr>
              <w:t>(</w:t>
            </w:r>
            <w:r w:rsidRPr="00E8058B">
              <w:rPr>
                <w:rFonts w:eastAsia="標楷體" w:hint="eastAsia"/>
                <w:b/>
              </w:rPr>
              <w:t>外聘人；</w:t>
            </w:r>
            <w:proofErr w:type="gramStart"/>
            <w:r w:rsidRPr="00E8058B">
              <w:rPr>
                <w:rFonts w:eastAsia="標楷體" w:hint="eastAsia"/>
                <w:b/>
              </w:rPr>
              <w:t>內聘人</w:t>
            </w:r>
            <w:proofErr w:type="gramEnd"/>
            <w:r w:rsidRPr="00E8058B">
              <w:rPr>
                <w:rFonts w:eastAsia="標楷體" w:hint="eastAsia"/>
                <w:b/>
              </w:rPr>
              <w:t>)</w:t>
            </w:r>
            <w:r w:rsidRPr="00E8058B">
              <w:rPr>
                <w:rFonts w:eastAsia="標楷體" w:hint="eastAsia"/>
              </w:rPr>
              <w:t>，其出席外聘委員人數，</w:t>
            </w:r>
            <w:proofErr w:type="gramStart"/>
            <w:r w:rsidRPr="00E8058B">
              <w:rPr>
                <w:rFonts w:eastAsia="標楷體" w:hint="eastAsia"/>
              </w:rPr>
              <w:t>尚符規</w:t>
            </w:r>
            <w:proofErr w:type="gramEnd"/>
            <w:r w:rsidRPr="00E8058B">
              <w:rPr>
                <w:rFonts w:eastAsia="標楷體" w:hint="eastAsia"/>
              </w:rPr>
              <w:t>定。</w:t>
            </w:r>
          </w:p>
          <w:p w:rsidR="00960003" w:rsidRPr="00E8058B" w:rsidRDefault="00960003" w:rsidP="00A17187">
            <w:pPr>
              <w:adjustRightInd w:val="0"/>
              <w:snapToGrid w:val="0"/>
              <w:spacing w:line="320" w:lineRule="exact"/>
              <w:ind w:leftChars="200" w:left="600" w:hangingChars="50" w:hanging="120"/>
              <w:jc w:val="both"/>
              <w:rPr>
                <w:rFonts w:eastAsia="標楷體"/>
              </w:rPr>
            </w:pPr>
            <w:r w:rsidRPr="00E8058B">
              <w:rPr>
                <w:rFonts w:eastAsia="標楷體"/>
              </w:rPr>
              <w:t>-</w:t>
            </w:r>
            <w:r w:rsidRPr="00E8058B">
              <w:rPr>
                <w:rFonts w:eastAsia="標楷體" w:hint="eastAsia"/>
              </w:rPr>
              <w:t>召集人、副召集人產生方式</w:t>
            </w:r>
            <w:r w:rsidRPr="00E8058B">
              <w:rPr>
                <w:rFonts w:eastAsia="標楷體" w:hint="eastAsia"/>
              </w:rPr>
              <w:t>(</w:t>
            </w:r>
            <w:r w:rsidRPr="00E8058B">
              <w:rPr>
                <w:rFonts w:eastAsia="標楷體" w:hint="eastAsia"/>
                <w:b/>
              </w:rPr>
              <w:t>□委員互選</w:t>
            </w:r>
            <w:r w:rsidRPr="00E8058B">
              <w:rPr>
                <w:rFonts w:eastAsia="標楷體"/>
                <w:b/>
              </w:rPr>
              <w:t>/</w:t>
            </w:r>
            <w:r w:rsidRPr="00E8058B">
              <w:rPr>
                <w:rFonts w:eastAsia="標楷體" w:hint="eastAsia"/>
                <w:b/>
              </w:rPr>
              <w:t>□首長指定</w:t>
            </w:r>
            <w:r w:rsidRPr="00E8058B">
              <w:rPr>
                <w:rFonts w:eastAsia="標楷體" w:hint="eastAsia"/>
              </w:rPr>
              <w:t>)</w:t>
            </w:r>
            <w:r w:rsidRPr="00E8058B">
              <w:rPr>
                <w:rFonts w:eastAsia="標楷體" w:hint="eastAsia"/>
              </w:rPr>
              <w:t>符合規定，召集人由機關人員擔任者，應為一級主管以上人員。</w:t>
            </w:r>
          </w:p>
          <w:p w:rsidR="00960003" w:rsidRPr="00E8058B" w:rsidRDefault="00960003" w:rsidP="00A17187">
            <w:pPr>
              <w:adjustRightInd w:val="0"/>
              <w:snapToGrid w:val="0"/>
              <w:spacing w:line="320" w:lineRule="exact"/>
              <w:ind w:leftChars="200" w:left="600" w:hangingChars="50" w:hanging="120"/>
              <w:jc w:val="both"/>
              <w:rPr>
                <w:rFonts w:eastAsia="標楷體"/>
              </w:rPr>
            </w:pPr>
            <w:r w:rsidRPr="00E8058B">
              <w:rPr>
                <w:rFonts w:eastAsia="標楷體"/>
              </w:rPr>
              <w:t>-</w:t>
            </w:r>
            <w:r w:rsidRPr="00E8058B">
              <w:rPr>
                <w:rFonts w:eastAsia="標楷體" w:hint="eastAsia"/>
              </w:rPr>
              <w:t>開會日期：，已於招標前召開。</w:t>
            </w:r>
          </w:p>
          <w:p w:rsidR="00960003" w:rsidRPr="00E8058B" w:rsidRDefault="00960003" w:rsidP="00780677">
            <w:pPr>
              <w:numPr>
                <w:ilvl w:val="0"/>
                <w:numId w:val="18"/>
              </w:numPr>
              <w:adjustRightInd w:val="0"/>
              <w:snapToGrid w:val="0"/>
              <w:spacing w:line="320" w:lineRule="exact"/>
              <w:ind w:leftChars="100" w:left="665" w:hangingChars="177" w:hanging="425"/>
              <w:jc w:val="both"/>
              <w:rPr>
                <w:rFonts w:eastAsia="標楷體"/>
              </w:rPr>
            </w:pPr>
            <w:r w:rsidRPr="00E8058B">
              <w:rPr>
                <w:rFonts w:eastAsia="標楷體" w:hint="eastAsia"/>
                <w:u w:val="single"/>
              </w:rPr>
              <w:t>第</w:t>
            </w:r>
            <w:r w:rsidRPr="00E8058B">
              <w:rPr>
                <w:rFonts w:eastAsia="標楷體"/>
                <w:u w:val="single"/>
              </w:rPr>
              <w:t>2</w:t>
            </w:r>
            <w:r w:rsidRPr="00E8058B">
              <w:rPr>
                <w:rFonts w:eastAsia="標楷體" w:hint="eastAsia"/>
                <w:u w:val="single"/>
              </w:rPr>
              <w:t>次</w:t>
            </w:r>
            <w:r w:rsidRPr="00E8058B">
              <w:rPr>
                <w:rFonts w:eastAsia="標楷體" w:hint="eastAsia"/>
              </w:rPr>
              <w:t>採購評選</w:t>
            </w:r>
            <w:r w:rsidRPr="00E8058B">
              <w:rPr>
                <w:rFonts w:eastAsia="標楷體"/>
              </w:rPr>
              <w:t>/</w:t>
            </w:r>
            <w:r w:rsidRPr="00E8058B">
              <w:rPr>
                <w:rFonts w:eastAsia="標楷體" w:hint="eastAsia"/>
              </w:rPr>
              <w:t>審查委員會</w:t>
            </w:r>
            <w:r w:rsidRPr="00E8058B">
              <w:rPr>
                <w:rFonts w:eastAsia="標楷體" w:hint="eastAsia"/>
                <w:u w:val="single"/>
              </w:rPr>
              <w:t>(</w:t>
            </w:r>
            <w:r w:rsidRPr="00E8058B">
              <w:rPr>
                <w:rFonts w:eastAsia="標楷體" w:hint="eastAsia"/>
                <w:u w:val="single"/>
              </w:rPr>
              <w:t>辦理評選</w:t>
            </w:r>
            <w:r w:rsidRPr="00E8058B">
              <w:rPr>
                <w:rFonts w:eastAsia="標楷體"/>
                <w:u w:val="single"/>
              </w:rPr>
              <w:t>/</w:t>
            </w:r>
            <w:r w:rsidRPr="00E8058B">
              <w:rPr>
                <w:rFonts w:eastAsia="標楷體" w:hint="eastAsia"/>
                <w:u w:val="single"/>
              </w:rPr>
              <w:t>審查</w:t>
            </w:r>
            <w:r w:rsidRPr="00E8058B">
              <w:rPr>
                <w:rFonts w:eastAsia="標楷體" w:hint="eastAsia"/>
              </w:rPr>
              <w:t>)</w:t>
            </w:r>
            <w:r w:rsidRPr="00E8058B">
              <w:rPr>
                <w:rFonts w:eastAsia="標楷體" w:hint="eastAsia"/>
              </w:rPr>
              <w:t>辦理情形：</w:t>
            </w:r>
          </w:p>
          <w:p w:rsidR="00960003" w:rsidRPr="00E8058B" w:rsidRDefault="00960003" w:rsidP="00A17187">
            <w:pPr>
              <w:adjustRightInd w:val="0"/>
              <w:snapToGrid w:val="0"/>
              <w:spacing w:line="320" w:lineRule="exact"/>
              <w:ind w:leftChars="200" w:left="600" w:hangingChars="50" w:hanging="120"/>
              <w:jc w:val="both"/>
              <w:rPr>
                <w:rFonts w:eastAsia="標楷體"/>
              </w:rPr>
            </w:pPr>
            <w:r w:rsidRPr="00E8058B">
              <w:rPr>
                <w:rFonts w:eastAsia="標楷體"/>
              </w:rPr>
              <w:t>-</w:t>
            </w:r>
            <w:r w:rsidRPr="00E8058B">
              <w:rPr>
                <w:rFonts w:eastAsia="標楷體" w:hint="eastAsia"/>
              </w:rPr>
              <w:t>出席委員共</w:t>
            </w:r>
            <w:r w:rsidRPr="00E8058B">
              <w:rPr>
                <w:rFonts w:eastAsia="標楷體" w:hint="eastAsia"/>
                <w:b/>
              </w:rPr>
              <w:t>人</w:t>
            </w:r>
            <w:r w:rsidRPr="00E8058B">
              <w:rPr>
                <w:rFonts w:eastAsia="標楷體" w:hint="eastAsia"/>
                <w:b/>
              </w:rPr>
              <w:t>(</w:t>
            </w:r>
            <w:r w:rsidRPr="00E8058B">
              <w:rPr>
                <w:rFonts w:eastAsia="標楷體" w:hint="eastAsia"/>
                <w:b/>
              </w:rPr>
              <w:t>外聘人；</w:t>
            </w:r>
            <w:proofErr w:type="gramStart"/>
            <w:r w:rsidRPr="00E8058B">
              <w:rPr>
                <w:rFonts w:eastAsia="標楷體" w:hint="eastAsia"/>
                <w:b/>
              </w:rPr>
              <w:t>內聘人</w:t>
            </w:r>
            <w:proofErr w:type="gramEnd"/>
            <w:r w:rsidRPr="00E8058B">
              <w:rPr>
                <w:rFonts w:eastAsia="標楷體" w:hint="eastAsia"/>
                <w:b/>
              </w:rPr>
              <w:t>)</w:t>
            </w:r>
            <w:r w:rsidRPr="00E8058B">
              <w:rPr>
                <w:rFonts w:eastAsia="標楷體" w:hint="eastAsia"/>
              </w:rPr>
              <w:t>，其出席外聘委員人數，</w:t>
            </w:r>
            <w:proofErr w:type="gramStart"/>
            <w:r w:rsidRPr="00E8058B">
              <w:rPr>
                <w:rFonts w:eastAsia="標楷體" w:hint="eastAsia"/>
              </w:rPr>
              <w:t>尚符規</w:t>
            </w:r>
            <w:proofErr w:type="gramEnd"/>
            <w:r w:rsidRPr="00E8058B">
              <w:rPr>
                <w:rFonts w:eastAsia="標楷體" w:hint="eastAsia"/>
              </w:rPr>
              <w:t>定。</w:t>
            </w:r>
          </w:p>
          <w:p w:rsidR="00960003" w:rsidRPr="00E8058B" w:rsidRDefault="00960003" w:rsidP="00A17187">
            <w:pPr>
              <w:adjustRightInd w:val="0"/>
              <w:snapToGrid w:val="0"/>
              <w:spacing w:line="320" w:lineRule="exact"/>
              <w:ind w:leftChars="200" w:left="600" w:hangingChars="50" w:hanging="120"/>
              <w:jc w:val="both"/>
              <w:rPr>
                <w:rFonts w:eastAsia="標楷體"/>
              </w:rPr>
            </w:pPr>
            <w:r w:rsidRPr="00E8058B">
              <w:rPr>
                <w:rFonts w:eastAsia="標楷體"/>
              </w:rPr>
              <w:t>-</w:t>
            </w:r>
            <w:r w:rsidRPr="00E8058B">
              <w:rPr>
                <w:rFonts w:eastAsia="標楷體" w:hint="eastAsia"/>
              </w:rPr>
              <w:t>召集人、副召集人產生方式</w:t>
            </w:r>
            <w:r w:rsidRPr="00E8058B">
              <w:rPr>
                <w:rFonts w:eastAsia="標楷體" w:hint="eastAsia"/>
              </w:rPr>
              <w:t>(</w:t>
            </w:r>
            <w:r w:rsidRPr="00E8058B">
              <w:rPr>
                <w:rFonts w:eastAsia="標楷體" w:hint="eastAsia"/>
                <w:b/>
              </w:rPr>
              <w:t>□委員互選</w:t>
            </w:r>
            <w:r w:rsidRPr="00E8058B">
              <w:rPr>
                <w:rFonts w:eastAsia="標楷體"/>
                <w:b/>
              </w:rPr>
              <w:t>/</w:t>
            </w:r>
            <w:r w:rsidRPr="00E8058B">
              <w:rPr>
                <w:rFonts w:eastAsia="標楷體" w:hint="eastAsia"/>
                <w:b/>
              </w:rPr>
              <w:t>□首長指定</w:t>
            </w:r>
            <w:r w:rsidRPr="00E8058B">
              <w:rPr>
                <w:rFonts w:eastAsia="標楷體" w:hint="eastAsia"/>
              </w:rPr>
              <w:t>)</w:t>
            </w:r>
            <w:r w:rsidRPr="00E8058B">
              <w:rPr>
                <w:rFonts w:eastAsia="標楷體" w:hint="eastAsia"/>
              </w:rPr>
              <w:t>符合規定，召集人由機關人員擔任者，應為一級主管以上人員。</w:t>
            </w:r>
          </w:p>
          <w:p w:rsidR="00960003" w:rsidRPr="00E8058B" w:rsidRDefault="00960003" w:rsidP="00C91AE3">
            <w:pPr>
              <w:adjustRightInd w:val="0"/>
              <w:snapToGrid w:val="0"/>
              <w:spacing w:line="320" w:lineRule="exact"/>
              <w:ind w:leftChars="98" w:left="235"/>
              <w:jc w:val="both"/>
              <w:rPr>
                <w:rFonts w:eastAsia="標楷體"/>
              </w:rPr>
            </w:pPr>
            <w:r w:rsidRPr="00E8058B">
              <w:rPr>
                <w:rFonts w:eastAsia="標楷體" w:hint="eastAsia"/>
              </w:rPr>
              <w:t>【</w:t>
            </w:r>
            <w:r w:rsidRPr="00E8058B">
              <w:rPr>
                <w:rFonts w:eastAsia="標楷體" w:hint="eastAsia"/>
                <w:b/>
              </w:rPr>
              <w:t>組織準則第</w:t>
            </w:r>
            <w:r w:rsidRPr="00E8058B">
              <w:rPr>
                <w:rFonts w:eastAsia="標楷體"/>
                <w:b/>
              </w:rPr>
              <w:t>3</w:t>
            </w:r>
            <w:r w:rsidRPr="00E8058B">
              <w:rPr>
                <w:rFonts w:eastAsia="標楷體" w:hint="eastAsia"/>
                <w:b/>
              </w:rPr>
              <w:t>條第</w:t>
            </w:r>
            <w:r w:rsidRPr="00E8058B">
              <w:rPr>
                <w:rFonts w:eastAsia="標楷體"/>
                <w:b/>
              </w:rPr>
              <w:t>2</w:t>
            </w:r>
            <w:r w:rsidRPr="00E8058B">
              <w:rPr>
                <w:rFonts w:eastAsia="標楷體" w:hint="eastAsia"/>
                <w:b/>
              </w:rPr>
              <w:t>項、第</w:t>
            </w:r>
            <w:r w:rsidRPr="00E8058B">
              <w:rPr>
                <w:rFonts w:eastAsia="標楷體"/>
                <w:b/>
              </w:rPr>
              <w:t>7</w:t>
            </w:r>
            <w:r w:rsidRPr="00E8058B">
              <w:rPr>
                <w:rFonts w:eastAsia="標楷體" w:hint="eastAsia"/>
                <w:b/>
              </w:rPr>
              <w:t>條、審議規則第</w:t>
            </w:r>
            <w:r w:rsidRPr="00E8058B">
              <w:rPr>
                <w:rFonts w:eastAsia="標楷體"/>
                <w:b/>
              </w:rPr>
              <w:t>9</w:t>
            </w:r>
            <w:r w:rsidRPr="00E8058B">
              <w:rPr>
                <w:rFonts w:eastAsia="標楷體" w:hint="eastAsia"/>
                <w:b/>
              </w:rPr>
              <w:t>條</w:t>
            </w:r>
            <w:r w:rsidRPr="00E8058B">
              <w:rPr>
                <w:rFonts w:eastAsia="標楷體" w:hint="eastAsia"/>
              </w:rPr>
              <w:t>】</w:t>
            </w:r>
          </w:p>
        </w:tc>
        <w:tc>
          <w:tcPr>
            <w:tcW w:w="1592" w:type="dxa"/>
            <w:vAlign w:val="center"/>
          </w:tcPr>
          <w:p w:rsidR="00960003" w:rsidRPr="00E8058B" w:rsidRDefault="00E8058B" w:rsidP="00A17187">
            <w:pPr>
              <w:adjustRightInd w:val="0"/>
              <w:snapToGrid w:val="0"/>
              <w:spacing w:line="320" w:lineRule="exact"/>
              <w:jc w:val="center"/>
              <w:rPr>
                <w:rFonts w:eastAsia="標楷體"/>
                <w:b/>
                <w:sz w:val="32"/>
                <w:szCs w:val="32"/>
              </w:rPr>
            </w:pPr>
            <w:r>
              <w:rPr>
                <w:rFonts w:eastAsia="標楷體" w:hint="eastAsia"/>
                <w:b/>
                <w:sz w:val="32"/>
                <w:szCs w:val="32"/>
              </w:rPr>
              <w:t>0</w:t>
            </w:r>
          </w:p>
        </w:tc>
      </w:tr>
      <w:tr w:rsidR="00205EF8" w:rsidRPr="00E8058B" w:rsidTr="004368AC">
        <w:trPr>
          <w:jc w:val="center"/>
        </w:trPr>
        <w:tc>
          <w:tcPr>
            <w:tcW w:w="14191" w:type="dxa"/>
            <w:vAlign w:val="center"/>
          </w:tcPr>
          <w:p w:rsidR="00960003" w:rsidRPr="00E8058B" w:rsidRDefault="00960003" w:rsidP="00C91AE3">
            <w:pPr>
              <w:adjustRightInd w:val="0"/>
              <w:snapToGrid w:val="0"/>
              <w:spacing w:line="320" w:lineRule="exact"/>
              <w:ind w:left="240" w:hangingChars="100" w:hanging="240"/>
              <w:jc w:val="both"/>
              <w:rPr>
                <w:rFonts w:eastAsia="標楷體"/>
              </w:rPr>
            </w:pPr>
            <w:r w:rsidRPr="00E8058B">
              <w:rPr>
                <w:rFonts w:eastAsia="標楷體"/>
              </w:rPr>
              <w:t>3.</w:t>
            </w:r>
            <w:r w:rsidR="00C97F86" w:rsidRPr="00E8058B">
              <w:rPr>
                <w:rFonts w:eastAsia="標楷體" w:hint="eastAsia"/>
              </w:rPr>
              <w:t>依機關提供之採購文件，採購評選</w:t>
            </w:r>
            <w:r w:rsidR="00C97F86" w:rsidRPr="00E8058B">
              <w:rPr>
                <w:rFonts w:eastAsia="標楷體"/>
              </w:rPr>
              <w:t>/</w:t>
            </w:r>
            <w:r w:rsidR="00C97F86" w:rsidRPr="00E8058B">
              <w:rPr>
                <w:rFonts w:eastAsia="標楷體" w:hint="eastAsia"/>
              </w:rPr>
              <w:t>審查委員會之委員無採購評選委員會審議規則第</w:t>
            </w:r>
            <w:r w:rsidR="00C97F86" w:rsidRPr="00E8058B">
              <w:rPr>
                <w:rFonts w:eastAsia="標楷體"/>
              </w:rPr>
              <w:t>14</w:t>
            </w:r>
            <w:r w:rsidR="00C97F86" w:rsidRPr="00E8058B">
              <w:rPr>
                <w:rFonts w:eastAsia="標楷體" w:hint="eastAsia"/>
              </w:rPr>
              <w:t>條應予辭職或解聘情事。【</w:t>
            </w:r>
            <w:r w:rsidR="00C97F86" w:rsidRPr="00E8058B">
              <w:rPr>
                <w:rFonts w:eastAsia="標楷體" w:hint="eastAsia"/>
                <w:b/>
              </w:rPr>
              <w:t>審議規則第</w:t>
            </w:r>
            <w:r w:rsidR="00C97F86" w:rsidRPr="00E8058B">
              <w:rPr>
                <w:rFonts w:eastAsia="標楷體"/>
                <w:b/>
              </w:rPr>
              <w:t>14</w:t>
            </w:r>
            <w:r w:rsidR="00C97F86" w:rsidRPr="00E8058B">
              <w:rPr>
                <w:rFonts w:eastAsia="標楷體" w:hint="eastAsia"/>
                <w:b/>
              </w:rPr>
              <w:t>條</w:t>
            </w:r>
            <w:r w:rsidR="00C97F86" w:rsidRPr="00E8058B">
              <w:rPr>
                <w:rFonts w:eastAsia="標楷體" w:hint="eastAsia"/>
              </w:rPr>
              <w:t>】</w:t>
            </w:r>
          </w:p>
        </w:tc>
        <w:tc>
          <w:tcPr>
            <w:tcW w:w="1592" w:type="dxa"/>
            <w:vAlign w:val="center"/>
          </w:tcPr>
          <w:p w:rsidR="00960003" w:rsidRPr="00E8058B" w:rsidRDefault="00E8058B" w:rsidP="00A17187">
            <w:pPr>
              <w:adjustRightInd w:val="0"/>
              <w:snapToGrid w:val="0"/>
              <w:spacing w:line="320" w:lineRule="exact"/>
              <w:jc w:val="center"/>
              <w:rPr>
                <w:rFonts w:eastAsia="標楷體"/>
                <w:b/>
                <w:sz w:val="32"/>
                <w:szCs w:val="32"/>
              </w:rPr>
            </w:pPr>
            <w:r>
              <w:rPr>
                <w:rFonts w:eastAsia="標楷體" w:hint="eastAsia"/>
                <w:b/>
                <w:sz w:val="32"/>
                <w:szCs w:val="32"/>
              </w:rPr>
              <w:t>0</w:t>
            </w:r>
          </w:p>
        </w:tc>
      </w:tr>
      <w:tr w:rsidR="00205EF8" w:rsidRPr="00E8058B" w:rsidTr="004368AC">
        <w:trPr>
          <w:jc w:val="center"/>
        </w:trPr>
        <w:tc>
          <w:tcPr>
            <w:tcW w:w="14191" w:type="dxa"/>
            <w:vAlign w:val="center"/>
          </w:tcPr>
          <w:p w:rsidR="00960003" w:rsidRPr="00E8058B" w:rsidRDefault="00960003" w:rsidP="00C91AE3">
            <w:pPr>
              <w:adjustRightInd w:val="0"/>
              <w:snapToGrid w:val="0"/>
              <w:spacing w:line="320" w:lineRule="exact"/>
              <w:ind w:left="240" w:hangingChars="100" w:hanging="240"/>
              <w:jc w:val="both"/>
              <w:rPr>
                <w:rFonts w:eastAsia="標楷體"/>
              </w:rPr>
            </w:pPr>
            <w:r w:rsidRPr="00E8058B">
              <w:rPr>
                <w:rFonts w:eastAsia="標楷體"/>
              </w:rPr>
              <w:t>4.</w:t>
            </w:r>
            <w:r w:rsidR="00C97F86" w:rsidRPr="00E8058B">
              <w:rPr>
                <w:rFonts w:eastAsia="標楷體" w:hint="eastAsia"/>
              </w:rPr>
              <w:t>依機關提供之採購文件，</w:t>
            </w:r>
            <w:r w:rsidRPr="00E8058B">
              <w:rPr>
                <w:rFonts w:eastAsia="標楷體" w:hint="eastAsia"/>
              </w:rPr>
              <w:t>採購評選</w:t>
            </w:r>
            <w:r w:rsidRPr="00E8058B">
              <w:rPr>
                <w:rFonts w:eastAsia="標楷體"/>
              </w:rPr>
              <w:t>/</w:t>
            </w:r>
            <w:r w:rsidRPr="00E8058B">
              <w:rPr>
                <w:rFonts w:eastAsia="標楷體" w:hint="eastAsia"/>
              </w:rPr>
              <w:t>審查委員會之委員自接獲評選有關資料之時起，未就該採購案參加投標、作為投標廠商之分包廠商或擔任工作成員。【</w:t>
            </w:r>
            <w:r w:rsidRPr="00E8058B">
              <w:rPr>
                <w:rFonts w:eastAsia="標楷體" w:hint="eastAsia"/>
                <w:b/>
              </w:rPr>
              <w:t>審議規則第</w:t>
            </w:r>
            <w:r w:rsidRPr="00E8058B">
              <w:rPr>
                <w:rFonts w:eastAsia="標楷體"/>
                <w:b/>
              </w:rPr>
              <w:t>14</w:t>
            </w:r>
            <w:r w:rsidRPr="00E8058B">
              <w:rPr>
                <w:rFonts w:eastAsia="標楷體" w:hint="eastAsia"/>
                <w:b/>
              </w:rPr>
              <w:t>條之</w:t>
            </w:r>
            <w:r w:rsidRPr="00E8058B">
              <w:rPr>
                <w:rFonts w:eastAsia="標楷體"/>
                <w:b/>
              </w:rPr>
              <w:t>1</w:t>
            </w:r>
            <w:r w:rsidRPr="00E8058B">
              <w:rPr>
                <w:rFonts w:eastAsia="標楷體" w:hint="eastAsia"/>
              </w:rPr>
              <w:t>】</w:t>
            </w:r>
          </w:p>
        </w:tc>
        <w:tc>
          <w:tcPr>
            <w:tcW w:w="1592" w:type="dxa"/>
            <w:vAlign w:val="center"/>
          </w:tcPr>
          <w:p w:rsidR="00960003" w:rsidRPr="00E8058B" w:rsidRDefault="00E8058B" w:rsidP="00A17187">
            <w:pPr>
              <w:adjustRightInd w:val="0"/>
              <w:snapToGrid w:val="0"/>
              <w:spacing w:line="320" w:lineRule="exact"/>
              <w:jc w:val="center"/>
              <w:rPr>
                <w:rFonts w:eastAsia="標楷體"/>
                <w:b/>
                <w:sz w:val="32"/>
                <w:szCs w:val="32"/>
              </w:rPr>
            </w:pPr>
            <w:r>
              <w:rPr>
                <w:rFonts w:eastAsia="標楷體" w:hint="eastAsia"/>
                <w:b/>
                <w:sz w:val="32"/>
                <w:szCs w:val="32"/>
              </w:rPr>
              <w:t>0</w:t>
            </w:r>
          </w:p>
        </w:tc>
      </w:tr>
      <w:tr w:rsidR="00CC44A5" w:rsidRPr="005358C6" w:rsidTr="004368AC">
        <w:trPr>
          <w:jc w:val="center"/>
        </w:trPr>
        <w:tc>
          <w:tcPr>
            <w:tcW w:w="14191" w:type="dxa"/>
            <w:vAlign w:val="center"/>
          </w:tcPr>
          <w:p w:rsidR="00960003" w:rsidRPr="005358C6" w:rsidRDefault="00960003" w:rsidP="0018236C">
            <w:pPr>
              <w:adjustRightInd w:val="0"/>
              <w:snapToGrid w:val="0"/>
              <w:spacing w:line="320" w:lineRule="exact"/>
              <w:ind w:left="182" w:hangingChars="76" w:hanging="182"/>
              <w:jc w:val="both"/>
              <w:rPr>
                <w:rFonts w:eastAsia="標楷體"/>
              </w:rPr>
            </w:pPr>
            <w:r w:rsidRPr="005358C6">
              <w:rPr>
                <w:rFonts w:eastAsia="標楷體" w:hint="eastAsia"/>
              </w:rPr>
              <w:t>5</w:t>
            </w:r>
            <w:r w:rsidRPr="005358C6">
              <w:rPr>
                <w:rFonts w:eastAsia="標楷體"/>
              </w:rPr>
              <w:t>.</w:t>
            </w:r>
            <w:r w:rsidRPr="005358C6">
              <w:rPr>
                <w:rFonts w:eastAsia="標楷體" w:hint="eastAsia"/>
              </w:rPr>
              <w:t>委員會或個別委員評選結果與</w:t>
            </w:r>
            <w:r w:rsidRPr="005358C6">
              <w:rPr>
                <w:rFonts w:eastAsia="標楷體" w:hint="eastAsia"/>
                <w:u w:val="single"/>
              </w:rPr>
              <w:t>工作小組初審意見</w:t>
            </w:r>
            <w:proofErr w:type="gramStart"/>
            <w:r w:rsidRPr="005358C6">
              <w:rPr>
                <w:rFonts w:eastAsia="標楷體" w:hint="eastAsia"/>
              </w:rPr>
              <w:t>有異時</w:t>
            </w:r>
            <w:proofErr w:type="gramEnd"/>
            <w:r w:rsidRPr="005358C6">
              <w:rPr>
                <w:rFonts w:eastAsia="標楷體" w:hint="eastAsia"/>
              </w:rPr>
              <w:t>，已由委員會或該個別委員敘明理由，並列入會議紀錄。【</w:t>
            </w:r>
            <w:r w:rsidRPr="005358C6">
              <w:rPr>
                <w:rFonts w:eastAsia="標楷體" w:hint="eastAsia"/>
                <w:b/>
              </w:rPr>
              <w:t>審議規則第</w:t>
            </w:r>
            <w:r w:rsidRPr="005358C6">
              <w:rPr>
                <w:rFonts w:eastAsia="標楷體"/>
                <w:b/>
              </w:rPr>
              <w:t>3</w:t>
            </w:r>
            <w:r w:rsidRPr="005358C6">
              <w:rPr>
                <w:rFonts w:eastAsia="標楷體" w:hint="eastAsia"/>
                <w:b/>
              </w:rPr>
              <w:t>條之</w:t>
            </w:r>
            <w:r w:rsidRPr="005358C6">
              <w:rPr>
                <w:rFonts w:eastAsia="標楷體"/>
                <w:b/>
              </w:rPr>
              <w:t>1</w:t>
            </w:r>
            <w:r w:rsidRPr="005358C6">
              <w:rPr>
                <w:rFonts w:eastAsia="標楷體" w:hint="eastAsia"/>
                <w:b/>
              </w:rPr>
              <w:t>第</w:t>
            </w:r>
            <w:r w:rsidRPr="005358C6">
              <w:rPr>
                <w:rFonts w:eastAsia="標楷體"/>
                <w:b/>
              </w:rPr>
              <w:t>2</w:t>
            </w:r>
            <w:r w:rsidRPr="005358C6">
              <w:rPr>
                <w:rFonts w:eastAsia="標楷體" w:hint="eastAsia"/>
                <w:b/>
              </w:rPr>
              <w:t>項】</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983152" w:rsidRPr="005358C6" w:rsidRDefault="004F49A6" w:rsidP="0018236C">
            <w:pPr>
              <w:adjustRightInd w:val="0"/>
              <w:snapToGrid w:val="0"/>
              <w:spacing w:line="320" w:lineRule="exact"/>
              <w:ind w:left="182" w:hangingChars="76" w:hanging="182"/>
              <w:jc w:val="both"/>
              <w:rPr>
                <w:rFonts w:eastAsia="標楷體"/>
              </w:rPr>
            </w:pPr>
            <w:r w:rsidRPr="00E8058B">
              <w:rPr>
                <w:rFonts w:eastAsia="標楷體" w:hint="eastAsia"/>
                <w:color w:val="0070C0"/>
              </w:rPr>
              <w:t>委員會或個別委員評選結果與工作小組初審意見有異</w:t>
            </w:r>
            <w:r w:rsidR="00983152" w:rsidRPr="00E8058B">
              <w:rPr>
                <w:rFonts w:eastAsia="標楷體" w:hint="eastAsia"/>
                <w:color w:val="0070C0"/>
              </w:rPr>
              <w:t>之情形，</w:t>
            </w:r>
            <w:r w:rsidR="00D86D23" w:rsidRPr="00E8058B">
              <w:rPr>
                <w:rFonts w:eastAsia="標楷體" w:hint="eastAsia"/>
                <w:color w:val="0070C0"/>
              </w:rPr>
              <w:t>未由委員會或該個別委員敘明理由，並列入會議紀錄</w:t>
            </w:r>
            <w:r w:rsidR="00983152" w:rsidRPr="00E8058B">
              <w:rPr>
                <w:rFonts w:eastAsia="標楷體" w:hint="eastAsia"/>
                <w:color w:val="0070C0"/>
              </w:rPr>
              <w:t>。</w:t>
            </w:r>
          </w:p>
        </w:tc>
        <w:tc>
          <w:tcPr>
            <w:tcW w:w="1592" w:type="dxa"/>
            <w:vAlign w:val="center"/>
          </w:tcPr>
          <w:p w:rsidR="00960003" w:rsidRPr="00F3138D" w:rsidRDefault="005358C6" w:rsidP="0018236C">
            <w:pPr>
              <w:adjustRightInd w:val="0"/>
              <w:snapToGrid w:val="0"/>
              <w:spacing w:line="320" w:lineRule="exact"/>
              <w:ind w:left="243" w:hangingChars="76" w:hanging="243"/>
              <w:jc w:val="center"/>
              <w:rPr>
                <w:rFonts w:eastAsia="標楷體"/>
                <w:b/>
                <w:sz w:val="32"/>
                <w:szCs w:val="32"/>
              </w:rPr>
            </w:pPr>
            <w:r w:rsidRPr="00F3138D">
              <w:rPr>
                <w:rFonts w:eastAsia="標楷體" w:hint="eastAsia"/>
                <w:b/>
                <w:sz w:val="32"/>
                <w:szCs w:val="32"/>
              </w:rPr>
              <w:t>1</w:t>
            </w:r>
          </w:p>
        </w:tc>
      </w:tr>
      <w:tr w:rsidR="00205EF8" w:rsidRPr="00BE34B9" w:rsidTr="004368AC">
        <w:trPr>
          <w:jc w:val="center"/>
        </w:trPr>
        <w:tc>
          <w:tcPr>
            <w:tcW w:w="14191" w:type="dxa"/>
            <w:vAlign w:val="center"/>
          </w:tcPr>
          <w:p w:rsidR="00960003" w:rsidRPr="00BE34B9" w:rsidRDefault="00960003" w:rsidP="00A17187">
            <w:pPr>
              <w:adjustRightInd w:val="0"/>
              <w:snapToGrid w:val="0"/>
              <w:spacing w:line="320" w:lineRule="exact"/>
              <w:ind w:left="240" w:hangingChars="100" w:hanging="240"/>
              <w:jc w:val="both"/>
              <w:rPr>
                <w:rFonts w:eastAsia="標楷體"/>
              </w:rPr>
            </w:pPr>
            <w:r w:rsidRPr="00BE34B9">
              <w:rPr>
                <w:rFonts w:eastAsia="標楷體" w:hint="eastAsia"/>
              </w:rPr>
              <w:t>6</w:t>
            </w:r>
            <w:r w:rsidRPr="00BE34B9">
              <w:rPr>
                <w:rFonts w:eastAsia="標楷體"/>
              </w:rPr>
              <w:t>.</w:t>
            </w:r>
            <w:r w:rsidRPr="00BE34B9">
              <w:rPr>
                <w:rFonts w:eastAsia="標楷體" w:hint="eastAsia"/>
              </w:rPr>
              <w:t>不同評選</w:t>
            </w:r>
            <w:r w:rsidRPr="00BE34B9">
              <w:rPr>
                <w:rFonts w:eastAsia="標楷體" w:hint="eastAsia"/>
              </w:rPr>
              <w:t>(</w:t>
            </w:r>
            <w:r w:rsidRPr="00BE34B9">
              <w:rPr>
                <w:rFonts w:eastAsia="標楷體" w:hint="eastAsia"/>
              </w:rPr>
              <w:t>審查</w:t>
            </w:r>
            <w:r w:rsidRPr="00BE34B9">
              <w:rPr>
                <w:rFonts w:eastAsia="標楷體" w:hint="eastAsia"/>
              </w:rPr>
              <w:t>)</w:t>
            </w:r>
            <w:r w:rsidRPr="00BE34B9">
              <w:rPr>
                <w:rFonts w:eastAsia="標楷體" w:hint="eastAsia"/>
              </w:rPr>
              <w:t>委員之評選結果有無明顯差異時之處理：【</w:t>
            </w:r>
            <w:r w:rsidRPr="00BE34B9">
              <w:rPr>
                <w:rFonts w:eastAsia="標楷體" w:hint="eastAsia"/>
                <w:b/>
              </w:rPr>
              <w:t>審議規則第</w:t>
            </w:r>
            <w:r w:rsidRPr="00BE34B9">
              <w:rPr>
                <w:rFonts w:eastAsia="標楷體"/>
                <w:b/>
              </w:rPr>
              <w:t>6</w:t>
            </w:r>
            <w:r w:rsidRPr="00BE34B9">
              <w:rPr>
                <w:rFonts w:eastAsia="標楷體" w:hint="eastAsia"/>
                <w:b/>
              </w:rPr>
              <w:t>條】</w:t>
            </w:r>
          </w:p>
          <w:p w:rsidR="00960003" w:rsidRPr="00BE34B9" w:rsidRDefault="00960003" w:rsidP="00780677">
            <w:pPr>
              <w:numPr>
                <w:ilvl w:val="0"/>
                <w:numId w:val="16"/>
              </w:numPr>
              <w:adjustRightInd w:val="0"/>
              <w:snapToGrid w:val="0"/>
              <w:spacing w:line="320" w:lineRule="exact"/>
              <w:ind w:leftChars="99" w:left="656" w:hangingChars="174" w:hanging="418"/>
              <w:jc w:val="both"/>
              <w:rPr>
                <w:rFonts w:eastAsia="標楷體"/>
              </w:rPr>
            </w:pPr>
            <w:r w:rsidRPr="00BE34B9">
              <w:rPr>
                <w:rFonts w:eastAsia="標楷體" w:hint="eastAsia"/>
              </w:rPr>
              <w:t>評選結果無明顯差異情形。</w:t>
            </w:r>
          </w:p>
          <w:p w:rsidR="00960003" w:rsidRPr="00BE34B9" w:rsidRDefault="00960003" w:rsidP="00780677">
            <w:pPr>
              <w:numPr>
                <w:ilvl w:val="0"/>
                <w:numId w:val="16"/>
              </w:numPr>
              <w:adjustRightInd w:val="0"/>
              <w:snapToGrid w:val="0"/>
              <w:spacing w:line="320" w:lineRule="exact"/>
              <w:ind w:leftChars="99" w:left="656" w:hangingChars="174" w:hanging="418"/>
              <w:jc w:val="both"/>
              <w:rPr>
                <w:rFonts w:eastAsia="標楷體"/>
              </w:rPr>
            </w:pPr>
            <w:r w:rsidRPr="00BE34B9">
              <w:rPr>
                <w:rFonts w:eastAsia="標楷體" w:hint="eastAsia"/>
              </w:rPr>
              <w:t>明顯差異情形已由召集人提交委員會議決或依委員會決議辦理</w:t>
            </w:r>
            <w:proofErr w:type="gramStart"/>
            <w:r w:rsidRPr="00BE34B9">
              <w:rPr>
                <w:rFonts w:eastAsia="標楷體" w:hint="eastAsia"/>
              </w:rPr>
              <w:t>複</w:t>
            </w:r>
            <w:proofErr w:type="gramEnd"/>
            <w:r w:rsidRPr="00BE34B9">
              <w:rPr>
                <w:rFonts w:eastAsia="標楷體" w:hint="eastAsia"/>
              </w:rPr>
              <w:t>評。【</w:t>
            </w:r>
            <w:r w:rsidRPr="00BE34B9">
              <w:rPr>
                <w:rFonts w:eastAsia="標楷體" w:hint="eastAsia"/>
                <w:b/>
              </w:rPr>
              <w:t>第</w:t>
            </w:r>
            <w:r w:rsidRPr="00BE34B9">
              <w:rPr>
                <w:rFonts w:eastAsia="標楷體"/>
                <w:b/>
              </w:rPr>
              <w:t>2</w:t>
            </w:r>
            <w:r w:rsidRPr="00BE34B9">
              <w:rPr>
                <w:rFonts w:eastAsia="標楷體" w:hint="eastAsia"/>
                <w:b/>
              </w:rPr>
              <w:t>項】</w:t>
            </w:r>
          </w:p>
          <w:p w:rsidR="00960003" w:rsidRPr="00BE34B9" w:rsidRDefault="00960003" w:rsidP="00780677">
            <w:pPr>
              <w:numPr>
                <w:ilvl w:val="0"/>
                <w:numId w:val="16"/>
              </w:numPr>
              <w:adjustRightInd w:val="0"/>
              <w:snapToGrid w:val="0"/>
              <w:spacing w:line="320" w:lineRule="exact"/>
              <w:ind w:leftChars="99" w:left="656" w:hangingChars="174" w:hanging="418"/>
              <w:jc w:val="both"/>
              <w:rPr>
                <w:rFonts w:eastAsia="標楷體"/>
              </w:rPr>
            </w:pPr>
            <w:r w:rsidRPr="00BE34B9">
              <w:rPr>
                <w:rFonts w:eastAsia="標楷體" w:hint="eastAsia"/>
              </w:rPr>
              <w:t>經</w:t>
            </w:r>
            <w:proofErr w:type="gramStart"/>
            <w:r w:rsidRPr="00BE34B9">
              <w:rPr>
                <w:rFonts w:eastAsia="標楷體" w:hint="eastAsia"/>
              </w:rPr>
              <w:t>複</w:t>
            </w:r>
            <w:proofErr w:type="gramEnd"/>
            <w:r w:rsidRPr="00BE34B9">
              <w:rPr>
                <w:rFonts w:eastAsia="標楷體" w:hint="eastAsia"/>
              </w:rPr>
              <w:t>評結果仍有明顯差異，已由委員會議決或決議。【</w:t>
            </w:r>
            <w:r w:rsidRPr="00BE34B9">
              <w:rPr>
                <w:rFonts w:eastAsia="標楷體" w:hint="eastAsia"/>
                <w:b/>
              </w:rPr>
              <w:t>第</w:t>
            </w:r>
            <w:r w:rsidRPr="00BE34B9">
              <w:rPr>
                <w:rFonts w:eastAsia="標楷體"/>
                <w:b/>
              </w:rPr>
              <w:t>3</w:t>
            </w:r>
            <w:r w:rsidRPr="00BE34B9">
              <w:rPr>
                <w:rFonts w:eastAsia="標楷體" w:hint="eastAsia"/>
                <w:b/>
              </w:rPr>
              <w:t>項】</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A512D" w:rsidRPr="00E8058B" w:rsidRDefault="009E05EA" w:rsidP="00A17187">
            <w:pPr>
              <w:adjustRightInd w:val="0"/>
              <w:snapToGrid w:val="0"/>
              <w:spacing w:line="320" w:lineRule="exact"/>
              <w:jc w:val="both"/>
              <w:rPr>
                <w:rFonts w:eastAsia="標楷體"/>
                <w:color w:val="0070C0"/>
              </w:rPr>
            </w:pPr>
            <w:r w:rsidRPr="00E8058B">
              <w:rPr>
                <w:rFonts w:eastAsia="標楷體" w:hint="eastAsia"/>
                <w:color w:val="0070C0"/>
              </w:rPr>
              <w:t>1.</w:t>
            </w:r>
            <w:r w:rsidR="00075B06" w:rsidRPr="00E8058B">
              <w:rPr>
                <w:rFonts w:eastAsia="標楷體" w:hint="eastAsia"/>
                <w:color w:val="0070C0"/>
              </w:rPr>
              <w:t>不同委員之評審結果有明顯差異，未依審議規則第</w:t>
            </w:r>
            <w:r w:rsidR="00075B06" w:rsidRPr="00E8058B">
              <w:rPr>
                <w:rFonts w:eastAsia="標楷體" w:hint="eastAsia"/>
                <w:color w:val="0070C0"/>
              </w:rPr>
              <w:t>6</w:t>
            </w:r>
            <w:r w:rsidR="00075B06" w:rsidRPr="00E8058B">
              <w:rPr>
                <w:rFonts w:eastAsia="標楷體" w:hint="eastAsia"/>
                <w:color w:val="0070C0"/>
              </w:rPr>
              <w:t>條規定處理。</w:t>
            </w:r>
          </w:p>
          <w:p w:rsidR="009E05EA" w:rsidRPr="00BE34B9" w:rsidRDefault="009E05EA" w:rsidP="003A1F52">
            <w:pPr>
              <w:adjustRightInd w:val="0"/>
              <w:snapToGrid w:val="0"/>
              <w:spacing w:line="320" w:lineRule="exact"/>
              <w:jc w:val="both"/>
              <w:rPr>
                <w:rFonts w:eastAsia="標楷體"/>
              </w:rPr>
            </w:pPr>
            <w:r w:rsidRPr="00E8058B">
              <w:rPr>
                <w:rFonts w:eastAsia="標楷體" w:hint="eastAsia"/>
                <w:color w:val="0070C0"/>
              </w:rPr>
              <w:t>2.</w:t>
            </w:r>
            <w:r w:rsidRPr="00E8058B">
              <w:rPr>
                <w:rFonts w:eastAsia="標楷體" w:hint="eastAsia"/>
                <w:color w:val="0070C0"/>
              </w:rPr>
              <w:t>委員評分超</w:t>
            </w:r>
            <w:r w:rsidR="003A1F52" w:rsidRPr="00E8058B">
              <w:rPr>
                <w:rFonts w:eastAsia="標楷體" w:hint="eastAsia"/>
                <w:color w:val="0070C0"/>
              </w:rPr>
              <w:t>出</w:t>
            </w:r>
            <w:proofErr w:type="gramStart"/>
            <w:r w:rsidRPr="00E8058B">
              <w:rPr>
                <w:rFonts w:eastAsia="標楷體" w:hint="eastAsia"/>
                <w:color w:val="0070C0"/>
              </w:rPr>
              <w:t>評選子項之</w:t>
            </w:r>
            <w:proofErr w:type="gramEnd"/>
            <w:r w:rsidRPr="00E8058B">
              <w:rPr>
                <w:rFonts w:eastAsia="標楷體" w:hint="eastAsia"/>
                <w:color w:val="0070C0"/>
              </w:rPr>
              <w:t>配分</w:t>
            </w:r>
            <w:r w:rsidR="003A1F52" w:rsidRPr="00E8058B">
              <w:rPr>
                <w:rFonts w:eastAsia="標楷體" w:hint="eastAsia"/>
                <w:color w:val="0070C0"/>
              </w:rPr>
              <w:t>，機關未予處理。</w:t>
            </w:r>
          </w:p>
        </w:tc>
        <w:tc>
          <w:tcPr>
            <w:tcW w:w="1592" w:type="dxa"/>
            <w:vAlign w:val="center"/>
          </w:tcPr>
          <w:p w:rsidR="00960003" w:rsidRPr="00F3138D" w:rsidRDefault="00CA7FE3" w:rsidP="00A17187">
            <w:pPr>
              <w:adjustRightInd w:val="0"/>
              <w:snapToGrid w:val="0"/>
              <w:spacing w:line="320" w:lineRule="exact"/>
              <w:jc w:val="center"/>
              <w:rPr>
                <w:rFonts w:eastAsia="標楷體"/>
                <w:b/>
                <w:sz w:val="32"/>
                <w:szCs w:val="32"/>
              </w:rPr>
            </w:pPr>
            <w:r>
              <w:rPr>
                <w:rFonts w:eastAsia="標楷體" w:hint="eastAsia"/>
                <w:b/>
                <w:sz w:val="32"/>
                <w:szCs w:val="32"/>
              </w:rPr>
              <w:t>4</w:t>
            </w:r>
          </w:p>
        </w:tc>
      </w:tr>
      <w:tr w:rsidR="00205EF8" w:rsidRPr="000355FA" w:rsidTr="004368AC">
        <w:trPr>
          <w:jc w:val="center"/>
        </w:trPr>
        <w:tc>
          <w:tcPr>
            <w:tcW w:w="14191" w:type="dxa"/>
            <w:vAlign w:val="center"/>
          </w:tcPr>
          <w:p w:rsidR="00960003" w:rsidRPr="000355FA" w:rsidRDefault="00960003" w:rsidP="0018236C">
            <w:pPr>
              <w:adjustRightInd w:val="0"/>
              <w:snapToGrid w:val="0"/>
              <w:spacing w:line="320" w:lineRule="exact"/>
              <w:ind w:left="182" w:hangingChars="76" w:hanging="182"/>
              <w:jc w:val="both"/>
              <w:rPr>
                <w:rFonts w:eastAsia="標楷體"/>
                <w:b/>
              </w:rPr>
            </w:pPr>
            <w:r w:rsidRPr="000355FA">
              <w:rPr>
                <w:rFonts w:eastAsia="標楷體" w:hint="eastAsia"/>
              </w:rPr>
              <w:t>7</w:t>
            </w:r>
            <w:r w:rsidRPr="000355FA">
              <w:rPr>
                <w:rFonts w:eastAsia="標楷體"/>
              </w:rPr>
              <w:t>.</w:t>
            </w:r>
            <w:r w:rsidRPr="000355FA">
              <w:rPr>
                <w:rFonts w:eastAsia="標楷體" w:hint="eastAsia"/>
              </w:rPr>
              <w:t>評選總表已載明各受評廠商標價、</w:t>
            </w:r>
            <w:r w:rsidRPr="000355FA">
              <w:rPr>
                <w:rFonts w:eastAsia="標楷體" w:hint="eastAsia"/>
                <w:u w:val="single"/>
              </w:rPr>
              <w:t>全部委員</w:t>
            </w:r>
            <w:r w:rsidRPr="000355FA">
              <w:rPr>
                <w:rFonts w:eastAsia="標楷體" w:hint="eastAsia"/>
              </w:rPr>
              <w:t>姓名及職業等，評選委員評分加總計算正確，且評選總表並經全體出席委員簽名，</w:t>
            </w:r>
            <w:proofErr w:type="gramStart"/>
            <w:r w:rsidRPr="000355FA">
              <w:rPr>
                <w:rFonts w:eastAsia="標楷體" w:hint="eastAsia"/>
              </w:rPr>
              <w:t>尚符規定</w:t>
            </w:r>
            <w:proofErr w:type="gramEnd"/>
            <w:r w:rsidRPr="000355FA">
              <w:rPr>
                <w:rFonts w:eastAsia="標楷體" w:hint="eastAsia"/>
              </w:rPr>
              <w:t>。【</w:t>
            </w:r>
            <w:r w:rsidRPr="000355FA">
              <w:rPr>
                <w:rFonts w:eastAsia="標楷體" w:hint="eastAsia"/>
                <w:b/>
              </w:rPr>
              <w:t>審議規則第</w:t>
            </w:r>
            <w:r w:rsidRPr="000355FA">
              <w:rPr>
                <w:rFonts w:eastAsia="標楷體"/>
                <w:b/>
              </w:rPr>
              <w:t>6</w:t>
            </w:r>
            <w:r w:rsidRPr="000355FA">
              <w:rPr>
                <w:rFonts w:eastAsia="標楷體" w:hint="eastAsia"/>
                <w:b/>
              </w:rPr>
              <w:t>條之</w:t>
            </w:r>
            <w:r w:rsidRPr="000355FA">
              <w:rPr>
                <w:rFonts w:eastAsia="標楷體"/>
                <w:b/>
              </w:rPr>
              <w:t>1</w:t>
            </w:r>
            <w:r w:rsidRPr="000355FA">
              <w:rPr>
                <w:rFonts w:eastAsia="標楷體" w:hint="eastAsia"/>
                <w:b/>
              </w:rPr>
              <w:t>第</w:t>
            </w:r>
            <w:r w:rsidRPr="000355FA">
              <w:rPr>
                <w:rFonts w:eastAsia="標楷體"/>
                <w:b/>
              </w:rPr>
              <w:t>2</w:t>
            </w:r>
            <w:r w:rsidRPr="000355FA">
              <w:rPr>
                <w:rFonts w:eastAsia="標楷體" w:hint="eastAsia"/>
                <w:b/>
              </w:rPr>
              <w:t>項】</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lastRenderedPageBreak/>
              <w:t>【錯誤行為】：</w:t>
            </w:r>
          </w:p>
          <w:p w:rsidR="00075B06" w:rsidRPr="00E8058B" w:rsidRDefault="00373C7A" w:rsidP="0018236C">
            <w:pPr>
              <w:adjustRightInd w:val="0"/>
              <w:snapToGrid w:val="0"/>
              <w:spacing w:line="320" w:lineRule="exact"/>
              <w:ind w:left="182" w:hangingChars="76" w:hanging="182"/>
              <w:jc w:val="both"/>
              <w:rPr>
                <w:rFonts w:eastAsia="標楷體"/>
                <w:color w:val="0070C0"/>
              </w:rPr>
            </w:pPr>
            <w:r w:rsidRPr="00E8058B">
              <w:rPr>
                <w:rFonts w:eastAsia="標楷體" w:hint="eastAsia"/>
                <w:color w:val="0070C0"/>
              </w:rPr>
              <w:t>1</w:t>
            </w:r>
            <w:r w:rsidR="00075B06" w:rsidRPr="00E8058B">
              <w:rPr>
                <w:rFonts w:eastAsia="標楷體" w:hint="eastAsia"/>
                <w:color w:val="0070C0"/>
              </w:rPr>
              <w:t>.</w:t>
            </w:r>
            <w:r w:rsidR="00075B06" w:rsidRPr="00E8058B">
              <w:rPr>
                <w:rFonts w:eastAsia="標楷體" w:hint="eastAsia"/>
                <w:color w:val="0070C0"/>
              </w:rPr>
              <w:t>評比總表未填寫「廠商標價」</w:t>
            </w:r>
            <w:r w:rsidR="004368AC" w:rsidRPr="00E8058B">
              <w:rPr>
                <w:rFonts w:eastAsia="標楷體" w:hint="eastAsia"/>
                <w:color w:val="0070C0"/>
              </w:rPr>
              <w:t>、</w:t>
            </w:r>
            <w:r w:rsidR="00075B06" w:rsidRPr="00E8058B">
              <w:rPr>
                <w:rFonts w:eastAsia="標楷體" w:hint="eastAsia"/>
                <w:color w:val="0070C0"/>
              </w:rPr>
              <w:t>「</w:t>
            </w:r>
            <w:r w:rsidR="004368AC" w:rsidRPr="00E8058B">
              <w:rPr>
                <w:rFonts w:eastAsia="標楷體" w:hint="eastAsia"/>
                <w:color w:val="0070C0"/>
              </w:rPr>
              <w:t>評選委員</w:t>
            </w:r>
            <w:r w:rsidR="00075B06" w:rsidRPr="00E8058B">
              <w:rPr>
                <w:rFonts w:eastAsia="標楷體" w:hint="eastAsia"/>
                <w:color w:val="0070C0"/>
              </w:rPr>
              <w:t>職業、姓名」。</w:t>
            </w:r>
          </w:p>
          <w:p w:rsidR="00275E30" w:rsidRPr="00E8058B" w:rsidRDefault="00373C7A" w:rsidP="0018236C">
            <w:pPr>
              <w:adjustRightInd w:val="0"/>
              <w:snapToGrid w:val="0"/>
              <w:spacing w:line="320" w:lineRule="exact"/>
              <w:ind w:left="182" w:hangingChars="76" w:hanging="182"/>
              <w:jc w:val="both"/>
              <w:rPr>
                <w:rFonts w:eastAsia="標楷體"/>
                <w:color w:val="0070C0"/>
              </w:rPr>
            </w:pPr>
            <w:r w:rsidRPr="00E8058B">
              <w:rPr>
                <w:rFonts w:eastAsia="標楷體" w:hint="eastAsia"/>
                <w:color w:val="0070C0"/>
              </w:rPr>
              <w:t>2</w:t>
            </w:r>
            <w:r w:rsidR="00075B06" w:rsidRPr="00E8058B">
              <w:rPr>
                <w:rFonts w:eastAsia="標楷體" w:hint="eastAsia"/>
                <w:color w:val="0070C0"/>
              </w:rPr>
              <w:t>.</w:t>
            </w:r>
            <w:r w:rsidR="008832FB" w:rsidRPr="00E8058B">
              <w:rPr>
                <w:rFonts w:eastAsia="標楷體" w:hint="eastAsia"/>
                <w:color w:val="0070C0"/>
              </w:rPr>
              <w:t>評分總表</w:t>
            </w:r>
            <w:r w:rsidR="004368AC" w:rsidRPr="00E8058B">
              <w:rPr>
                <w:rFonts w:eastAsia="標楷體" w:hint="eastAsia"/>
                <w:color w:val="0070C0"/>
              </w:rPr>
              <w:t>之</w:t>
            </w:r>
            <w:r w:rsidR="008832FB" w:rsidRPr="00E8058B">
              <w:rPr>
                <w:rFonts w:eastAsia="標楷體" w:hint="eastAsia"/>
                <w:color w:val="0070C0"/>
              </w:rPr>
              <w:t>評選日期</w:t>
            </w:r>
            <w:r w:rsidR="004368AC" w:rsidRPr="00E8058B">
              <w:rPr>
                <w:rFonts w:eastAsia="標楷體" w:hint="eastAsia"/>
                <w:color w:val="0070C0"/>
              </w:rPr>
              <w:t>登載錯誤</w:t>
            </w:r>
            <w:r w:rsidR="00075B06" w:rsidRPr="00E8058B">
              <w:rPr>
                <w:rFonts w:eastAsia="標楷體" w:hint="eastAsia"/>
                <w:color w:val="0070C0"/>
              </w:rPr>
              <w:t>。</w:t>
            </w:r>
          </w:p>
          <w:p w:rsidR="00616CD8" w:rsidRPr="00E8058B" w:rsidRDefault="00373C7A" w:rsidP="0018236C">
            <w:pPr>
              <w:adjustRightInd w:val="0"/>
              <w:snapToGrid w:val="0"/>
              <w:spacing w:line="320" w:lineRule="exact"/>
              <w:ind w:left="182" w:hangingChars="76" w:hanging="182"/>
              <w:jc w:val="both"/>
              <w:rPr>
                <w:rFonts w:eastAsia="標楷體"/>
                <w:color w:val="0070C0"/>
              </w:rPr>
            </w:pPr>
            <w:r w:rsidRPr="00E8058B">
              <w:rPr>
                <w:rFonts w:eastAsia="標楷體" w:hint="eastAsia"/>
                <w:color w:val="0070C0"/>
              </w:rPr>
              <w:t>3.</w:t>
            </w:r>
            <w:r w:rsidRPr="00E8058B">
              <w:rPr>
                <w:rFonts w:eastAsia="標楷體" w:hint="eastAsia"/>
                <w:color w:val="0070C0"/>
              </w:rPr>
              <w:t>評比總表未載明優勝廠商序位。</w:t>
            </w:r>
          </w:p>
          <w:p w:rsidR="005B2530" w:rsidRPr="00E8058B" w:rsidRDefault="005B2530" w:rsidP="0018236C">
            <w:pPr>
              <w:adjustRightInd w:val="0"/>
              <w:snapToGrid w:val="0"/>
              <w:spacing w:line="320" w:lineRule="exact"/>
              <w:ind w:left="182" w:hangingChars="76" w:hanging="182"/>
              <w:jc w:val="both"/>
              <w:rPr>
                <w:rFonts w:eastAsia="標楷體"/>
                <w:color w:val="0070C0"/>
              </w:rPr>
            </w:pPr>
            <w:r w:rsidRPr="00E8058B">
              <w:rPr>
                <w:rFonts w:eastAsia="標楷體" w:hint="eastAsia"/>
                <w:color w:val="0070C0"/>
              </w:rPr>
              <w:t>4.</w:t>
            </w:r>
            <w:r w:rsidRPr="00E8058B">
              <w:rPr>
                <w:rFonts w:eastAsia="標楷體" w:hint="eastAsia"/>
                <w:color w:val="0070C0"/>
              </w:rPr>
              <w:t>評比總表未經參與評選全體委員簽名。</w:t>
            </w:r>
          </w:p>
          <w:p w:rsidR="00BE34B9" w:rsidRPr="000355FA" w:rsidRDefault="00BE34B9" w:rsidP="0018236C">
            <w:pPr>
              <w:adjustRightInd w:val="0"/>
              <w:snapToGrid w:val="0"/>
              <w:spacing w:line="320" w:lineRule="exact"/>
              <w:ind w:left="182" w:hangingChars="76" w:hanging="182"/>
              <w:jc w:val="both"/>
              <w:rPr>
                <w:rFonts w:eastAsia="標楷體"/>
              </w:rPr>
            </w:pPr>
            <w:r w:rsidRPr="00E8058B">
              <w:rPr>
                <w:rFonts w:eastAsia="標楷體" w:hint="eastAsia"/>
                <w:color w:val="0070C0"/>
              </w:rPr>
              <w:t>5.</w:t>
            </w:r>
            <w:r w:rsidRPr="00E8058B">
              <w:rPr>
                <w:rFonts w:ascii="標楷體" w:eastAsia="標楷體" w:hAnsi="標楷體" w:hint="eastAsia"/>
                <w:color w:val="0070C0"/>
              </w:rPr>
              <w:t>評選總表未</w:t>
            </w:r>
            <w:r w:rsidRPr="00E8058B">
              <w:rPr>
                <w:rFonts w:eastAsia="標楷體" w:hint="eastAsia"/>
                <w:color w:val="0070C0"/>
              </w:rPr>
              <w:t>載明請假委員之姓名及職業</w:t>
            </w:r>
          </w:p>
        </w:tc>
        <w:tc>
          <w:tcPr>
            <w:tcW w:w="1592" w:type="dxa"/>
            <w:vAlign w:val="center"/>
          </w:tcPr>
          <w:p w:rsidR="00BE34B9" w:rsidRPr="00F3138D" w:rsidRDefault="003605EC" w:rsidP="00BE34B9">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lastRenderedPageBreak/>
              <w:t>9</w:t>
            </w:r>
          </w:p>
        </w:tc>
      </w:tr>
      <w:tr w:rsidR="00205EF8" w:rsidRPr="00E8058B" w:rsidTr="004368AC">
        <w:trPr>
          <w:jc w:val="center"/>
        </w:trPr>
        <w:tc>
          <w:tcPr>
            <w:tcW w:w="14191" w:type="dxa"/>
            <w:vAlign w:val="center"/>
          </w:tcPr>
          <w:p w:rsidR="00021A75" w:rsidRPr="00E8058B" w:rsidRDefault="00960003" w:rsidP="0018236C">
            <w:pPr>
              <w:adjustRightInd w:val="0"/>
              <w:snapToGrid w:val="0"/>
              <w:spacing w:line="320" w:lineRule="exact"/>
              <w:ind w:left="182" w:hangingChars="76" w:hanging="182"/>
              <w:jc w:val="both"/>
              <w:rPr>
                <w:rFonts w:eastAsia="標楷體"/>
                <w:b/>
              </w:rPr>
            </w:pPr>
            <w:r w:rsidRPr="00E8058B">
              <w:rPr>
                <w:rFonts w:eastAsia="標楷體" w:hint="eastAsia"/>
              </w:rPr>
              <w:t>8</w:t>
            </w:r>
            <w:r w:rsidRPr="00E8058B">
              <w:rPr>
                <w:rFonts w:eastAsia="標楷體"/>
              </w:rPr>
              <w:t>.</w:t>
            </w:r>
            <w:r w:rsidRPr="00E8058B">
              <w:rPr>
                <w:rFonts w:eastAsia="標楷體" w:hint="eastAsia"/>
              </w:rPr>
              <w:t>評選</w:t>
            </w:r>
            <w:r w:rsidRPr="00E8058B">
              <w:rPr>
                <w:rFonts w:eastAsia="標楷體"/>
              </w:rPr>
              <w:t>/</w:t>
            </w:r>
            <w:r w:rsidRPr="00E8058B">
              <w:rPr>
                <w:rFonts w:eastAsia="標楷體" w:hint="eastAsia"/>
              </w:rPr>
              <w:t>審查</w:t>
            </w:r>
            <w:r w:rsidRPr="00E8058B">
              <w:rPr>
                <w:rFonts w:eastAsia="標楷體"/>
              </w:rPr>
              <w:t>/</w:t>
            </w:r>
            <w:r w:rsidRPr="00E8058B">
              <w:rPr>
                <w:rFonts w:eastAsia="標楷體" w:hint="eastAsia"/>
              </w:rPr>
              <w:t>評審結果已簽報機關首長或其授權人員核定，再行辦理後續議價</w:t>
            </w:r>
            <w:r w:rsidRPr="00E8058B">
              <w:rPr>
                <w:rFonts w:eastAsia="標楷體"/>
              </w:rPr>
              <w:t>/</w:t>
            </w:r>
            <w:r w:rsidRPr="00E8058B">
              <w:rPr>
                <w:rFonts w:eastAsia="標楷體" w:hint="eastAsia"/>
              </w:rPr>
              <w:t>價格標開標事宜。【</w:t>
            </w:r>
            <w:r w:rsidRPr="00E8058B">
              <w:rPr>
                <w:rFonts w:eastAsia="標楷體" w:hint="eastAsia"/>
                <w:b/>
              </w:rPr>
              <w:t>「最有利標作業手冊」肆、五</w:t>
            </w:r>
            <w:r w:rsidR="006B4385" w:rsidRPr="00E8058B">
              <w:rPr>
                <w:rFonts w:eastAsia="標楷體" w:hint="eastAsia"/>
                <w:b/>
              </w:rPr>
              <w:t>(</w:t>
            </w:r>
            <w:r w:rsidRPr="00E8058B">
              <w:rPr>
                <w:rFonts w:eastAsia="標楷體" w:hint="eastAsia"/>
                <w:b/>
              </w:rPr>
              <w:t>三</w:t>
            </w:r>
            <w:r w:rsidR="006B4385" w:rsidRPr="00E8058B">
              <w:rPr>
                <w:rFonts w:eastAsia="標楷體" w:hint="eastAsia"/>
                <w:b/>
              </w:rPr>
              <w:t>)</w:t>
            </w:r>
            <w:r w:rsidRPr="00E8058B">
              <w:rPr>
                <w:rFonts w:eastAsia="標楷體" w:hint="eastAsia"/>
                <w:b/>
              </w:rPr>
              <w:t>、工程會</w:t>
            </w:r>
            <w:r w:rsidRPr="00E8058B">
              <w:rPr>
                <w:rFonts w:eastAsia="標楷體"/>
                <w:b/>
              </w:rPr>
              <w:t>99</w:t>
            </w:r>
            <w:r w:rsidRPr="00E8058B">
              <w:rPr>
                <w:rFonts w:eastAsia="標楷體" w:hint="eastAsia"/>
                <w:b/>
              </w:rPr>
              <w:t>年</w:t>
            </w:r>
            <w:r w:rsidRPr="00E8058B">
              <w:rPr>
                <w:rFonts w:eastAsia="標楷體"/>
                <w:b/>
              </w:rPr>
              <w:t>3</w:t>
            </w:r>
            <w:r w:rsidRPr="00E8058B">
              <w:rPr>
                <w:rFonts w:eastAsia="標楷體" w:hint="eastAsia"/>
                <w:b/>
              </w:rPr>
              <w:t>月</w:t>
            </w:r>
            <w:r w:rsidRPr="00E8058B">
              <w:rPr>
                <w:rFonts w:eastAsia="標楷體"/>
                <w:b/>
              </w:rPr>
              <w:t>12</w:t>
            </w:r>
            <w:r w:rsidRPr="00E8058B">
              <w:rPr>
                <w:rFonts w:eastAsia="標楷體" w:hint="eastAsia"/>
                <w:b/>
              </w:rPr>
              <w:t>日工程企字第</w:t>
            </w:r>
            <w:r w:rsidRPr="00E8058B">
              <w:rPr>
                <w:rFonts w:eastAsia="標楷體"/>
                <w:b/>
              </w:rPr>
              <w:t>09900096840</w:t>
            </w:r>
            <w:r w:rsidRPr="00E8058B">
              <w:rPr>
                <w:rFonts w:eastAsia="標楷體" w:hint="eastAsia"/>
                <w:b/>
              </w:rPr>
              <w:t>號函「機關辦理最有利標簽辦文件範例」】</w:t>
            </w:r>
          </w:p>
        </w:tc>
        <w:tc>
          <w:tcPr>
            <w:tcW w:w="1592" w:type="dxa"/>
            <w:vAlign w:val="center"/>
          </w:tcPr>
          <w:p w:rsidR="00960003" w:rsidRPr="00E8058B" w:rsidRDefault="00E8058B"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6845A5" w:rsidRPr="004D1D52" w:rsidTr="004368AC">
        <w:trPr>
          <w:jc w:val="center"/>
        </w:trPr>
        <w:tc>
          <w:tcPr>
            <w:tcW w:w="14191" w:type="dxa"/>
            <w:vAlign w:val="center"/>
          </w:tcPr>
          <w:p w:rsidR="00960003" w:rsidRPr="004D1D52" w:rsidRDefault="00960003" w:rsidP="0018236C">
            <w:pPr>
              <w:adjustRightInd w:val="0"/>
              <w:snapToGrid w:val="0"/>
              <w:spacing w:line="320" w:lineRule="exact"/>
              <w:ind w:left="182" w:hangingChars="76" w:hanging="182"/>
              <w:jc w:val="both"/>
              <w:rPr>
                <w:rFonts w:eastAsia="標楷體"/>
                <w:b/>
              </w:rPr>
            </w:pPr>
            <w:r w:rsidRPr="004D1D52">
              <w:rPr>
                <w:rFonts w:eastAsia="標楷體" w:hint="eastAsia"/>
              </w:rPr>
              <w:t>9</w:t>
            </w:r>
            <w:r w:rsidRPr="004D1D52">
              <w:rPr>
                <w:rFonts w:eastAsia="標楷體"/>
              </w:rPr>
              <w:t>.</w:t>
            </w:r>
            <w:r w:rsidRPr="004D1D52">
              <w:rPr>
                <w:rFonts w:eastAsia="標楷體" w:hint="eastAsia"/>
              </w:rPr>
              <w:t>已將評選結果通知各投標廠商，並對不合格或未獲選之廠商敘明原因。</w:t>
            </w:r>
            <w:r w:rsidRPr="004D1D52">
              <w:rPr>
                <w:rFonts w:eastAsia="標楷體" w:hint="eastAsia"/>
                <w:b/>
              </w:rPr>
              <w:t>【審議規則第</w:t>
            </w:r>
            <w:r w:rsidRPr="004D1D52">
              <w:rPr>
                <w:rFonts w:eastAsia="標楷體"/>
                <w:b/>
              </w:rPr>
              <w:t>7</w:t>
            </w:r>
            <w:r w:rsidRPr="004D1D52">
              <w:rPr>
                <w:rFonts w:eastAsia="標楷體" w:hint="eastAsia"/>
                <w:b/>
              </w:rPr>
              <w:t>條、最有利標評選辦法第</w:t>
            </w:r>
            <w:r w:rsidRPr="004D1D52">
              <w:rPr>
                <w:rFonts w:eastAsia="標楷體"/>
                <w:b/>
              </w:rPr>
              <w:t>20</w:t>
            </w:r>
            <w:r w:rsidRPr="004D1D52">
              <w:rPr>
                <w:rFonts w:eastAsia="標楷體" w:hint="eastAsia"/>
                <w:b/>
              </w:rPr>
              <w:t>條第</w:t>
            </w:r>
            <w:r w:rsidRPr="004D1D52">
              <w:rPr>
                <w:rFonts w:eastAsia="標楷體"/>
                <w:b/>
              </w:rPr>
              <w:t>4</w:t>
            </w:r>
            <w:r w:rsidRPr="004D1D52">
              <w:rPr>
                <w:rFonts w:eastAsia="標楷體" w:hint="eastAsia"/>
                <w:b/>
              </w:rPr>
              <w:t>項】</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9657C4" w:rsidRPr="00E8058B" w:rsidRDefault="00BE34B9" w:rsidP="004D1D52">
            <w:pPr>
              <w:adjustRightInd w:val="0"/>
              <w:snapToGrid w:val="0"/>
              <w:spacing w:line="320" w:lineRule="exact"/>
              <w:jc w:val="both"/>
              <w:rPr>
                <w:rFonts w:eastAsia="標楷體"/>
                <w:color w:val="0070C0"/>
              </w:rPr>
            </w:pPr>
            <w:r w:rsidRPr="00E8058B">
              <w:rPr>
                <w:rFonts w:eastAsia="標楷體" w:hint="eastAsia"/>
                <w:color w:val="0070C0"/>
              </w:rPr>
              <w:t>1.</w:t>
            </w:r>
            <w:r w:rsidR="009657C4" w:rsidRPr="00E8058B">
              <w:rPr>
                <w:rFonts w:eastAsia="標楷體" w:hint="eastAsia"/>
                <w:color w:val="0070C0"/>
              </w:rPr>
              <w:t>評選結果書面通知內容未登載未獲選或不及格廠商之理由。</w:t>
            </w:r>
          </w:p>
          <w:p w:rsidR="00BE34B9" w:rsidRPr="004D1D52" w:rsidRDefault="00BE34B9" w:rsidP="004D1D52">
            <w:pPr>
              <w:adjustRightInd w:val="0"/>
              <w:snapToGrid w:val="0"/>
              <w:spacing w:line="320" w:lineRule="exact"/>
              <w:jc w:val="both"/>
              <w:rPr>
                <w:rFonts w:eastAsia="標楷體"/>
              </w:rPr>
            </w:pPr>
            <w:r w:rsidRPr="00E8058B">
              <w:rPr>
                <w:rFonts w:eastAsia="標楷體" w:hint="eastAsia"/>
                <w:color w:val="0070C0"/>
              </w:rPr>
              <w:t>2.</w:t>
            </w:r>
            <w:r w:rsidRPr="00E8058B">
              <w:rPr>
                <w:rFonts w:eastAsia="標楷體" w:hint="eastAsia"/>
                <w:color w:val="0070C0"/>
              </w:rPr>
              <w:t>未通知各投標廠商評選結果。</w:t>
            </w:r>
          </w:p>
        </w:tc>
        <w:tc>
          <w:tcPr>
            <w:tcW w:w="1592" w:type="dxa"/>
            <w:vAlign w:val="center"/>
          </w:tcPr>
          <w:p w:rsidR="00960003" w:rsidRPr="00F3138D" w:rsidRDefault="003605EC"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6</w:t>
            </w:r>
          </w:p>
        </w:tc>
      </w:tr>
      <w:tr w:rsidR="00205EF8" w:rsidRPr="00B40363" w:rsidTr="004368AC">
        <w:trPr>
          <w:jc w:val="center"/>
        </w:trPr>
        <w:tc>
          <w:tcPr>
            <w:tcW w:w="14191" w:type="dxa"/>
            <w:vAlign w:val="center"/>
          </w:tcPr>
          <w:p w:rsidR="00960003" w:rsidRDefault="00960003" w:rsidP="0018236C">
            <w:pPr>
              <w:adjustRightInd w:val="0"/>
              <w:snapToGrid w:val="0"/>
              <w:spacing w:line="320" w:lineRule="exact"/>
              <w:ind w:left="182" w:hangingChars="76" w:hanging="182"/>
              <w:jc w:val="both"/>
              <w:rPr>
                <w:rFonts w:eastAsia="標楷體"/>
                <w:b/>
              </w:rPr>
            </w:pPr>
            <w:r w:rsidRPr="00B40363">
              <w:rPr>
                <w:rFonts w:eastAsia="標楷體" w:hint="eastAsia"/>
                <w:bCs/>
              </w:rPr>
              <w:t>10</w:t>
            </w:r>
            <w:r w:rsidRPr="00B40363">
              <w:rPr>
                <w:rFonts w:eastAsia="標楷體"/>
                <w:bCs/>
              </w:rPr>
              <w:t>.</w:t>
            </w:r>
            <w:r w:rsidRPr="00B40363">
              <w:rPr>
                <w:rFonts w:eastAsia="標楷體" w:hint="eastAsia"/>
                <w:bCs/>
                <w:u w:val="single"/>
              </w:rPr>
              <w:t>評分及格最低標</w:t>
            </w:r>
            <w:r w:rsidRPr="00B40363">
              <w:rPr>
                <w:rFonts w:eastAsia="標楷體" w:hint="eastAsia"/>
                <w:bCs/>
              </w:rPr>
              <w:t>案件，已達及格分數之廠商，</w:t>
            </w:r>
            <w:r w:rsidRPr="00B40363">
              <w:rPr>
                <w:rFonts w:eastAsia="標楷體" w:hint="eastAsia"/>
                <w:bCs/>
                <w:u w:val="single"/>
              </w:rPr>
              <w:t>審查過程</w:t>
            </w:r>
            <w:r w:rsidRPr="00B40363">
              <w:rPr>
                <w:rFonts w:eastAsia="標楷體" w:hint="eastAsia"/>
                <w:b/>
                <w:bCs/>
                <w:u w:val="single"/>
              </w:rPr>
              <w:t>未再</w:t>
            </w:r>
            <w:r w:rsidRPr="00B40363">
              <w:rPr>
                <w:rFonts w:eastAsia="標楷體" w:hint="eastAsia"/>
                <w:bCs/>
                <w:u w:val="single"/>
              </w:rPr>
              <w:t>經過半數審查委員表決同意</w:t>
            </w:r>
            <w:r w:rsidRPr="00B40363">
              <w:rPr>
                <w:rFonts w:eastAsia="標楷體" w:hint="eastAsia"/>
                <w:bCs/>
              </w:rPr>
              <w:t>，始列為合於標準之廠商及開啟其價格標。</w:t>
            </w:r>
            <w:r w:rsidRPr="00B40363">
              <w:rPr>
                <w:rFonts w:eastAsia="標楷體" w:hint="eastAsia"/>
                <w:b/>
              </w:rPr>
              <w:t>【</w:t>
            </w:r>
            <w:r w:rsidRPr="00B40363">
              <w:rPr>
                <w:rFonts w:eastAsia="標楷體" w:hint="eastAsia"/>
                <w:b/>
                <w:bCs/>
              </w:rPr>
              <w:t>「評分及格最低標錯誤行為態樣」招標準備作業</w:t>
            </w:r>
            <w:r w:rsidRPr="00B40363">
              <w:rPr>
                <w:rFonts w:eastAsia="標楷體" w:hint="eastAsia"/>
                <w:b/>
                <w:bCs/>
              </w:rPr>
              <w:t>(</w:t>
            </w:r>
            <w:r w:rsidRPr="00B40363">
              <w:rPr>
                <w:rFonts w:eastAsia="標楷體" w:hint="eastAsia"/>
                <w:b/>
                <w:bCs/>
              </w:rPr>
              <w:t>四</w:t>
            </w:r>
            <w:r w:rsidRPr="00B40363">
              <w:rPr>
                <w:rFonts w:eastAsia="標楷體" w:hint="eastAsia"/>
                <w:b/>
                <w:bCs/>
              </w:rPr>
              <w:t>)</w:t>
            </w:r>
            <w:r w:rsidRPr="00B40363">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B40363" w:rsidRPr="00B40363" w:rsidRDefault="0086545F" w:rsidP="0086545F">
            <w:pPr>
              <w:adjustRightInd w:val="0"/>
              <w:snapToGrid w:val="0"/>
              <w:spacing w:line="320" w:lineRule="exact"/>
              <w:jc w:val="both"/>
              <w:rPr>
                <w:rFonts w:eastAsia="標楷體"/>
              </w:rPr>
            </w:pPr>
            <w:r w:rsidRPr="00E8058B">
              <w:rPr>
                <w:rFonts w:eastAsia="標楷體" w:hint="eastAsia"/>
                <w:color w:val="0070C0"/>
              </w:rPr>
              <w:t>招標文件規定</w:t>
            </w:r>
            <w:r w:rsidR="00A22688" w:rsidRPr="00E8058B">
              <w:rPr>
                <w:rFonts w:eastAsia="標楷體" w:hint="eastAsia"/>
                <w:color w:val="0070C0"/>
              </w:rPr>
              <w:t>已達及格分數之廠商</w:t>
            </w:r>
            <w:r w:rsidRPr="00E8058B">
              <w:rPr>
                <w:rFonts w:eastAsia="標楷體" w:hint="eastAsia"/>
                <w:color w:val="0070C0"/>
              </w:rPr>
              <w:t>，</w:t>
            </w:r>
            <w:r w:rsidR="00A22688" w:rsidRPr="00E8058B">
              <w:rPr>
                <w:rFonts w:eastAsia="標楷體" w:hint="eastAsia"/>
                <w:color w:val="0070C0"/>
              </w:rPr>
              <w:t>尚須過半數審查委員會委員評定方開啟其價格標，屬「評分及格最低標錯誤行為態樣」招標準備作業</w:t>
            </w:r>
            <w:r w:rsidR="00A22688" w:rsidRPr="00E8058B">
              <w:rPr>
                <w:rFonts w:eastAsia="標楷體" w:hint="eastAsia"/>
                <w:color w:val="0070C0"/>
              </w:rPr>
              <w:t>(</w:t>
            </w:r>
            <w:r w:rsidR="00A22688" w:rsidRPr="00E8058B">
              <w:rPr>
                <w:rFonts w:eastAsia="標楷體" w:hint="eastAsia"/>
                <w:color w:val="0070C0"/>
              </w:rPr>
              <w:t>四</w:t>
            </w:r>
            <w:r w:rsidR="00A22688" w:rsidRPr="00E8058B">
              <w:rPr>
                <w:rFonts w:eastAsia="標楷體" w:hint="eastAsia"/>
                <w:color w:val="0070C0"/>
              </w:rPr>
              <w:t>)</w:t>
            </w:r>
            <w:r w:rsidR="00A22688" w:rsidRPr="00E8058B">
              <w:rPr>
                <w:rFonts w:eastAsia="標楷體" w:hint="eastAsia"/>
                <w:color w:val="0070C0"/>
              </w:rPr>
              <w:t>之情形。</w:t>
            </w:r>
          </w:p>
        </w:tc>
        <w:tc>
          <w:tcPr>
            <w:tcW w:w="1592" w:type="dxa"/>
            <w:vAlign w:val="center"/>
          </w:tcPr>
          <w:p w:rsidR="00960003" w:rsidRPr="00F3138D" w:rsidRDefault="006D64F8"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2</w:t>
            </w:r>
          </w:p>
        </w:tc>
      </w:tr>
      <w:tr w:rsidR="00011EE3" w:rsidRPr="00011EE3" w:rsidTr="004368AC">
        <w:trPr>
          <w:jc w:val="center"/>
        </w:trPr>
        <w:tc>
          <w:tcPr>
            <w:tcW w:w="14191" w:type="dxa"/>
            <w:vAlign w:val="center"/>
          </w:tcPr>
          <w:p w:rsidR="00075B06" w:rsidRPr="00011EE3" w:rsidRDefault="00960003" w:rsidP="0018236C">
            <w:pPr>
              <w:adjustRightInd w:val="0"/>
              <w:snapToGrid w:val="0"/>
              <w:spacing w:line="320" w:lineRule="exact"/>
              <w:ind w:left="182" w:hangingChars="76" w:hanging="182"/>
              <w:jc w:val="both"/>
              <w:rPr>
                <w:rFonts w:eastAsia="標楷體"/>
              </w:rPr>
            </w:pPr>
            <w:r w:rsidRPr="00011EE3">
              <w:rPr>
                <w:rFonts w:eastAsia="標楷體"/>
              </w:rPr>
              <w:t>1</w:t>
            </w:r>
            <w:r w:rsidRPr="00011EE3">
              <w:rPr>
                <w:rFonts w:eastAsia="標楷體" w:hint="eastAsia"/>
              </w:rPr>
              <w:t>1</w:t>
            </w:r>
            <w:r w:rsidRPr="00011EE3">
              <w:rPr>
                <w:rFonts w:eastAsia="標楷體"/>
              </w:rPr>
              <w:t>.</w:t>
            </w:r>
            <w:proofErr w:type="gramStart"/>
            <w:r w:rsidRPr="00011EE3">
              <w:rPr>
                <w:rFonts w:eastAsia="標楷體" w:hint="eastAsia"/>
              </w:rPr>
              <w:t>準</w:t>
            </w:r>
            <w:proofErr w:type="gramEnd"/>
            <w:r w:rsidRPr="00011EE3">
              <w:rPr>
                <w:rFonts w:eastAsia="標楷體" w:hint="eastAsia"/>
              </w:rPr>
              <w:t>用最有利標並</w:t>
            </w:r>
            <w:r w:rsidRPr="00011EE3">
              <w:rPr>
                <w:rFonts w:eastAsia="標楷體" w:hint="eastAsia"/>
                <w:u w:val="single"/>
              </w:rPr>
              <w:t>以固定金額</w:t>
            </w:r>
            <w:r w:rsidRPr="00011EE3">
              <w:rPr>
                <w:rFonts w:eastAsia="標楷體" w:hint="eastAsia"/>
                <w:u w:val="single"/>
              </w:rPr>
              <w:t>(</w:t>
            </w:r>
            <w:r w:rsidRPr="00011EE3">
              <w:rPr>
                <w:rFonts w:eastAsia="標楷體" w:hint="eastAsia"/>
                <w:u w:val="single"/>
              </w:rPr>
              <w:t>費率</w:t>
            </w:r>
            <w:r w:rsidRPr="00011EE3">
              <w:rPr>
                <w:rFonts w:eastAsia="標楷體" w:hint="eastAsia"/>
                <w:u w:val="single"/>
              </w:rPr>
              <w:t>)</w:t>
            </w:r>
            <w:r w:rsidRPr="00011EE3">
              <w:rPr>
                <w:rFonts w:eastAsia="標楷體" w:hint="eastAsia"/>
                <w:u w:val="single"/>
              </w:rPr>
              <w:t>決標</w:t>
            </w:r>
            <w:r w:rsidRPr="00011EE3">
              <w:rPr>
                <w:rFonts w:eastAsia="標楷體" w:hint="eastAsia"/>
              </w:rPr>
              <w:t>之案件，於評選出優勝廠商後，未免除其議價程序。【</w:t>
            </w:r>
            <w:r w:rsidRPr="00011EE3">
              <w:rPr>
                <w:rFonts w:eastAsia="標楷體" w:hint="eastAsia"/>
                <w:b/>
              </w:rPr>
              <w:t>「最有利標作業手冊」貳、二</w:t>
            </w:r>
            <w:r w:rsidRPr="00011EE3">
              <w:rPr>
                <w:rFonts w:eastAsia="標楷體" w:hint="eastAsia"/>
                <w:b/>
              </w:rPr>
              <w:t>(</w:t>
            </w:r>
            <w:r w:rsidRPr="00011EE3">
              <w:rPr>
                <w:rFonts w:eastAsia="標楷體" w:hint="eastAsia"/>
                <w:b/>
              </w:rPr>
              <w:t>七</w:t>
            </w:r>
            <w:r w:rsidRPr="00011EE3">
              <w:rPr>
                <w:rFonts w:eastAsia="標楷體" w:hint="eastAsia"/>
                <w:b/>
              </w:rPr>
              <w:t>)</w:t>
            </w:r>
            <w:r w:rsidRPr="00011EE3">
              <w:rPr>
                <w:rFonts w:eastAsia="標楷體" w:hint="eastAsia"/>
              </w:rPr>
              <w:t>】</w:t>
            </w:r>
          </w:p>
        </w:tc>
        <w:tc>
          <w:tcPr>
            <w:tcW w:w="1592" w:type="dxa"/>
            <w:vAlign w:val="center"/>
          </w:tcPr>
          <w:p w:rsidR="00960003" w:rsidRPr="00011EE3" w:rsidRDefault="00011EE3"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011EE3" w:rsidRPr="00011EE3" w:rsidTr="004368AC">
        <w:trPr>
          <w:jc w:val="center"/>
        </w:trPr>
        <w:tc>
          <w:tcPr>
            <w:tcW w:w="14191" w:type="dxa"/>
            <w:vAlign w:val="center"/>
          </w:tcPr>
          <w:p w:rsidR="00960003" w:rsidRPr="00011EE3" w:rsidRDefault="00960003" w:rsidP="00C91AE3">
            <w:pPr>
              <w:adjustRightInd w:val="0"/>
              <w:snapToGrid w:val="0"/>
              <w:spacing w:line="320" w:lineRule="exact"/>
              <w:ind w:left="182" w:hangingChars="76" w:hanging="182"/>
              <w:jc w:val="both"/>
              <w:rPr>
                <w:rFonts w:eastAsia="標楷體"/>
              </w:rPr>
            </w:pPr>
            <w:r w:rsidRPr="00011EE3">
              <w:rPr>
                <w:rFonts w:eastAsia="標楷體"/>
              </w:rPr>
              <w:t>1</w:t>
            </w:r>
            <w:r w:rsidRPr="00011EE3">
              <w:rPr>
                <w:rFonts w:eastAsia="標楷體" w:hint="eastAsia"/>
              </w:rPr>
              <w:t>2</w:t>
            </w:r>
            <w:r w:rsidRPr="00011EE3">
              <w:rPr>
                <w:rFonts w:eastAsia="標楷體"/>
              </w:rPr>
              <w:t>.</w:t>
            </w:r>
            <w:r w:rsidRPr="00011EE3">
              <w:rPr>
                <w:rFonts w:eastAsia="標楷體" w:hint="eastAsia"/>
                <w:u w:val="single"/>
              </w:rPr>
              <w:t>本部所屬醫療機構</w:t>
            </w:r>
            <w:r w:rsidRPr="00011EE3">
              <w:rPr>
                <w:rFonts w:eastAsia="標楷體" w:hint="eastAsia"/>
              </w:rPr>
              <w:t>辦理重大採購案件，採購評選委員會</w:t>
            </w:r>
            <w:r w:rsidRPr="00011EE3">
              <w:rPr>
                <w:rFonts w:eastAsia="標楷體" w:hint="eastAsia"/>
                <w:u w:val="single"/>
              </w:rPr>
              <w:t>出席之外聘委員已超過半數</w:t>
            </w:r>
            <w:r w:rsidRPr="00011EE3">
              <w:rPr>
                <w:rFonts w:eastAsia="標楷體" w:hint="eastAsia"/>
              </w:rPr>
              <w:t>。【</w:t>
            </w:r>
            <w:r w:rsidRPr="00011EE3">
              <w:rPr>
                <w:rFonts w:eastAsia="標楷體" w:hint="eastAsia"/>
                <w:b/>
              </w:rPr>
              <w:t>「衛生福利部所屬醫療機構辦理重大採購案件應行注意事項」五</w:t>
            </w:r>
            <w:r w:rsidRPr="00011EE3">
              <w:rPr>
                <w:rFonts w:eastAsia="標楷體" w:hint="eastAsia"/>
                <w:b/>
              </w:rPr>
              <w:t>(</w:t>
            </w:r>
            <w:r w:rsidRPr="00011EE3">
              <w:rPr>
                <w:rFonts w:eastAsia="標楷體" w:hint="eastAsia"/>
                <w:b/>
              </w:rPr>
              <w:t>五</w:t>
            </w:r>
            <w:r w:rsidRPr="00011EE3">
              <w:rPr>
                <w:rFonts w:eastAsia="標楷體" w:hint="eastAsia"/>
                <w:b/>
              </w:rPr>
              <w:t>)</w:t>
            </w:r>
            <w:r w:rsidRPr="00011EE3">
              <w:rPr>
                <w:rFonts w:eastAsia="標楷體" w:hint="eastAsia"/>
                <w:b/>
              </w:rPr>
              <w:t>】</w:t>
            </w:r>
          </w:p>
        </w:tc>
        <w:tc>
          <w:tcPr>
            <w:tcW w:w="1592" w:type="dxa"/>
            <w:vAlign w:val="center"/>
          </w:tcPr>
          <w:p w:rsidR="00960003" w:rsidRPr="00011EE3" w:rsidRDefault="00011EE3"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ED365E" w:rsidTr="004368AC">
        <w:trPr>
          <w:jc w:val="center"/>
        </w:trPr>
        <w:tc>
          <w:tcPr>
            <w:tcW w:w="14191" w:type="dxa"/>
            <w:shd w:val="clear" w:color="auto" w:fill="DBE5F1"/>
          </w:tcPr>
          <w:p w:rsidR="003B4F6C" w:rsidRPr="0084741D" w:rsidRDefault="003B4F6C" w:rsidP="00A17187">
            <w:pPr>
              <w:adjustRightInd w:val="0"/>
              <w:snapToGrid w:val="0"/>
              <w:spacing w:line="320" w:lineRule="exact"/>
              <w:ind w:left="480" w:hangingChars="200" w:hanging="480"/>
              <w:jc w:val="both"/>
              <w:rPr>
                <w:rFonts w:eastAsia="標楷體"/>
              </w:rPr>
            </w:pPr>
            <w:r w:rsidRPr="0084741D">
              <w:rPr>
                <w:rFonts w:eastAsia="標楷體" w:hint="eastAsia"/>
                <w:b/>
              </w:rPr>
              <w:t>其他錯誤行為</w:t>
            </w:r>
            <w:r w:rsidRPr="0084741D">
              <w:rPr>
                <w:rFonts w:eastAsia="標楷體" w:hint="eastAsia"/>
              </w:rPr>
              <w:t>：</w:t>
            </w:r>
          </w:p>
          <w:p w:rsidR="00021A75" w:rsidRPr="00E8058B" w:rsidRDefault="00275E30" w:rsidP="00A17187">
            <w:pPr>
              <w:adjustRightInd w:val="0"/>
              <w:snapToGrid w:val="0"/>
              <w:spacing w:line="320" w:lineRule="exact"/>
              <w:ind w:left="480" w:hangingChars="200" w:hanging="480"/>
              <w:jc w:val="both"/>
              <w:rPr>
                <w:rFonts w:eastAsia="標楷體"/>
                <w:color w:val="0070C0"/>
              </w:rPr>
            </w:pPr>
            <w:r w:rsidRPr="00E8058B">
              <w:rPr>
                <w:rFonts w:eastAsia="標楷體" w:hint="eastAsia"/>
                <w:color w:val="0070C0"/>
              </w:rPr>
              <w:t>1</w:t>
            </w:r>
            <w:r w:rsidR="00021A75" w:rsidRPr="00E8058B">
              <w:rPr>
                <w:rFonts w:eastAsia="標楷體" w:hint="eastAsia"/>
                <w:color w:val="0070C0"/>
              </w:rPr>
              <w:t>.</w:t>
            </w:r>
            <w:r w:rsidR="00021A75" w:rsidRPr="00E8058B">
              <w:rPr>
                <w:rFonts w:eastAsia="標楷體" w:hint="eastAsia"/>
                <w:color w:val="0070C0"/>
              </w:rPr>
              <w:t>需求說明書載明</w:t>
            </w:r>
            <w:r w:rsidR="009F224E" w:rsidRPr="00E8058B">
              <w:rPr>
                <w:rFonts w:eastAsia="標楷體" w:hint="eastAsia"/>
                <w:color w:val="0070C0"/>
              </w:rPr>
              <w:t>評選項目</w:t>
            </w:r>
            <w:r w:rsidR="00021A75" w:rsidRPr="00E8058B">
              <w:rPr>
                <w:rFonts w:eastAsia="標楷體" w:hint="eastAsia"/>
                <w:color w:val="0070C0"/>
              </w:rPr>
              <w:t>計分單位為配分，惟評選評比表，其計分單位</w:t>
            </w:r>
            <w:proofErr w:type="gramStart"/>
            <w:r w:rsidR="009F224E" w:rsidRPr="00E8058B">
              <w:rPr>
                <w:rFonts w:eastAsia="標楷體" w:hint="eastAsia"/>
                <w:color w:val="0070C0"/>
              </w:rPr>
              <w:t>卻</w:t>
            </w:r>
            <w:r w:rsidR="00021A75" w:rsidRPr="00E8058B">
              <w:rPr>
                <w:rFonts w:eastAsia="標楷體" w:hint="eastAsia"/>
                <w:color w:val="0070C0"/>
              </w:rPr>
              <w:t>載為權</w:t>
            </w:r>
            <w:proofErr w:type="gramEnd"/>
            <w:r w:rsidR="00021A75" w:rsidRPr="00E8058B">
              <w:rPr>
                <w:rFonts w:eastAsia="標楷體" w:hint="eastAsia"/>
                <w:color w:val="0070C0"/>
              </w:rPr>
              <w:t>重。</w:t>
            </w:r>
          </w:p>
          <w:p w:rsidR="00E8058B" w:rsidRPr="00E8058B" w:rsidRDefault="00E8058B" w:rsidP="00E8058B">
            <w:pPr>
              <w:adjustRightInd w:val="0"/>
              <w:snapToGrid w:val="0"/>
              <w:spacing w:line="320" w:lineRule="exact"/>
              <w:jc w:val="both"/>
              <w:rPr>
                <w:rFonts w:eastAsia="標楷體"/>
                <w:color w:val="0070C0"/>
              </w:rPr>
            </w:pPr>
            <w:r w:rsidRPr="00E8058B">
              <w:rPr>
                <w:rFonts w:eastAsia="標楷體" w:hint="eastAsia"/>
                <w:color w:val="0070C0"/>
              </w:rPr>
              <w:t>2.</w:t>
            </w:r>
            <w:r w:rsidRPr="00E8058B">
              <w:rPr>
                <w:rFonts w:eastAsia="標楷體" w:hint="eastAsia"/>
                <w:color w:val="0070C0"/>
              </w:rPr>
              <w:t>以評分及格最低標決標，審查方式</w:t>
            </w:r>
            <w:proofErr w:type="gramStart"/>
            <w:r w:rsidRPr="00E8058B">
              <w:rPr>
                <w:rFonts w:eastAsia="標楷體" w:hint="eastAsia"/>
                <w:color w:val="0070C0"/>
              </w:rPr>
              <w:t>採</w:t>
            </w:r>
            <w:proofErr w:type="gramEnd"/>
            <w:r w:rsidRPr="00E8058B">
              <w:rPr>
                <w:rFonts w:eastAsia="標楷體" w:hint="eastAsia"/>
                <w:color w:val="0070C0"/>
              </w:rPr>
              <w:t>序位法，未符規定。</w:t>
            </w:r>
          </w:p>
          <w:p w:rsidR="00E8058B" w:rsidRPr="00E8058B" w:rsidRDefault="00E8058B" w:rsidP="00E8058B">
            <w:pPr>
              <w:adjustRightInd w:val="0"/>
              <w:snapToGrid w:val="0"/>
              <w:spacing w:line="320" w:lineRule="exact"/>
              <w:jc w:val="both"/>
              <w:rPr>
                <w:rFonts w:ascii="標楷體" w:eastAsia="標楷體" w:hAnsi="標楷體"/>
                <w:color w:val="0070C0"/>
              </w:rPr>
            </w:pPr>
            <w:r w:rsidRPr="00E8058B">
              <w:rPr>
                <w:rFonts w:ascii="標楷體" w:eastAsia="標楷體" w:hAnsi="標楷體" w:hint="eastAsia"/>
                <w:bCs/>
                <w:color w:val="0070C0"/>
              </w:rPr>
              <w:t>3.</w:t>
            </w:r>
            <w:r w:rsidRPr="00E8058B">
              <w:rPr>
                <w:rFonts w:ascii="標楷體" w:eastAsia="標楷體" w:hAnsi="標楷體" w:hint="eastAsia"/>
                <w:color w:val="0070C0"/>
              </w:rPr>
              <w:t>廠商自行於評選會議現場簡報新增承諾之項目，工作小組未依最有利標評選辦法第10條第3項規定，提醒評選委員不納入評選。</w:t>
            </w:r>
          </w:p>
          <w:p w:rsidR="00E8058B" w:rsidRPr="00E8058B" w:rsidRDefault="00E8058B" w:rsidP="00E8058B">
            <w:pPr>
              <w:adjustRightInd w:val="0"/>
              <w:snapToGrid w:val="0"/>
              <w:spacing w:line="320" w:lineRule="exact"/>
              <w:ind w:left="480" w:hangingChars="200" w:hanging="480"/>
              <w:jc w:val="both"/>
              <w:rPr>
                <w:rFonts w:eastAsia="標楷體"/>
                <w:color w:val="0070C0"/>
              </w:rPr>
            </w:pPr>
            <w:r w:rsidRPr="00E8058B">
              <w:rPr>
                <w:rFonts w:eastAsia="標楷體" w:hint="eastAsia"/>
                <w:color w:val="0070C0"/>
              </w:rPr>
              <w:t>4.</w:t>
            </w:r>
            <w:r w:rsidRPr="00E8058B">
              <w:rPr>
                <w:rFonts w:eastAsia="標楷體" w:hint="eastAsia"/>
                <w:color w:val="0070C0"/>
              </w:rPr>
              <w:t>委員</w:t>
            </w:r>
            <w:proofErr w:type="gramStart"/>
            <w:r w:rsidRPr="00E8058B">
              <w:rPr>
                <w:rFonts w:eastAsia="標楷體" w:hint="eastAsia"/>
                <w:color w:val="0070C0"/>
              </w:rPr>
              <w:t>未逐</w:t>
            </w:r>
            <w:proofErr w:type="gramEnd"/>
            <w:r w:rsidRPr="00E8058B">
              <w:rPr>
                <w:rFonts w:eastAsia="標楷體" w:hint="eastAsia"/>
                <w:color w:val="0070C0"/>
              </w:rPr>
              <w:t>項評分。</w:t>
            </w:r>
          </w:p>
          <w:p w:rsidR="00E8058B" w:rsidRPr="00E8058B" w:rsidRDefault="00E8058B" w:rsidP="00E8058B">
            <w:pPr>
              <w:adjustRightInd w:val="0"/>
              <w:snapToGrid w:val="0"/>
              <w:spacing w:line="320" w:lineRule="exact"/>
              <w:ind w:left="480" w:hangingChars="200" w:hanging="480"/>
              <w:jc w:val="both"/>
              <w:rPr>
                <w:rFonts w:eastAsia="標楷體"/>
                <w:color w:val="0070C0"/>
              </w:rPr>
            </w:pPr>
            <w:r w:rsidRPr="00E8058B">
              <w:rPr>
                <w:rFonts w:eastAsia="標楷體" w:hint="eastAsia"/>
                <w:color w:val="0070C0"/>
              </w:rPr>
              <w:t>5.</w:t>
            </w:r>
            <w:r w:rsidRPr="00E8058B">
              <w:rPr>
                <w:rFonts w:eastAsia="標楷體" w:hint="eastAsia"/>
                <w:color w:val="0070C0"/>
              </w:rPr>
              <w:t>評分表</w:t>
            </w:r>
            <w:r w:rsidR="001A510E">
              <w:rPr>
                <w:rFonts w:eastAsia="標楷體" w:hint="eastAsia"/>
                <w:color w:val="0070C0"/>
              </w:rPr>
              <w:t>內容錯漏、</w:t>
            </w:r>
            <w:r w:rsidRPr="00E8058B">
              <w:rPr>
                <w:rFonts w:eastAsia="標楷體" w:hint="eastAsia"/>
                <w:color w:val="0070C0"/>
              </w:rPr>
              <w:t>修正處未簽名。</w:t>
            </w:r>
          </w:p>
          <w:p w:rsidR="00E8058B" w:rsidRPr="00E8058B" w:rsidRDefault="00E8058B" w:rsidP="00E8058B">
            <w:pPr>
              <w:adjustRightInd w:val="0"/>
              <w:snapToGrid w:val="0"/>
              <w:spacing w:line="320" w:lineRule="exact"/>
              <w:ind w:left="480" w:hangingChars="200" w:hanging="480"/>
              <w:jc w:val="both"/>
              <w:rPr>
                <w:rFonts w:eastAsia="標楷體"/>
                <w:color w:val="0070C0"/>
              </w:rPr>
            </w:pPr>
            <w:r w:rsidRPr="00E8058B">
              <w:rPr>
                <w:rFonts w:eastAsia="標楷體" w:hint="eastAsia"/>
                <w:color w:val="0070C0"/>
              </w:rPr>
              <w:t>6.</w:t>
            </w:r>
            <w:r w:rsidRPr="00E8058B">
              <w:rPr>
                <w:rFonts w:eastAsia="標楷體" w:hint="eastAsia"/>
                <w:color w:val="0070C0"/>
              </w:rPr>
              <w:t>實際評選出之優勝廠商家數較招標文件規定家數為多。</w:t>
            </w:r>
          </w:p>
          <w:p w:rsidR="00E8058B" w:rsidRPr="00E8058B" w:rsidRDefault="00E8058B" w:rsidP="00E8058B">
            <w:pPr>
              <w:adjustRightInd w:val="0"/>
              <w:snapToGrid w:val="0"/>
              <w:spacing w:line="320" w:lineRule="exact"/>
              <w:jc w:val="both"/>
              <w:rPr>
                <w:rFonts w:eastAsia="標楷體"/>
                <w:color w:val="0070C0"/>
              </w:rPr>
            </w:pPr>
            <w:r w:rsidRPr="00E8058B">
              <w:rPr>
                <w:rFonts w:eastAsia="標楷體" w:hint="eastAsia"/>
                <w:color w:val="0070C0"/>
              </w:rPr>
              <w:t>7.</w:t>
            </w:r>
            <w:r w:rsidRPr="00E8058B">
              <w:rPr>
                <w:rFonts w:eastAsia="標楷體" w:hint="eastAsia"/>
                <w:color w:val="0070C0"/>
              </w:rPr>
              <w:t>第</w:t>
            </w:r>
            <w:r w:rsidRPr="00E8058B">
              <w:rPr>
                <w:rFonts w:eastAsia="標楷體" w:hint="eastAsia"/>
                <w:color w:val="0070C0"/>
              </w:rPr>
              <w:t>1</w:t>
            </w:r>
            <w:r w:rsidRPr="00E8058B">
              <w:rPr>
                <w:rFonts w:eastAsia="標楷體" w:hint="eastAsia"/>
                <w:color w:val="0070C0"/>
              </w:rPr>
              <w:t>次評選委員會議紀錄未註明為密件，未符保密規定。</w:t>
            </w:r>
          </w:p>
          <w:p w:rsidR="00791294" w:rsidRPr="00E8058B" w:rsidRDefault="00E8058B" w:rsidP="00A17187">
            <w:pPr>
              <w:adjustRightInd w:val="0"/>
              <w:snapToGrid w:val="0"/>
              <w:spacing w:line="320" w:lineRule="exact"/>
              <w:ind w:left="168" w:hangingChars="70" w:hanging="168"/>
              <w:jc w:val="both"/>
              <w:rPr>
                <w:rFonts w:eastAsia="標楷體"/>
                <w:color w:val="0070C0"/>
              </w:rPr>
            </w:pPr>
            <w:r w:rsidRPr="00E8058B">
              <w:rPr>
                <w:rFonts w:eastAsia="標楷體" w:hint="eastAsia"/>
                <w:color w:val="0070C0"/>
              </w:rPr>
              <w:t>8</w:t>
            </w:r>
            <w:r w:rsidR="00791294" w:rsidRPr="00E8058B">
              <w:rPr>
                <w:rFonts w:eastAsia="標楷體" w:hint="eastAsia"/>
                <w:color w:val="0070C0"/>
              </w:rPr>
              <w:t>.</w:t>
            </w:r>
            <w:r w:rsidR="00791294" w:rsidRPr="00E8058B">
              <w:rPr>
                <w:rFonts w:eastAsia="標楷體" w:hint="eastAsia"/>
                <w:color w:val="0070C0"/>
              </w:rPr>
              <w:t>評選會議紀錄</w:t>
            </w:r>
            <w:r w:rsidR="00616CD8" w:rsidRPr="00E8058B">
              <w:rPr>
                <w:rFonts w:eastAsia="標楷體" w:hint="eastAsia"/>
                <w:color w:val="0070C0"/>
              </w:rPr>
              <w:t>內容錯漏</w:t>
            </w:r>
            <w:r w:rsidR="00616CD8" w:rsidRPr="00E8058B">
              <w:rPr>
                <w:rFonts w:eastAsia="標楷體" w:hint="eastAsia"/>
                <w:color w:val="0070C0"/>
              </w:rPr>
              <w:t>(</w:t>
            </w:r>
            <w:r w:rsidR="00616CD8" w:rsidRPr="00E8058B">
              <w:rPr>
                <w:rFonts w:eastAsia="標楷體" w:hint="eastAsia"/>
                <w:color w:val="0070C0"/>
              </w:rPr>
              <w:t>如</w:t>
            </w:r>
            <w:r w:rsidR="00791294" w:rsidRPr="00E8058B">
              <w:rPr>
                <w:rFonts w:eastAsia="標楷體" w:hint="eastAsia"/>
                <w:color w:val="0070C0"/>
              </w:rPr>
              <w:t>未載明召集人</w:t>
            </w:r>
            <w:r w:rsidR="00616CD8" w:rsidRPr="00E8058B">
              <w:rPr>
                <w:rFonts w:eastAsia="標楷體" w:hint="eastAsia"/>
                <w:color w:val="0070C0"/>
              </w:rPr>
              <w:t>或</w:t>
            </w:r>
            <w:r w:rsidR="00791294" w:rsidRPr="00E8058B">
              <w:rPr>
                <w:rFonts w:eastAsia="標楷體" w:hint="eastAsia"/>
                <w:color w:val="0070C0"/>
              </w:rPr>
              <w:t>副召集人姓名</w:t>
            </w:r>
            <w:r w:rsidR="00616CD8" w:rsidRPr="00E8058B">
              <w:rPr>
                <w:rFonts w:eastAsia="標楷體" w:hint="eastAsia"/>
                <w:color w:val="0070C0"/>
              </w:rPr>
              <w:t>、</w:t>
            </w:r>
            <w:r w:rsidR="003A1F52" w:rsidRPr="00E8058B">
              <w:rPr>
                <w:rFonts w:eastAsia="標楷體" w:hint="eastAsia"/>
                <w:color w:val="0070C0"/>
              </w:rPr>
              <w:t>未記載主席姓名、未記載出席及請假委員姓名</w:t>
            </w:r>
            <w:r w:rsidR="003A1F52" w:rsidRPr="00E8058B">
              <w:rPr>
                <w:rFonts w:ascii="標楷體" w:eastAsia="標楷體" w:hAnsi="標楷體" w:hint="eastAsia"/>
                <w:color w:val="0070C0"/>
              </w:rPr>
              <w:t>、</w:t>
            </w:r>
            <w:r w:rsidR="00616CD8" w:rsidRPr="00E8058B">
              <w:rPr>
                <w:rFonts w:eastAsia="標楷體" w:hint="eastAsia"/>
                <w:color w:val="0070C0"/>
              </w:rPr>
              <w:t>未載明</w:t>
            </w:r>
            <w:r w:rsidR="008832FB" w:rsidRPr="00E8058B">
              <w:rPr>
                <w:rFonts w:eastAsia="標楷體" w:hint="eastAsia"/>
                <w:color w:val="0070C0"/>
              </w:rPr>
              <w:t>會議次別</w:t>
            </w:r>
            <w:r w:rsidR="00616CD8" w:rsidRPr="00E8058B">
              <w:rPr>
                <w:rFonts w:eastAsia="標楷體" w:hint="eastAsia"/>
                <w:color w:val="0070C0"/>
              </w:rPr>
              <w:t>、出席委員未簽名、未載明第</w:t>
            </w:r>
            <w:r w:rsidR="00616CD8" w:rsidRPr="00E8058B">
              <w:rPr>
                <w:rFonts w:eastAsia="標楷體" w:hint="eastAsia"/>
                <w:color w:val="0070C0"/>
              </w:rPr>
              <w:t>2</w:t>
            </w:r>
            <w:r w:rsidR="00616CD8" w:rsidRPr="00E8058B">
              <w:rPr>
                <w:rFonts w:eastAsia="標楷體" w:hint="eastAsia"/>
                <w:color w:val="0070C0"/>
              </w:rPr>
              <w:t>優勝序位廠商之評選結果及決議、出席委員人數記載錯誤、評選成績欄位未填寫廠商</w:t>
            </w:r>
            <w:proofErr w:type="gramStart"/>
            <w:r w:rsidR="00616CD8" w:rsidRPr="00E8058B">
              <w:rPr>
                <w:rFonts w:eastAsia="標楷體" w:hint="eastAsia"/>
                <w:color w:val="0070C0"/>
              </w:rPr>
              <w:t>之總序位</w:t>
            </w:r>
            <w:proofErr w:type="gramEnd"/>
            <w:r w:rsidR="00616CD8" w:rsidRPr="00E8058B">
              <w:rPr>
                <w:rFonts w:eastAsia="標楷體" w:hint="eastAsia"/>
                <w:color w:val="0070C0"/>
              </w:rPr>
              <w:t>合計數</w:t>
            </w:r>
            <w:r w:rsidRPr="00E8058B">
              <w:rPr>
                <w:rFonts w:eastAsia="標楷體" w:hint="eastAsia"/>
                <w:color w:val="0070C0"/>
              </w:rPr>
              <w:t>、</w:t>
            </w:r>
            <w:r w:rsidRPr="00E8058B">
              <w:rPr>
                <w:rFonts w:ascii="標楷體" w:eastAsia="標楷體" w:hAnsi="標楷體" w:hint="eastAsia"/>
                <w:bCs/>
                <w:color w:val="0070C0"/>
              </w:rPr>
              <w:t>未記載</w:t>
            </w:r>
            <w:r w:rsidRPr="00E8058B">
              <w:rPr>
                <w:rFonts w:ascii="標楷體" w:eastAsia="標楷體" w:hAnsi="標楷體" w:hint="eastAsia"/>
                <w:bCs/>
                <w:color w:val="0070C0"/>
              </w:rPr>
              <w:lastRenderedPageBreak/>
              <w:t>評選結果經出席委員過半數（或全數）同意通過之程序</w:t>
            </w:r>
            <w:r w:rsidR="00616CD8" w:rsidRPr="00E8058B">
              <w:rPr>
                <w:rFonts w:eastAsia="標楷體" w:hint="eastAsia"/>
                <w:color w:val="0070C0"/>
              </w:rPr>
              <w:t>等</w:t>
            </w:r>
            <w:r w:rsidR="00616CD8" w:rsidRPr="00E8058B">
              <w:rPr>
                <w:rFonts w:eastAsia="標楷體" w:hint="eastAsia"/>
                <w:color w:val="0070C0"/>
              </w:rPr>
              <w:t>)</w:t>
            </w:r>
            <w:r w:rsidR="00791294" w:rsidRPr="00E8058B">
              <w:rPr>
                <w:rFonts w:eastAsia="標楷體" w:hint="eastAsia"/>
                <w:color w:val="0070C0"/>
              </w:rPr>
              <w:t>。</w:t>
            </w:r>
          </w:p>
          <w:p w:rsidR="00E8058B" w:rsidRPr="00E8058B" w:rsidRDefault="00E8058B" w:rsidP="00E8058B">
            <w:pPr>
              <w:adjustRightInd w:val="0"/>
              <w:snapToGrid w:val="0"/>
              <w:spacing w:line="320" w:lineRule="exact"/>
              <w:jc w:val="both"/>
              <w:rPr>
                <w:rFonts w:ascii="標楷體" w:eastAsia="標楷體" w:hAnsi="標楷體"/>
                <w:bCs/>
                <w:color w:val="0070C0"/>
                <w:spacing w:val="-6"/>
              </w:rPr>
            </w:pPr>
            <w:r w:rsidRPr="00E8058B">
              <w:rPr>
                <w:rFonts w:ascii="標楷體" w:eastAsia="標楷體" w:hAnsi="標楷體" w:hint="eastAsia"/>
                <w:color w:val="0070C0"/>
              </w:rPr>
              <w:t>9.以最有利標決標之採購，評選會議紀錄記載「序位第2之最有利標廠商」，未符</w:t>
            </w:r>
            <w:r w:rsidRPr="00E8058B">
              <w:rPr>
                <w:rFonts w:ascii="標楷體" w:eastAsia="標楷體" w:hAnsi="標楷體" w:hint="eastAsia"/>
                <w:bCs/>
                <w:color w:val="0070C0"/>
                <w:spacing w:val="-6"/>
              </w:rPr>
              <w:t>「最有利標評選辦法」第15條規定。</w:t>
            </w:r>
          </w:p>
          <w:p w:rsidR="006D64F8" w:rsidRPr="00E8058B" w:rsidRDefault="00E8058B" w:rsidP="00E8058B">
            <w:pPr>
              <w:adjustRightInd w:val="0"/>
              <w:snapToGrid w:val="0"/>
              <w:spacing w:line="320" w:lineRule="exact"/>
              <w:jc w:val="both"/>
              <w:rPr>
                <w:rFonts w:ascii="標楷體" w:eastAsia="標楷體" w:hAnsi="標楷體"/>
                <w:bCs/>
                <w:spacing w:val="-6"/>
              </w:rPr>
            </w:pPr>
            <w:r w:rsidRPr="00E8058B">
              <w:rPr>
                <w:rFonts w:eastAsia="標楷體" w:hint="eastAsia"/>
                <w:color w:val="0070C0"/>
              </w:rPr>
              <w:t>10</w:t>
            </w:r>
            <w:r w:rsidR="004D1D52" w:rsidRPr="00E8058B">
              <w:rPr>
                <w:rFonts w:eastAsia="標楷體" w:hint="eastAsia"/>
                <w:color w:val="0070C0"/>
              </w:rPr>
              <w:t>.</w:t>
            </w:r>
            <w:r w:rsidR="004D1D52" w:rsidRPr="00E8058B">
              <w:rPr>
                <w:rFonts w:eastAsia="標楷體" w:hint="eastAsia"/>
                <w:color w:val="0070C0"/>
              </w:rPr>
              <w:t>評選會議列席人員未於簽到表簽名</w:t>
            </w:r>
            <w:r w:rsidR="004D1D52" w:rsidRPr="00E8058B">
              <w:rPr>
                <w:rFonts w:ascii="標楷體" w:eastAsia="標楷體" w:hAnsi="標楷體" w:hint="eastAsia"/>
                <w:color w:val="0070C0"/>
              </w:rPr>
              <w:t>、</w:t>
            </w:r>
            <w:r w:rsidR="004D1D52" w:rsidRPr="00E8058B">
              <w:rPr>
                <w:rFonts w:eastAsia="標楷體" w:hint="eastAsia"/>
                <w:color w:val="0070C0"/>
              </w:rPr>
              <w:t>列席人員未載明於</w:t>
            </w:r>
            <w:r w:rsidR="00A5506E" w:rsidRPr="00E8058B">
              <w:rPr>
                <w:rFonts w:eastAsia="標楷體" w:hint="eastAsia"/>
                <w:color w:val="0070C0"/>
              </w:rPr>
              <w:t>評</w:t>
            </w:r>
            <w:r w:rsidR="004D1D52" w:rsidRPr="00E8058B">
              <w:rPr>
                <w:rFonts w:eastAsia="標楷體" w:hint="eastAsia"/>
                <w:color w:val="0070C0"/>
              </w:rPr>
              <w:t>選會議紀錄。</w:t>
            </w:r>
          </w:p>
        </w:tc>
        <w:tc>
          <w:tcPr>
            <w:tcW w:w="1592" w:type="dxa"/>
            <w:shd w:val="clear" w:color="auto" w:fill="DBE5F1"/>
            <w:vAlign w:val="center"/>
          </w:tcPr>
          <w:p w:rsidR="003B4F6C" w:rsidRPr="00F3138D" w:rsidRDefault="00F13411" w:rsidP="00A17187">
            <w:pPr>
              <w:adjustRightInd w:val="0"/>
              <w:snapToGrid w:val="0"/>
              <w:spacing w:line="320" w:lineRule="exact"/>
              <w:jc w:val="center"/>
              <w:rPr>
                <w:rFonts w:eastAsia="標楷體"/>
                <w:b/>
                <w:sz w:val="32"/>
                <w:szCs w:val="32"/>
              </w:rPr>
            </w:pPr>
            <w:r>
              <w:rPr>
                <w:rFonts w:eastAsia="標楷體" w:hint="eastAsia"/>
                <w:b/>
                <w:sz w:val="32"/>
                <w:szCs w:val="32"/>
              </w:rPr>
              <w:lastRenderedPageBreak/>
              <w:t>24</w:t>
            </w:r>
          </w:p>
        </w:tc>
      </w:tr>
      <w:tr w:rsidR="00205EF8" w:rsidRPr="001D7422" w:rsidTr="00756CEA">
        <w:trPr>
          <w:jc w:val="center"/>
        </w:trPr>
        <w:tc>
          <w:tcPr>
            <w:tcW w:w="14191" w:type="dxa"/>
            <w:tcBorders>
              <w:bottom w:val="single" w:sz="4" w:space="0" w:color="auto"/>
            </w:tcBorders>
            <w:shd w:val="pct20" w:color="auto" w:fill="auto"/>
            <w:vAlign w:val="center"/>
          </w:tcPr>
          <w:p w:rsidR="00B44758" w:rsidRPr="001D7422" w:rsidRDefault="00B44758" w:rsidP="00A17187">
            <w:pPr>
              <w:adjustRightInd w:val="0"/>
              <w:snapToGrid w:val="0"/>
              <w:spacing w:line="320" w:lineRule="exact"/>
              <w:ind w:left="641" w:hangingChars="200" w:hanging="641"/>
              <w:jc w:val="both"/>
              <w:rPr>
                <w:rFonts w:eastAsia="標楷體"/>
                <w:sz w:val="32"/>
                <w:szCs w:val="32"/>
              </w:rPr>
            </w:pPr>
            <w:r w:rsidRPr="001D7422">
              <w:rPr>
                <w:rFonts w:eastAsia="標楷體" w:hint="eastAsia"/>
                <w:b/>
                <w:sz w:val="32"/>
                <w:szCs w:val="32"/>
              </w:rPr>
              <w:t>六、監辦作業：</w:t>
            </w:r>
          </w:p>
        </w:tc>
        <w:tc>
          <w:tcPr>
            <w:tcW w:w="1592" w:type="dxa"/>
            <w:tcBorders>
              <w:bottom w:val="single" w:sz="4" w:space="0" w:color="auto"/>
            </w:tcBorders>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1D7422" w:rsidTr="00756CEA">
        <w:trPr>
          <w:jc w:val="center"/>
        </w:trPr>
        <w:tc>
          <w:tcPr>
            <w:tcW w:w="14191" w:type="dxa"/>
            <w:tcBorders>
              <w:left w:val="single" w:sz="4" w:space="0" w:color="auto"/>
            </w:tcBorders>
            <w:vAlign w:val="center"/>
          </w:tcPr>
          <w:p w:rsidR="00960003" w:rsidRPr="001D7422" w:rsidRDefault="00960003" w:rsidP="0018236C">
            <w:pPr>
              <w:adjustRightInd w:val="0"/>
              <w:snapToGrid w:val="0"/>
              <w:spacing w:line="320" w:lineRule="exact"/>
              <w:ind w:left="182" w:hangingChars="76" w:hanging="182"/>
              <w:jc w:val="both"/>
              <w:rPr>
                <w:rFonts w:eastAsia="標楷體"/>
              </w:rPr>
            </w:pPr>
            <w:r w:rsidRPr="001D7422">
              <w:rPr>
                <w:rFonts w:eastAsia="標楷體"/>
              </w:rPr>
              <w:t>1.</w:t>
            </w:r>
            <w:r w:rsidRPr="001D7422">
              <w:rPr>
                <w:rFonts w:eastAsia="標楷體" w:hint="eastAsia"/>
                <w:u w:val="single"/>
              </w:rPr>
              <w:t>公告金額以上</w:t>
            </w:r>
            <w:r w:rsidRPr="001D7422">
              <w:rPr>
                <w:rFonts w:eastAsia="標楷體" w:hint="eastAsia"/>
              </w:rPr>
              <w:t>採購之開標、比</w:t>
            </w:r>
            <w:r w:rsidRPr="001D7422">
              <w:rPr>
                <w:rFonts w:eastAsia="標楷體" w:hint="eastAsia"/>
              </w:rPr>
              <w:t>(</w:t>
            </w:r>
            <w:r w:rsidRPr="001D7422">
              <w:rPr>
                <w:rFonts w:eastAsia="標楷體" w:hint="eastAsia"/>
              </w:rPr>
              <w:t>議</w:t>
            </w:r>
            <w:r w:rsidRPr="001D7422">
              <w:rPr>
                <w:rFonts w:eastAsia="標楷體" w:hint="eastAsia"/>
              </w:rPr>
              <w:t>)</w:t>
            </w:r>
            <w:r w:rsidRPr="001D7422">
              <w:rPr>
                <w:rFonts w:eastAsia="標楷體" w:hint="eastAsia"/>
              </w:rPr>
              <w:t>價、決標及驗收，</w:t>
            </w:r>
            <w:r w:rsidRPr="001D7422">
              <w:rPr>
                <w:rFonts w:eastAsia="標楷體" w:hint="eastAsia"/>
                <w:u w:val="single"/>
              </w:rPr>
              <w:t>主</w:t>
            </w:r>
            <w:r w:rsidRPr="001D7422">
              <w:rPr>
                <w:rFonts w:eastAsia="標楷體" w:hint="eastAsia"/>
                <w:u w:val="single"/>
              </w:rPr>
              <w:t>(</w:t>
            </w:r>
            <w:r w:rsidRPr="001D7422">
              <w:rPr>
                <w:rFonts w:eastAsia="標楷體" w:hint="eastAsia"/>
                <w:u w:val="single"/>
              </w:rPr>
              <w:t>會</w:t>
            </w:r>
            <w:r w:rsidRPr="001D7422">
              <w:rPr>
                <w:rFonts w:eastAsia="標楷體" w:hint="eastAsia"/>
                <w:u w:val="single"/>
              </w:rPr>
              <w:t>)</w:t>
            </w:r>
            <w:r w:rsidRPr="001D7422">
              <w:rPr>
                <w:rFonts w:eastAsia="標楷體" w:hint="eastAsia"/>
                <w:u w:val="single"/>
              </w:rPr>
              <w:t>計及有關單位</w:t>
            </w:r>
            <w:r w:rsidRPr="001D7422">
              <w:rPr>
                <w:rFonts w:eastAsia="標楷體" w:hint="eastAsia"/>
              </w:rPr>
              <w:t>(</w:t>
            </w:r>
            <w:r w:rsidRPr="001D7422">
              <w:rPr>
                <w:rFonts w:eastAsia="標楷體" w:hint="eastAsia"/>
                <w:u w:val="single"/>
              </w:rPr>
              <w:t>監辦人員</w:t>
            </w:r>
            <w:r w:rsidRPr="001D7422">
              <w:rPr>
                <w:rFonts w:eastAsia="標楷體" w:hint="eastAsia"/>
              </w:rPr>
              <w:t>)</w:t>
            </w:r>
            <w:r w:rsidRPr="001D7422">
              <w:rPr>
                <w:rFonts w:eastAsia="標楷體" w:hint="eastAsia"/>
              </w:rPr>
              <w:t>監辦作業情形：</w:t>
            </w:r>
            <w:r w:rsidRPr="001D7422">
              <w:rPr>
                <w:rFonts w:eastAsia="標楷體" w:hint="eastAsia"/>
                <w:b/>
              </w:rPr>
              <w:t>【採購法第</w:t>
            </w:r>
            <w:r w:rsidRPr="001D7422">
              <w:rPr>
                <w:rFonts w:eastAsia="標楷體"/>
                <w:b/>
              </w:rPr>
              <w:t>13</w:t>
            </w:r>
            <w:r w:rsidRPr="001D7422">
              <w:rPr>
                <w:rFonts w:eastAsia="標楷體" w:hint="eastAsia"/>
                <w:b/>
              </w:rPr>
              <w:t>條第</w:t>
            </w:r>
            <w:r w:rsidRPr="001D7422">
              <w:rPr>
                <w:rFonts w:eastAsia="標楷體"/>
                <w:b/>
              </w:rPr>
              <w:t>1</w:t>
            </w:r>
            <w:r w:rsidRPr="001D7422">
              <w:rPr>
                <w:rFonts w:eastAsia="標楷體" w:hint="eastAsia"/>
                <w:b/>
              </w:rPr>
              <w:t>項、機關主會計及有關單位會同監辦採購辦法】</w:t>
            </w:r>
          </w:p>
          <w:p w:rsidR="00960003" w:rsidRPr="001D7422" w:rsidRDefault="00960003" w:rsidP="0018236C">
            <w:pPr>
              <w:numPr>
                <w:ilvl w:val="0"/>
                <w:numId w:val="5"/>
              </w:numPr>
              <w:adjustRightInd w:val="0"/>
              <w:snapToGrid w:val="0"/>
              <w:spacing w:line="320" w:lineRule="exact"/>
              <w:ind w:leftChars="100" w:left="422" w:hangingChars="76" w:hanging="182"/>
              <w:jc w:val="both"/>
              <w:rPr>
                <w:rFonts w:eastAsia="標楷體"/>
                <w:b/>
              </w:rPr>
            </w:pPr>
            <w:r w:rsidRPr="001D7422">
              <w:rPr>
                <w:rFonts w:eastAsia="標楷體" w:hint="eastAsia"/>
              </w:rPr>
              <w:t>監辦人員因故</w:t>
            </w:r>
            <w:proofErr w:type="gramStart"/>
            <w:r w:rsidRPr="001D7422">
              <w:rPr>
                <w:rFonts w:eastAsia="標楷體" w:hint="eastAsia"/>
              </w:rPr>
              <w:t>不</w:t>
            </w:r>
            <w:proofErr w:type="gramEnd"/>
            <w:r w:rsidRPr="001D7422">
              <w:rPr>
                <w:rFonts w:eastAsia="標楷體" w:hint="eastAsia"/>
              </w:rPr>
              <w:t>派員監辦，</w:t>
            </w:r>
            <w:proofErr w:type="gramStart"/>
            <w:r w:rsidRPr="001D7422">
              <w:rPr>
                <w:rFonts w:eastAsia="標楷體" w:hint="eastAsia"/>
              </w:rPr>
              <w:t>已簽經機</w:t>
            </w:r>
            <w:proofErr w:type="gramEnd"/>
            <w:r w:rsidRPr="001D7422">
              <w:rPr>
                <w:rFonts w:eastAsia="標楷體" w:hint="eastAsia"/>
              </w:rPr>
              <w:t>關首長或其授權人員核准。</w:t>
            </w:r>
            <w:r w:rsidRPr="001D7422">
              <w:rPr>
                <w:rFonts w:eastAsia="標楷體" w:hint="eastAsia"/>
                <w:b/>
              </w:rPr>
              <w:t>【</w:t>
            </w:r>
            <w:r w:rsidR="009F224E" w:rsidRPr="001D7422">
              <w:rPr>
                <w:rFonts w:eastAsia="標楷體" w:hint="eastAsia"/>
                <w:b/>
              </w:rPr>
              <w:t>機關主會計及有關單位會同監辦採購辦法</w:t>
            </w:r>
            <w:r w:rsidRPr="001D7422">
              <w:rPr>
                <w:rFonts w:eastAsia="標楷體" w:hint="eastAsia"/>
                <w:b/>
              </w:rPr>
              <w:t>第</w:t>
            </w:r>
            <w:r w:rsidRPr="001D7422">
              <w:rPr>
                <w:rFonts w:eastAsia="標楷體"/>
                <w:b/>
              </w:rPr>
              <w:t>5</w:t>
            </w:r>
            <w:r w:rsidRPr="001D7422">
              <w:rPr>
                <w:rFonts w:eastAsia="標楷體" w:hint="eastAsia"/>
                <w:b/>
              </w:rPr>
              <w:t>條】</w:t>
            </w:r>
          </w:p>
          <w:p w:rsidR="00960003" w:rsidRPr="001D7422" w:rsidRDefault="00960003" w:rsidP="0018236C">
            <w:pPr>
              <w:numPr>
                <w:ilvl w:val="0"/>
                <w:numId w:val="5"/>
              </w:numPr>
              <w:adjustRightInd w:val="0"/>
              <w:snapToGrid w:val="0"/>
              <w:spacing w:line="320" w:lineRule="exact"/>
              <w:ind w:leftChars="100" w:left="422" w:hangingChars="76" w:hanging="182"/>
              <w:jc w:val="both"/>
              <w:rPr>
                <w:rFonts w:eastAsia="標楷體"/>
              </w:rPr>
            </w:pPr>
            <w:r w:rsidRPr="001D7422">
              <w:rPr>
                <w:rFonts w:eastAsia="標楷體" w:hint="eastAsia"/>
              </w:rPr>
              <w:t>監辦人員</w:t>
            </w:r>
            <w:proofErr w:type="gramStart"/>
            <w:r w:rsidRPr="001D7422">
              <w:rPr>
                <w:rFonts w:eastAsia="標楷體" w:hint="eastAsia"/>
              </w:rPr>
              <w:t>採</w:t>
            </w:r>
            <w:proofErr w:type="gramEnd"/>
            <w:r w:rsidRPr="001D7422">
              <w:rPr>
                <w:rFonts w:eastAsia="標楷體" w:hint="eastAsia"/>
              </w:rPr>
              <w:t>「書面審核監辦」者，已經機關首長或其授權人員核准，並於紀錄上載明「書面審核監辦」字樣及簽章。</w:t>
            </w:r>
            <w:r w:rsidRPr="001D7422">
              <w:rPr>
                <w:rFonts w:eastAsia="標楷體" w:hint="eastAsia"/>
                <w:b/>
              </w:rPr>
              <w:t>【</w:t>
            </w:r>
            <w:r w:rsidR="009F224E" w:rsidRPr="001D7422">
              <w:rPr>
                <w:rFonts w:eastAsia="標楷體" w:hint="eastAsia"/>
                <w:b/>
              </w:rPr>
              <w:t>機關主會計及有關單位會同監辦採購辦法</w:t>
            </w:r>
            <w:r w:rsidRPr="001D7422">
              <w:rPr>
                <w:rFonts w:eastAsia="標楷體" w:hint="eastAsia"/>
                <w:b/>
              </w:rPr>
              <w:t>第</w:t>
            </w:r>
            <w:r w:rsidRPr="001D7422">
              <w:rPr>
                <w:rFonts w:eastAsia="標楷體"/>
                <w:b/>
              </w:rPr>
              <w:t>4</w:t>
            </w:r>
            <w:r w:rsidRPr="001D7422">
              <w:rPr>
                <w:rFonts w:eastAsia="標楷體" w:hint="eastAsia"/>
                <w:b/>
              </w:rPr>
              <w:t>條第</w:t>
            </w:r>
            <w:r w:rsidRPr="001D7422">
              <w:rPr>
                <w:rFonts w:eastAsia="標楷體"/>
                <w:b/>
              </w:rPr>
              <w:t>1</w:t>
            </w:r>
            <w:r w:rsidRPr="001D7422">
              <w:rPr>
                <w:rFonts w:eastAsia="標楷體" w:hint="eastAsia"/>
                <w:b/>
              </w:rPr>
              <w:t>項、第</w:t>
            </w:r>
            <w:r w:rsidRPr="001D7422">
              <w:rPr>
                <w:rFonts w:eastAsia="標楷體"/>
                <w:b/>
              </w:rPr>
              <w:t>7</w:t>
            </w:r>
            <w:r w:rsidRPr="001D7422">
              <w:rPr>
                <w:rFonts w:eastAsia="標楷體" w:hint="eastAsia"/>
                <w:b/>
              </w:rPr>
              <w:t>條第</w:t>
            </w:r>
            <w:r w:rsidRPr="001D7422">
              <w:rPr>
                <w:rFonts w:eastAsia="標楷體"/>
                <w:b/>
              </w:rPr>
              <w:t>4</w:t>
            </w:r>
            <w:r w:rsidRPr="001D7422">
              <w:rPr>
                <w:rFonts w:eastAsia="標楷體" w:hint="eastAsia"/>
                <w:b/>
              </w:rPr>
              <w:t>項】</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075B06" w:rsidRPr="009525AD" w:rsidRDefault="00FA1EF2" w:rsidP="0018236C">
            <w:pPr>
              <w:adjustRightInd w:val="0"/>
              <w:snapToGrid w:val="0"/>
              <w:spacing w:line="320" w:lineRule="exact"/>
              <w:ind w:left="182" w:hangingChars="76" w:hanging="182"/>
              <w:jc w:val="both"/>
              <w:rPr>
                <w:rFonts w:eastAsia="標楷體"/>
                <w:color w:val="0070C0"/>
              </w:rPr>
            </w:pPr>
            <w:r w:rsidRPr="009525AD">
              <w:rPr>
                <w:rFonts w:eastAsia="標楷體" w:hint="eastAsia"/>
                <w:color w:val="0070C0"/>
              </w:rPr>
              <w:t>1.</w:t>
            </w:r>
            <w:r w:rsidR="00B2596E" w:rsidRPr="009525AD">
              <w:rPr>
                <w:rFonts w:eastAsia="標楷體" w:hint="eastAsia"/>
                <w:color w:val="0070C0"/>
              </w:rPr>
              <w:t>公告金額以上採購，監辦</w:t>
            </w:r>
            <w:r w:rsidR="00C149C9" w:rsidRPr="009525AD">
              <w:rPr>
                <w:rFonts w:eastAsia="標楷體" w:hint="eastAsia"/>
                <w:color w:val="0070C0"/>
              </w:rPr>
              <w:t>單位</w:t>
            </w:r>
            <w:proofErr w:type="gramStart"/>
            <w:r w:rsidR="00B2596E" w:rsidRPr="009525AD">
              <w:rPr>
                <w:rFonts w:eastAsia="標楷體" w:hint="eastAsia"/>
                <w:color w:val="0070C0"/>
              </w:rPr>
              <w:t>採</w:t>
            </w:r>
            <w:proofErr w:type="gramEnd"/>
            <w:r w:rsidR="00B2596E" w:rsidRPr="009525AD">
              <w:rPr>
                <w:rFonts w:eastAsia="標楷體" w:hint="eastAsia"/>
                <w:color w:val="0070C0"/>
              </w:rPr>
              <w:t>書面審核監辦或不</w:t>
            </w:r>
            <w:r w:rsidR="00C149C9" w:rsidRPr="009525AD">
              <w:rPr>
                <w:rFonts w:eastAsia="標楷體" w:hint="eastAsia"/>
                <w:color w:val="0070C0"/>
              </w:rPr>
              <w:t>派員監辦，</w:t>
            </w:r>
            <w:r w:rsidR="00B2596E" w:rsidRPr="009525AD">
              <w:rPr>
                <w:rFonts w:eastAsia="標楷體" w:hint="eastAsia"/>
                <w:color w:val="0070C0"/>
              </w:rPr>
              <w:t>未見</w:t>
            </w:r>
            <w:r w:rsidR="00C149C9" w:rsidRPr="009525AD">
              <w:rPr>
                <w:rFonts w:eastAsia="標楷體" w:hint="eastAsia"/>
                <w:color w:val="0070C0"/>
              </w:rPr>
              <w:t>經機關首長或其授權人員核准之相關文件。</w:t>
            </w:r>
          </w:p>
          <w:p w:rsidR="00FA1EF2" w:rsidRPr="001D7422" w:rsidRDefault="00FA1EF2" w:rsidP="0018236C">
            <w:pPr>
              <w:adjustRightInd w:val="0"/>
              <w:snapToGrid w:val="0"/>
              <w:spacing w:line="320" w:lineRule="exact"/>
              <w:ind w:left="182" w:hangingChars="76" w:hanging="182"/>
              <w:jc w:val="both"/>
              <w:rPr>
                <w:rFonts w:eastAsia="標楷體"/>
              </w:rPr>
            </w:pPr>
            <w:r w:rsidRPr="009525AD">
              <w:rPr>
                <w:rFonts w:eastAsia="標楷體" w:hint="eastAsia"/>
                <w:color w:val="0070C0"/>
              </w:rPr>
              <w:t>2.</w:t>
            </w:r>
            <w:r w:rsidR="00DF312D" w:rsidRPr="009525AD">
              <w:rPr>
                <w:rFonts w:eastAsia="標楷體" w:hint="eastAsia"/>
                <w:color w:val="0070C0"/>
              </w:rPr>
              <w:t>漏未於紀錄上載明「書面審核監辦」字樣。</w:t>
            </w:r>
          </w:p>
        </w:tc>
        <w:tc>
          <w:tcPr>
            <w:tcW w:w="1592" w:type="dxa"/>
            <w:vAlign w:val="center"/>
          </w:tcPr>
          <w:p w:rsidR="00960003" w:rsidRPr="00F3138D" w:rsidRDefault="008D664B"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12</w:t>
            </w:r>
          </w:p>
        </w:tc>
      </w:tr>
      <w:tr w:rsidR="00205EF8" w:rsidRPr="00B02331" w:rsidTr="004368AC">
        <w:trPr>
          <w:jc w:val="center"/>
        </w:trPr>
        <w:tc>
          <w:tcPr>
            <w:tcW w:w="14191" w:type="dxa"/>
            <w:vAlign w:val="center"/>
          </w:tcPr>
          <w:p w:rsidR="00960003" w:rsidRPr="00B02331" w:rsidRDefault="00960003" w:rsidP="0018236C">
            <w:pPr>
              <w:adjustRightInd w:val="0"/>
              <w:snapToGrid w:val="0"/>
              <w:spacing w:line="320" w:lineRule="exact"/>
              <w:ind w:left="182" w:hangingChars="76" w:hanging="182"/>
              <w:jc w:val="both"/>
              <w:rPr>
                <w:rFonts w:eastAsia="標楷體"/>
                <w:b/>
              </w:rPr>
            </w:pPr>
            <w:r w:rsidRPr="00B02331">
              <w:rPr>
                <w:rFonts w:eastAsia="標楷體"/>
              </w:rPr>
              <w:t>2.</w:t>
            </w:r>
            <w:r w:rsidRPr="00B02331">
              <w:rPr>
                <w:rFonts w:eastAsia="標楷體" w:hint="eastAsia"/>
                <w:u w:val="single"/>
              </w:rPr>
              <w:t>未達公告金額，逾公告金額十分之一</w:t>
            </w:r>
            <w:r w:rsidRPr="00B02331">
              <w:rPr>
                <w:rFonts w:eastAsia="標楷體" w:hint="eastAsia"/>
              </w:rPr>
              <w:t>採購之開標、比</w:t>
            </w:r>
            <w:r w:rsidRPr="00B02331">
              <w:rPr>
                <w:rFonts w:eastAsia="標楷體" w:hint="eastAsia"/>
              </w:rPr>
              <w:t>(</w:t>
            </w:r>
            <w:r w:rsidRPr="00B02331">
              <w:rPr>
                <w:rFonts w:eastAsia="標楷體" w:hint="eastAsia"/>
              </w:rPr>
              <w:t>議</w:t>
            </w:r>
            <w:r w:rsidRPr="00B02331">
              <w:rPr>
                <w:rFonts w:eastAsia="標楷體" w:hint="eastAsia"/>
              </w:rPr>
              <w:t>)</w:t>
            </w:r>
            <w:r w:rsidRPr="00B02331">
              <w:rPr>
                <w:rFonts w:eastAsia="標楷體" w:hint="eastAsia"/>
              </w:rPr>
              <w:t>價、決標及驗收，</w:t>
            </w:r>
            <w:r w:rsidRPr="00B02331">
              <w:rPr>
                <w:rFonts w:eastAsia="標楷體" w:hint="eastAsia"/>
                <w:u w:val="single"/>
              </w:rPr>
              <w:t>主</w:t>
            </w:r>
            <w:r w:rsidRPr="00B02331">
              <w:rPr>
                <w:rFonts w:eastAsia="標楷體" w:hint="eastAsia"/>
                <w:u w:val="single"/>
              </w:rPr>
              <w:t>(</w:t>
            </w:r>
            <w:r w:rsidRPr="00B02331">
              <w:rPr>
                <w:rFonts w:eastAsia="標楷體" w:hint="eastAsia"/>
                <w:u w:val="single"/>
              </w:rPr>
              <w:t>會</w:t>
            </w:r>
            <w:r w:rsidRPr="00B02331">
              <w:rPr>
                <w:rFonts w:eastAsia="標楷體" w:hint="eastAsia"/>
                <w:u w:val="single"/>
              </w:rPr>
              <w:t>)</w:t>
            </w:r>
            <w:r w:rsidRPr="00B02331">
              <w:rPr>
                <w:rFonts w:eastAsia="標楷體" w:hint="eastAsia"/>
                <w:u w:val="single"/>
              </w:rPr>
              <w:t>計或有關單位</w:t>
            </w:r>
            <w:r w:rsidRPr="00B02331">
              <w:rPr>
                <w:rFonts w:eastAsia="標楷體" w:hint="eastAsia"/>
              </w:rPr>
              <w:t>(</w:t>
            </w:r>
            <w:r w:rsidRPr="00B02331">
              <w:rPr>
                <w:rFonts w:eastAsia="標楷體" w:hint="eastAsia"/>
                <w:u w:val="single"/>
              </w:rPr>
              <w:t>監辦人員</w:t>
            </w:r>
            <w:r w:rsidRPr="00B02331">
              <w:rPr>
                <w:rFonts w:eastAsia="標楷體" w:hint="eastAsia"/>
              </w:rPr>
              <w:t>)</w:t>
            </w:r>
            <w:r w:rsidRPr="00B02331">
              <w:rPr>
                <w:rFonts w:eastAsia="標楷體" w:hint="eastAsia"/>
              </w:rPr>
              <w:t>監辦作業情形：【</w:t>
            </w:r>
            <w:r w:rsidRPr="00B02331">
              <w:rPr>
                <w:rFonts w:eastAsia="標楷體" w:hint="eastAsia"/>
                <w:b/>
              </w:rPr>
              <w:t>中央機關未達公告金額採購監辦辦法】</w:t>
            </w:r>
          </w:p>
          <w:p w:rsidR="00960003" w:rsidRPr="00B02331" w:rsidRDefault="00960003" w:rsidP="009435CD">
            <w:pPr>
              <w:numPr>
                <w:ilvl w:val="0"/>
                <w:numId w:val="3"/>
              </w:numPr>
              <w:adjustRightInd w:val="0"/>
              <w:snapToGrid w:val="0"/>
              <w:spacing w:line="320" w:lineRule="exact"/>
              <w:ind w:leftChars="100" w:left="730" w:hangingChars="204" w:hanging="490"/>
              <w:jc w:val="both"/>
              <w:rPr>
                <w:rFonts w:eastAsia="標楷體"/>
                <w:b/>
              </w:rPr>
            </w:pPr>
            <w:r w:rsidRPr="00B02331">
              <w:rPr>
                <w:rFonts w:eastAsia="標楷體" w:hint="eastAsia"/>
                <w:u w:val="single"/>
              </w:rPr>
              <w:t>承辦採購單位</w:t>
            </w:r>
            <w:r w:rsidRPr="00B02331">
              <w:rPr>
                <w:rFonts w:eastAsia="標楷體" w:hint="eastAsia"/>
              </w:rPr>
              <w:t>於開標、比</w:t>
            </w:r>
            <w:r w:rsidRPr="00B02331">
              <w:rPr>
                <w:rFonts w:eastAsia="標楷體" w:hint="eastAsia"/>
              </w:rPr>
              <w:t>(</w:t>
            </w:r>
            <w:r w:rsidRPr="00B02331">
              <w:rPr>
                <w:rFonts w:eastAsia="標楷體" w:hint="eastAsia"/>
              </w:rPr>
              <w:t>議</w:t>
            </w:r>
            <w:r w:rsidRPr="00B02331">
              <w:rPr>
                <w:rFonts w:eastAsia="標楷體" w:hint="eastAsia"/>
              </w:rPr>
              <w:t>)</w:t>
            </w:r>
            <w:r w:rsidRPr="00B02331">
              <w:rPr>
                <w:rFonts w:eastAsia="標楷體" w:hint="eastAsia"/>
              </w:rPr>
              <w:t>價、決標及驗收時，已通知機關首長或其授權人員指定之主</w:t>
            </w:r>
            <w:r w:rsidRPr="00B02331">
              <w:rPr>
                <w:rFonts w:eastAsia="標楷體" w:hint="eastAsia"/>
              </w:rPr>
              <w:t>(</w:t>
            </w:r>
            <w:r w:rsidRPr="00B02331">
              <w:rPr>
                <w:rFonts w:eastAsia="標楷體" w:hint="eastAsia"/>
              </w:rPr>
              <w:t>會</w:t>
            </w:r>
            <w:r w:rsidRPr="00B02331">
              <w:rPr>
                <w:rFonts w:eastAsia="標楷體" w:hint="eastAsia"/>
              </w:rPr>
              <w:t>)</w:t>
            </w:r>
            <w:r w:rsidRPr="00B02331">
              <w:rPr>
                <w:rFonts w:eastAsia="標楷體" w:hint="eastAsia"/>
              </w:rPr>
              <w:t>計或有關單位派員監辦。【</w:t>
            </w:r>
            <w:r w:rsidRPr="00B02331">
              <w:rPr>
                <w:rFonts w:eastAsia="標楷體" w:hint="eastAsia"/>
                <w:b/>
              </w:rPr>
              <w:t>第</w:t>
            </w:r>
            <w:r w:rsidRPr="00B02331">
              <w:rPr>
                <w:rFonts w:eastAsia="標楷體"/>
                <w:b/>
              </w:rPr>
              <w:t>2</w:t>
            </w:r>
            <w:r w:rsidRPr="00B02331">
              <w:rPr>
                <w:rFonts w:eastAsia="標楷體" w:hint="eastAsia"/>
                <w:b/>
              </w:rPr>
              <w:t>條第</w:t>
            </w:r>
            <w:r w:rsidRPr="00B02331">
              <w:rPr>
                <w:rFonts w:eastAsia="標楷體"/>
                <w:b/>
              </w:rPr>
              <w:t>1</w:t>
            </w:r>
            <w:r w:rsidRPr="00B02331">
              <w:rPr>
                <w:rFonts w:eastAsia="標楷體" w:hint="eastAsia"/>
                <w:b/>
              </w:rPr>
              <w:t>項】</w:t>
            </w:r>
          </w:p>
          <w:p w:rsidR="005627AC" w:rsidRDefault="00960003" w:rsidP="009435CD">
            <w:pPr>
              <w:numPr>
                <w:ilvl w:val="0"/>
                <w:numId w:val="3"/>
              </w:numPr>
              <w:adjustRightInd w:val="0"/>
              <w:snapToGrid w:val="0"/>
              <w:spacing w:line="320" w:lineRule="exact"/>
              <w:ind w:leftChars="100" w:left="730" w:hangingChars="204" w:hanging="490"/>
              <w:jc w:val="both"/>
              <w:rPr>
                <w:rFonts w:eastAsia="標楷體"/>
                <w:b/>
              </w:rPr>
            </w:pPr>
            <w:r w:rsidRPr="00B02331">
              <w:rPr>
                <w:rFonts w:eastAsia="標楷體" w:hint="eastAsia"/>
                <w:u w:val="single"/>
              </w:rPr>
              <w:t>監辦人員</w:t>
            </w:r>
            <w:proofErr w:type="gramStart"/>
            <w:r w:rsidRPr="00B02331">
              <w:rPr>
                <w:rFonts w:eastAsia="標楷體" w:hint="eastAsia"/>
              </w:rPr>
              <w:t>採</w:t>
            </w:r>
            <w:proofErr w:type="gramEnd"/>
            <w:r w:rsidRPr="00B02331">
              <w:rPr>
                <w:rFonts w:eastAsia="標楷體" w:hint="eastAsia"/>
              </w:rPr>
              <w:t>「書面審核監辦」者，已於紀錄上載明「書面審核監辦」字樣及簽章</w:t>
            </w:r>
            <w:r w:rsidRPr="00B02331">
              <w:rPr>
                <w:rFonts w:eastAsia="標楷體" w:hint="eastAsia"/>
              </w:rPr>
              <w:t>(</w:t>
            </w:r>
            <w:r w:rsidRPr="00B02331">
              <w:rPr>
                <w:rFonts w:eastAsia="標楷體" w:hint="eastAsia"/>
              </w:rPr>
              <w:t>免經機關首長或其授權人員核准</w:t>
            </w:r>
            <w:r w:rsidRPr="00B02331">
              <w:rPr>
                <w:rFonts w:eastAsia="標楷體" w:hint="eastAsia"/>
              </w:rPr>
              <w:t>)</w:t>
            </w:r>
            <w:r w:rsidRPr="00B02331">
              <w:rPr>
                <w:rFonts w:eastAsia="標楷體" w:hint="eastAsia"/>
              </w:rPr>
              <w:t>。【</w:t>
            </w:r>
            <w:r w:rsidRPr="00B02331">
              <w:rPr>
                <w:rFonts w:eastAsia="標楷體" w:hint="eastAsia"/>
                <w:b/>
              </w:rPr>
              <w:t>第</w:t>
            </w:r>
            <w:r w:rsidRPr="00B02331">
              <w:rPr>
                <w:rFonts w:eastAsia="標楷體"/>
                <w:b/>
              </w:rPr>
              <w:t>6</w:t>
            </w:r>
            <w:r w:rsidRPr="00B02331">
              <w:rPr>
                <w:rFonts w:eastAsia="標楷體" w:hint="eastAsia"/>
                <w:b/>
              </w:rPr>
              <w:t>條第</w:t>
            </w:r>
            <w:r w:rsidRPr="00B02331">
              <w:rPr>
                <w:rFonts w:eastAsia="標楷體"/>
                <w:b/>
              </w:rPr>
              <w:t>1</w:t>
            </w:r>
            <w:r w:rsidRPr="00B02331">
              <w:rPr>
                <w:rFonts w:eastAsia="標楷體" w:hint="eastAsia"/>
                <w:b/>
              </w:rPr>
              <w:t>項、第</w:t>
            </w:r>
            <w:r w:rsidRPr="00B02331">
              <w:rPr>
                <w:rFonts w:eastAsia="標楷體"/>
                <w:b/>
              </w:rPr>
              <w:t>2</w:t>
            </w:r>
            <w:r w:rsidRPr="00B02331">
              <w:rPr>
                <w:rFonts w:eastAsia="標楷體" w:hint="eastAsia"/>
                <w:b/>
              </w:rPr>
              <w:t>項】</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5627AC" w:rsidRPr="005627AC" w:rsidRDefault="005627AC" w:rsidP="005627AC">
            <w:pPr>
              <w:adjustRightInd w:val="0"/>
              <w:snapToGrid w:val="0"/>
              <w:spacing w:line="320" w:lineRule="exact"/>
              <w:ind w:left="182" w:hangingChars="76" w:hanging="182"/>
              <w:jc w:val="both"/>
              <w:rPr>
                <w:rFonts w:eastAsia="標楷體"/>
                <w:color w:val="0070C0"/>
              </w:rPr>
            </w:pPr>
            <w:r>
              <w:rPr>
                <w:rFonts w:eastAsia="標楷體" w:hint="eastAsia"/>
                <w:color w:val="0070C0"/>
              </w:rPr>
              <w:t>驗收時</w:t>
            </w:r>
            <w:r w:rsidRPr="005627AC">
              <w:rPr>
                <w:rFonts w:eastAsia="標楷體" w:hint="eastAsia"/>
                <w:color w:val="0070C0"/>
                <w:szCs w:val="22"/>
              </w:rPr>
              <w:t>未有主（會）計或有關單位人員監辦</w:t>
            </w:r>
            <w:r w:rsidRPr="009525AD">
              <w:rPr>
                <w:rFonts w:eastAsia="標楷體" w:hint="eastAsia"/>
                <w:color w:val="0070C0"/>
              </w:rPr>
              <w:t>。</w:t>
            </w:r>
          </w:p>
        </w:tc>
        <w:tc>
          <w:tcPr>
            <w:tcW w:w="1592" w:type="dxa"/>
            <w:vAlign w:val="center"/>
          </w:tcPr>
          <w:p w:rsidR="00960003" w:rsidRPr="00B02331" w:rsidRDefault="005627AC"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3</w:t>
            </w:r>
          </w:p>
        </w:tc>
      </w:tr>
      <w:tr w:rsidR="00205EF8" w:rsidRPr="00756CEA" w:rsidTr="004368AC">
        <w:trPr>
          <w:jc w:val="center"/>
        </w:trPr>
        <w:tc>
          <w:tcPr>
            <w:tcW w:w="14191" w:type="dxa"/>
            <w:vAlign w:val="center"/>
          </w:tcPr>
          <w:p w:rsidR="00B2596E" w:rsidRDefault="00960003" w:rsidP="0018236C">
            <w:pPr>
              <w:adjustRightInd w:val="0"/>
              <w:snapToGrid w:val="0"/>
              <w:spacing w:line="320" w:lineRule="exact"/>
              <w:ind w:left="182" w:hangingChars="76" w:hanging="182"/>
              <w:jc w:val="both"/>
              <w:rPr>
                <w:rFonts w:eastAsia="標楷體"/>
                <w:b/>
              </w:rPr>
            </w:pPr>
            <w:r w:rsidRPr="00756CEA">
              <w:rPr>
                <w:rFonts w:eastAsia="標楷體"/>
              </w:rPr>
              <w:t>3.</w:t>
            </w:r>
            <w:r w:rsidRPr="00756CEA">
              <w:rPr>
                <w:rFonts w:eastAsia="標楷體" w:hint="eastAsia"/>
                <w:u w:val="single"/>
              </w:rPr>
              <w:t>巨額採購</w:t>
            </w:r>
            <w:r w:rsidRPr="00756CEA">
              <w:rPr>
                <w:rFonts w:eastAsia="標楷體" w:hint="eastAsia"/>
              </w:rPr>
              <w:t>於開標、比</w:t>
            </w:r>
            <w:r w:rsidRPr="00756CEA">
              <w:rPr>
                <w:rFonts w:eastAsia="標楷體" w:hint="eastAsia"/>
              </w:rPr>
              <w:t>(</w:t>
            </w:r>
            <w:r w:rsidRPr="00756CEA">
              <w:rPr>
                <w:rFonts w:eastAsia="標楷體" w:hint="eastAsia"/>
              </w:rPr>
              <w:t>議</w:t>
            </w:r>
            <w:r w:rsidRPr="00756CEA">
              <w:rPr>
                <w:rFonts w:eastAsia="標楷體" w:hint="eastAsia"/>
              </w:rPr>
              <w:t>)</w:t>
            </w:r>
            <w:r w:rsidRPr="00756CEA">
              <w:rPr>
                <w:rFonts w:eastAsia="標楷體" w:hint="eastAsia"/>
              </w:rPr>
              <w:t>價、決標及驗收前，已依本部</w:t>
            </w:r>
            <w:r w:rsidRPr="00756CEA">
              <w:rPr>
                <w:rFonts w:eastAsia="標楷體"/>
              </w:rPr>
              <w:t>104.3.3</w:t>
            </w:r>
            <w:proofErr w:type="gramStart"/>
            <w:r w:rsidRPr="00756CEA">
              <w:rPr>
                <w:rFonts w:eastAsia="標楷體" w:hint="eastAsia"/>
              </w:rPr>
              <w:t>衛部秘字第</w:t>
            </w:r>
            <w:r w:rsidRPr="00756CEA">
              <w:rPr>
                <w:rFonts w:eastAsia="標楷體"/>
              </w:rPr>
              <w:t>1042160431</w:t>
            </w:r>
            <w:r w:rsidRPr="00756CEA">
              <w:rPr>
                <w:rFonts w:eastAsia="標楷體" w:hint="eastAsia"/>
              </w:rPr>
              <w:t>號函頒</w:t>
            </w:r>
            <w:proofErr w:type="gramEnd"/>
            <w:r w:rsidRPr="00756CEA">
              <w:rPr>
                <w:rFonts w:eastAsia="標楷體" w:hint="eastAsia"/>
              </w:rPr>
              <w:t>之「</w:t>
            </w:r>
            <w:r w:rsidRPr="00756CEA">
              <w:rPr>
                <w:rFonts w:eastAsia="標楷體" w:hint="eastAsia"/>
                <w:b/>
              </w:rPr>
              <w:t>衛生福利部執行政府採購法上級機關監辦作業要點」</w:t>
            </w:r>
            <w:r w:rsidRPr="00756CEA">
              <w:rPr>
                <w:rFonts w:eastAsia="標楷體" w:hint="eastAsia"/>
              </w:rPr>
              <w:t>及</w:t>
            </w:r>
            <w:r w:rsidRPr="00756CEA">
              <w:rPr>
                <w:rFonts w:eastAsia="標楷體" w:hint="eastAsia"/>
                <w:b/>
              </w:rPr>
              <w:t>本部</w:t>
            </w:r>
            <w:r w:rsidRPr="00756CEA">
              <w:rPr>
                <w:rFonts w:eastAsia="標楷體"/>
                <w:b/>
              </w:rPr>
              <w:t>102</w:t>
            </w:r>
            <w:r w:rsidRPr="00756CEA">
              <w:rPr>
                <w:rFonts w:eastAsia="標楷體" w:hint="eastAsia"/>
                <w:b/>
              </w:rPr>
              <w:t>年</w:t>
            </w:r>
            <w:r w:rsidRPr="00756CEA">
              <w:rPr>
                <w:rFonts w:eastAsia="標楷體"/>
                <w:b/>
              </w:rPr>
              <w:t>11</w:t>
            </w:r>
            <w:r w:rsidRPr="00756CEA">
              <w:rPr>
                <w:rFonts w:eastAsia="標楷體" w:hint="eastAsia"/>
                <w:b/>
              </w:rPr>
              <w:t>月</w:t>
            </w:r>
            <w:r w:rsidRPr="00756CEA">
              <w:rPr>
                <w:rFonts w:eastAsia="標楷體"/>
                <w:b/>
              </w:rPr>
              <w:t>22</w:t>
            </w:r>
            <w:r w:rsidRPr="00756CEA">
              <w:rPr>
                <w:rFonts w:eastAsia="標楷體" w:hint="eastAsia"/>
                <w:b/>
              </w:rPr>
              <w:t>日</w:t>
            </w:r>
            <w:proofErr w:type="gramStart"/>
            <w:r w:rsidRPr="00756CEA">
              <w:rPr>
                <w:rFonts w:eastAsia="標楷體" w:hint="eastAsia"/>
                <w:b/>
              </w:rPr>
              <w:t>衛部秘</w:t>
            </w:r>
            <w:proofErr w:type="gramEnd"/>
            <w:r w:rsidRPr="00756CEA">
              <w:rPr>
                <w:rFonts w:eastAsia="標楷體" w:hint="eastAsia"/>
                <w:b/>
              </w:rPr>
              <w:t>字第</w:t>
            </w:r>
            <w:r w:rsidRPr="00756CEA">
              <w:rPr>
                <w:rFonts w:eastAsia="標楷體"/>
                <w:b/>
              </w:rPr>
              <w:t>1022180421</w:t>
            </w:r>
            <w:r w:rsidRPr="00756CEA">
              <w:rPr>
                <w:rFonts w:eastAsia="標楷體" w:hint="eastAsia"/>
                <w:b/>
              </w:rPr>
              <w:t>號函</w:t>
            </w:r>
            <w:r w:rsidRPr="00756CEA">
              <w:rPr>
                <w:rFonts w:eastAsia="標楷體" w:hint="eastAsia"/>
              </w:rPr>
              <w:t>規定，檢送相關文件報請本部派員監辦；本部回復不克派員者，機關已於紀錄載明核准回復之文號。【</w:t>
            </w:r>
            <w:r w:rsidRPr="00756CEA">
              <w:rPr>
                <w:rFonts w:eastAsia="標楷體" w:hint="eastAsia"/>
                <w:b/>
              </w:rPr>
              <w:t>採購法第</w:t>
            </w:r>
            <w:r w:rsidRPr="00756CEA">
              <w:rPr>
                <w:rFonts w:eastAsia="標楷體"/>
                <w:b/>
              </w:rPr>
              <w:t>12</w:t>
            </w:r>
            <w:r w:rsidRPr="00756CEA">
              <w:rPr>
                <w:rFonts w:eastAsia="標楷體" w:hint="eastAsia"/>
                <w:b/>
              </w:rPr>
              <w:t>條第</w:t>
            </w:r>
            <w:r w:rsidRPr="00756CEA">
              <w:rPr>
                <w:rFonts w:eastAsia="標楷體"/>
                <w:b/>
              </w:rPr>
              <w:t>1</w:t>
            </w:r>
            <w:r w:rsidRPr="00756CEA">
              <w:rPr>
                <w:rFonts w:eastAsia="標楷體" w:hint="eastAsia"/>
                <w:b/>
              </w:rPr>
              <w:t>項、本部</w:t>
            </w:r>
            <w:r w:rsidRPr="00756CEA">
              <w:rPr>
                <w:rFonts w:eastAsia="標楷體"/>
                <w:b/>
              </w:rPr>
              <w:t>102</w:t>
            </w:r>
            <w:r w:rsidRPr="00756CEA">
              <w:rPr>
                <w:rFonts w:eastAsia="標楷體" w:hint="eastAsia"/>
                <w:b/>
              </w:rPr>
              <w:t>年</w:t>
            </w:r>
            <w:r w:rsidRPr="00756CEA">
              <w:rPr>
                <w:rFonts w:eastAsia="標楷體"/>
                <w:b/>
              </w:rPr>
              <w:t>11</w:t>
            </w:r>
            <w:r w:rsidRPr="00756CEA">
              <w:rPr>
                <w:rFonts w:eastAsia="標楷體" w:hint="eastAsia"/>
                <w:b/>
              </w:rPr>
              <w:t>月</w:t>
            </w:r>
            <w:r w:rsidRPr="00756CEA">
              <w:rPr>
                <w:rFonts w:eastAsia="標楷體"/>
                <w:b/>
              </w:rPr>
              <w:t>22</w:t>
            </w:r>
            <w:r w:rsidRPr="00756CEA">
              <w:rPr>
                <w:rFonts w:eastAsia="標楷體" w:hint="eastAsia"/>
                <w:b/>
              </w:rPr>
              <w:t>日衛部秘字第</w:t>
            </w:r>
            <w:r w:rsidRPr="00756CEA">
              <w:rPr>
                <w:rFonts w:eastAsia="標楷體"/>
                <w:b/>
              </w:rPr>
              <w:t>1022180421</w:t>
            </w:r>
            <w:r w:rsidRPr="00756CEA">
              <w:rPr>
                <w:rFonts w:eastAsia="標楷體" w:hint="eastAsia"/>
                <w:b/>
              </w:rPr>
              <w:t>號函</w:t>
            </w:r>
            <w:r w:rsidRPr="00756CEA">
              <w:rPr>
                <w:rFonts w:eastAsia="標楷體" w:hint="eastAsia"/>
              </w:rPr>
              <w:t>、</w:t>
            </w:r>
            <w:r w:rsidRPr="00756CEA">
              <w:rPr>
                <w:rFonts w:eastAsia="標楷體" w:hint="eastAsia"/>
                <w:b/>
              </w:rPr>
              <w:t>「衛生福利部執行政府採購法上級機關監辦作業要點」】</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605EC" w:rsidRPr="003605EC" w:rsidRDefault="003605EC" w:rsidP="003605EC">
            <w:pPr>
              <w:adjustRightInd w:val="0"/>
              <w:snapToGrid w:val="0"/>
              <w:spacing w:line="320" w:lineRule="exact"/>
              <w:ind w:left="182" w:hangingChars="76" w:hanging="182"/>
              <w:jc w:val="both"/>
              <w:rPr>
                <w:rFonts w:eastAsia="標楷體"/>
              </w:rPr>
            </w:pPr>
            <w:r w:rsidRPr="00B02331">
              <w:rPr>
                <w:rFonts w:ascii="標楷體" w:eastAsia="標楷體" w:hAnsi="標楷體" w:hint="eastAsia"/>
                <w:color w:val="0070C0"/>
                <w:kern w:val="0"/>
              </w:rPr>
              <w:t>巨額採購於</w:t>
            </w:r>
            <w:r w:rsidR="00CF3D75" w:rsidRPr="00B02331">
              <w:rPr>
                <w:rFonts w:eastAsia="標楷體" w:hint="eastAsia"/>
                <w:color w:val="0070C0"/>
              </w:rPr>
              <w:t>開標、比</w:t>
            </w:r>
            <w:r w:rsidR="00CF3D75" w:rsidRPr="00B02331">
              <w:rPr>
                <w:rFonts w:eastAsia="標楷體" w:hint="eastAsia"/>
                <w:color w:val="0070C0"/>
              </w:rPr>
              <w:t>(</w:t>
            </w:r>
            <w:r w:rsidR="00CF3D75" w:rsidRPr="00B02331">
              <w:rPr>
                <w:rFonts w:eastAsia="標楷體" w:hint="eastAsia"/>
                <w:color w:val="0070C0"/>
              </w:rPr>
              <w:t>議</w:t>
            </w:r>
            <w:r w:rsidR="00CF3D75" w:rsidRPr="00B02331">
              <w:rPr>
                <w:rFonts w:eastAsia="標楷體" w:hint="eastAsia"/>
                <w:color w:val="0070C0"/>
              </w:rPr>
              <w:t>)</w:t>
            </w:r>
            <w:r w:rsidR="00CF3D75" w:rsidRPr="00B02331">
              <w:rPr>
                <w:rFonts w:eastAsia="標楷體" w:hint="eastAsia"/>
                <w:color w:val="0070C0"/>
              </w:rPr>
              <w:t>價、決標及驗收前</w:t>
            </w:r>
            <w:r w:rsidR="00F5414A" w:rsidRPr="00B02331">
              <w:rPr>
                <w:rFonts w:eastAsia="標楷體" w:hint="eastAsia"/>
                <w:color w:val="0070C0"/>
              </w:rPr>
              <w:t>，</w:t>
            </w:r>
            <w:proofErr w:type="gramStart"/>
            <w:r w:rsidRPr="00B02331">
              <w:rPr>
                <w:rFonts w:ascii="標楷體" w:eastAsia="標楷體" w:hAnsi="標楷體" w:hint="eastAsia"/>
                <w:color w:val="0070C0"/>
                <w:kern w:val="0"/>
              </w:rPr>
              <w:t>漏未函報</w:t>
            </w:r>
            <w:proofErr w:type="gramEnd"/>
            <w:r w:rsidRPr="00B02331">
              <w:rPr>
                <w:rFonts w:ascii="標楷體" w:eastAsia="標楷體" w:hAnsi="標楷體" w:hint="eastAsia"/>
                <w:color w:val="0070C0"/>
                <w:kern w:val="0"/>
              </w:rPr>
              <w:t>本部派員監辦。</w:t>
            </w:r>
          </w:p>
        </w:tc>
        <w:tc>
          <w:tcPr>
            <w:tcW w:w="1592" w:type="dxa"/>
            <w:vAlign w:val="center"/>
          </w:tcPr>
          <w:p w:rsidR="00960003" w:rsidRPr="00756CEA" w:rsidRDefault="00F5414A"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2</w:t>
            </w:r>
          </w:p>
        </w:tc>
      </w:tr>
      <w:tr w:rsidR="00205EF8" w:rsidRPr="00756CEA" w:rsidTr="004368AC">
        <w:trPr>
          <w:jc w:val="center"/>
        </w:trPr>
        <w:tc>
          <w:tcPr>
            <w:tcW w:w="14191" w:type="dxa"/>
            <w:vAlign w:val="center"/>
          </w:tcPr>
          <w:p w:rsidR="00960003" w:rsidRPr="00756CEA" w:rsidRDefault="00960003" w:rsidP="0018236C">
            <w:pPr>
              <w:adjustRightInd w:val="0"/>
              <w:snapToGrid w:val="0"/>
              <w:spacing w:line="320" w:lineRule="exact"/>
              <w:ind w:left="182" w:hangingChars="76" w:hanging="182"/>
              <w:jc w:val="both"/>
              <w:rPr>
                <w:rFonts w:eastAsia="標楷體"/>
              </w:rPr>
            </w:pPr>
            <w:r w:rsidRPr="00756CEA">
              <w:rPr>
                <w:rFonts w:eastAsia="標楷體"/>
              </w:rPr>
              <w:t>4.</w:t>
            </w:r>
            <w:r w:rsidRPr="00756CEA">
              <w:rPr>
                <w:rFonts w:eastAsia="標楷體" w:hint="eastAsia"/>
              </w:rPr>
              <w:t>本案監辦人員，未擔任該採購案之承辦人。【</w:t>
            </w:r>
            <w:r w:rsidRPr="00756CEA">
              <w:rPr>
                <w:rFonts w:eastAsia="標楷體" w:hint="eastAsia"/>
                <w:b/>
              </w:rPr>
              <w:t>「機關主會計及有關單位會同監辦採購辦法」第</w:t>
            </w:r>
            <w:r w:rsidRPr="00756CEA">
              <w:rPr>
                <w:rFonts w:eastAsia="標楷體"/>
                <w:b/>
              </w:rPr>
              <w:t>8</w:t>
            </w:r>
            <w:r w:rsidRPr="00756CEA">
              <w:rPr>
                <w:rFonts w:eastAsia="標楷體" w:hint="eastAsia"/>
                <w:b/>
              </w:rPr>
              <w:t>條】</w:t>
            </w:r>
          </w:p>
        </w:tc>
        <w:tc>
          <w:tcPr>
            <w:tcW w:w="1592" w:type="dxa"/>
            <w:vAlign w:val="center"/>
          </w:tcPr>
          <w:p w:rsidR="00960003" w:rsidRPr="00756CEA" w:rsidRDefault="00756CEA"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756CEA" w:rsidTr="004368AC">
        <w:trPr>
          <w:jc w:val="center"/>
        </w:trPr>
        <w:tc>
          <w:tcPr>
            <w:tcW w:w="14191" w:type="dxa"/>
            <w:vAlign w:val="center"/>
          </w:tcPr>
          <w:p w:rsidR="00960003" w:rsidRPr="00756CEA" w:rsidRDefault="00960003" w:rsidP="0018236C">
            <w:pPr>
              <w:adjustRightInd w:val="0"/>
              <w:snapToGrid w:val="0"/>
              <w:spacing w:line="320" w:lineRule="exact"/>
              <w:ind w:left="182" w:hangingChars="76" w:hanging="182"/>
              <w:jc w:val="both"/>
              <w:rPr>
                <w:rFonts w:eastAsia="標楷體"/>
              </w:rPr>
            </w:pPr>
            <w:r w:rsidRPr="00756CEA">
              <w:rPr>
                <w:rFonts w:eastAsia="標楷體"/>
              </w:rPr>
              <w:t>5.</w:t>
            </w:r>
            <w:r w:rsidRPr="00756CEA">
              <w:rPr>
                <w:rFonts w:eastAsia="標楷體" w:hint="eastAsia"/>
              </w:rPr>
              <w:t>法人或團體接受機關補助辦理採購，其補助金額占採購金額半數以上，且補助金額在公告金額以上者，於開標、比</w:t>
            </w:r>
            <w:r w:rsidRPr="00756CEA">
              <w:rPr>
                <w:rFonts w:eastAsia="標楷體" w:hint="eastAsia"/>
              </w:rPr>
              <w:t>(</w:t>
            </w:r>
            <w:r w:rsidRPr="00756CEA">
              <w:rPr>
                <w:rFonts w:eastAsia="標楷體" w:hint="eastAsia"/>
              </w:rPr>
              <w:t>議</w:t>
            </w:r>
            <w:r w:rsidRPr="00756CEA">
              <w:rPr>
                <w:rFonts w:eastAsia="標楷體" w:hint="eastAsia"/>
              </w:rPr>
              <w:t>)</w:t>
            </w:r>
            <w:r w:rsidRPr="00756CEA">
              <w:rPr>
                <w:rFonts w:eastAsia="標楷體" w:hint="eastAsia"/>
              </w:rPr>
              <w:t>價、決標及驗收時，已函報補助機關派員監督。【</w:t>
            </w:r>
            <w:r w:rsidRPr="00756CEA">
              <w:rPr>
                <w:rFonts w:eastAsia="標楷體" w:hint="eastAsia"/>
                <w:b/>
              </w:rPr>
              <w:t>採購法第</w:t>
            </w:r>
            <w:r w:rsidRPr="00756CEA">
              <w:rPr>
                <w:rFonts w:eastAsia="標楷體"/>
                <w:b/>
              </w:rPr>
              <w:t>4</w:t>
            </w:r>
            <w:r w:rsidRPr="00756CEA">
              <w:rPr>
                <w:rFonts w:eastAsia="標楷體" w:hint="eastAsia"/>
                <w:b/>
              </w:rPr>
              <w:t>條、施行細則第</w:t>
            </w:r>
            <w:r w:rsidRPr="00756CEA">
              <w:rPr>
                <w:rFonts w:eastAsia="標楷體"/>
                <w:b/>
              </w:rPr>
              <w:t>2</w:t>
            </w:r>
            <w:r w:rsidRPr="00756CEA">
              <w:rPr>
                <w:rFonts w:eastAsia="標楷體" w:hint="eastAsia"/>
                <w:b/>
              </w:rPr>
              <w:t>條第</w:t>
            </w:r>
            <w:r w:rsidRPr="00756CEA">
              <w:rPr>
                <w:rFonts w:eastAsia="標楷體"/>
                <w:b/>
              </w:rPr>
              <w:t>1</w:t>
            </w:r>
            <w:r w:rsidRPr="00756CEA">
              <w:rPr>
                <w:rFonts w:eastAsia="標楷體" w:hint="eastAsia"/>
                <w:b/>
              </w:rPr>
              <w:t>項】</w:t>
            </w:r>
          </w:p>
        </w:tc>
        <w:tc>
          <w:tcPr>
            <w:tcW w:w="1592" w:type="dxa"/>
            <w:vAlign w:val="center"/>
          </w:tcPr>
          <w:p w:rsidR="00960003" w:rsidRPr="00756CEA" w:rsidRDefault="00756CEA"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ED365E" w:rsidTr="004368AC">
        <w:trPr>
          <w:jc w:val="center"/>
        </w:trPr>
        <w:tc>
          <w:tcPr>
            <w:tcW w:w="14191" w:type="dxa"/>
            <w:shd w:val="clear" w:color="auto" w:fill="DBE5F1"/>
          </w:tcPr>
          <w:p w:rsidR="003B4F6C" w:rsidRPr="00B02331" w:rsidRDefault="003B4F6C" w:rsidP="00A17187">
            <w:pPr>
              <w:adjustRightInd w:val="0"/>
              <w:snapToGrid w:val="0"/>
              <w:spacing w:line="320" w:lineRule="exact"/>
              <w:ind w:left="480" w:hangingChars="200" w:hanging="480"/>
              <w:jc w:val="both"/>
              <w:rPr>
                <w:rFonts w:eastAsia="標楷體"/>
              </w:rPr>
            </w:pPr>
            <w:r w:rsidRPr="00B02331">
              <w:rPr>
                <w:rFonts w:eastAsia="標楷體" w:hint="eastAsia"/>
                <w:b/>
              </w:rPr>
              <w:t>其他錯誤行為</w:t>
            </w:r>
            <w:r w:rsidRPr="00B02331">
              <w:rPr>
                <w:rFonts w:eastAsia="標楷體" w:hint="eastAsia"/>
              </w:rPr>
              <w:t>：</w:t>
            </w:r>
          </w:p>
          <w:p w:rsidR="00DB2C4C" w:rsidRPr="00B02331" w:rsidRDefault="00DB2C4C" w:rsidP="00A17187">
            <w:pPr>
              <w:adjustRightInd w:val="0"/>
              <w:snapToGrid w:val="0"/>
              <w:spacing w:line="320" w:lineRule="exact"/>
              <w:ind w:left="480" w:hangingChars="200" w:hanging="480"/>
              <w:jc w:val="both"/>
              <w:rPr>
                <w:rFonts w:eastAsia="標楷體"/>
                <w:color w:val="0070C0"/>
              </w:rPr>
            </w:pPr>
            <w:r w:rsidRPr="00B02331">
              <w:rPr>
                <w:rFonts w:eastAsia="標楷體" w:hint="eastAsia"/>
                <w:color w:val="0070C0"/>
              </w:rPr>
              <w:lastRenderedPageBreak/>
              <w:t>監辦人員同時為資格審查人員，未符「機關主會計及有關單位會同監辦採購辦法」第</w:t>
            </w:r>
            <w:r w:rsidRPr="00B02331">
              <w:rPr>
                <w:rFonts w:eastAsia="標楷體" w:hint="eastAsia"/>
                <w:color w:val="0070C0"/>
              </w:rPr>
              <w:t>4</w:t>
            </w:r>
            <w:r w:rsidRPr="00B02331">
              <w:rPr>
                <w:rFonts w:eastAsia="標楷體" w:hint="eastAsia"/>
                <w:color w:val="0070C0"/>
              </w:rPr>
              <w:t>條第</w:t>
            </w:r>
            <w:r w:rsidRPr="00B02331">
              <w:rPr>
                <w:rFonts w:eastAsia="標楷體" w:hint="eastAsia"/>
                <w:color w:val="0070C0"/>
              </w:rPr>
              <w:t>2</w:t>
            </w:r>
            <w:r w:rsidRPr="00B02331">
              <w:rPr>
                <w:rFonts w:eastAsia="標楷體" w:hint="eastAsia"/>
                <w:color w:val="0070C0"/>
              </w:rPr>
              <w:t>項規定。</w:t>
            </w:r>
          </w:p>
        </w:tc>
        <w:tc>
          <w:tcPr>
            <w:tcW w:w="1592" w:type="dxa"/>
            <w:shd w:val="clear" w:color="auto" w:fill="DBE5F1"/>
            <w:vAlign w:val="center"/>
          </w:tcPr>
          <w:p w:rsidR="003B4F6C" w:rsidRPr="00F3138D" w:rsidRDefault="00DB2C4C" w:rsidP="00A17187">
            <w:pPr>
              <w:adjustRightInd w:val="0"/>
              <w:snapToGrid w:val="0"/>
              <w:spacing w:line="320" w:lineRule="exact"/>
              <w:jc w:val="center"/>
              <w:rPr>
                <w:rFonts w:eastAsia="標楷體"/>
                <w:b/>
                <w:sz w:val="32"/>
                <w:szCs w:val="32"/>
              </w:rPr>
            </w:pPr>
            <w:r>
              <w:rPr>
                <w:rFonts w:eastAsia="標楷體" w:hint="eastAsia"/>
                <w:b/>
                <w:sz w:val="32"/>
                <w:szCs w:val="32"/>
              </w:rPr>
              <w:lastRenderedPageBreak/>
              <w:t>1</w:t>
            </w:r>
          </w:p>
        </w:tc>
      </w:tr>
      <w:tr w:rsidR="00205EF8" w:rsidRPr="00A5506E" w:rsidTr="004368AC">
        <w:trPr>
          <w:jc w:val="center"/>
        </w:trPr>
        <w:tc>
          <w:tcPr>
            <w:tcW w:w="14191" w:type="dxa"/>
            <w:shd w:val="pct20" w:color="auto" w:fill="auto"/>
            <w:vAlign w:val="center"/>
          </w:tcPr>
          <w:p w:rsidR="00B44758" w:rsidRPr="00A5506E" w:rsidRDefault="00B44758" w:rsidP="00A17187">
            <w:pPr>
              <w:adjustRightInd w:val="0"/>
              <w:snapToGrid w:val="0"/>
              <w:spacing w:line="320" w:lineRule="exact"/>
              <w:ind w:left="641" w:hangingChars="200" w:hanging="641"/>
              <w:jc w:val="both"/>
              <w:rPr>
                <w:rFonts w:eastAsia="標楷體"/>
                <w:sz w:val="32"/>
                <w:szCs w:val="32"/>
              </w:rPr>
            </w:pPr>
            <w:r w:rsidRPr="00A5506E">
              <w:rPr>
                <w:rFonts w:eastAsia="標楷體" w:hint="eastAsia"/>
                <w:b/>
                <w:sz w:val="32"/>
                <w:szCs w:val="32"/>
              </w:rPr>
              <w:t>七、底價</w:t>
            </w:r>
            <w:r w:rsidRPr="00A5506E">
              <w:rPr>
                <w:rFonts w:eastAsia="標楷體"/>
                <w:b/>
                <w:sz w:val="32"/>
                <w:szCs w:val="32"/>
              </w:rPr>
              <w:t>/</w:t>
            </w:r>
            <w:r w:rsidRPr="00A5506E">
              <w:rPr>
                <w:rFonts w:eastAsia="標楷體" w:hint="eastAsia"/>
                <w:b/>
                <w:sz w:val="32"/>
                <w:szCs w:val="32"/>
              </w:rPr>
              <w:t>建議金額核定作業：</w:t>
            </w:r>
          </w:p>
        </w:tc>
        <w:tc>
          <w:tcPr>
            <w:tcW w:w="1592" w:type="dxa"/>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A5506E" w:rsidTr="004368AC">
        <w:trPr>
          <w:jc w:val="center"/>
        </w:trPr>
        <w:tc>
          <w:tcPr>
            <w:tcW w:w="14191" w:type="dxa"/>
            <w:vAlign w:val="center"/>
          </w:tcPr>
          <w:p w:rsidR="00C2082D" w:rsidRPr="00A5506E" w:rsidRDefault="00960003" w:rsidP="00A17187">
            <w:pPr>
              <w:adjustRightInd w:val="0"/>
              <w:snapToGrid w:val="0"/>
              <w:spacing w:line="320" w:lineRule="exact"/>
              <w:ind w:left="240" w:hangingChars="100" w:hanging="240"/>
              <w:jc w:val="both"/>
              <w:rPr>
                <w:rFonts w:eastAsia="標楷體"/>
              </w:rPr>
            </w:pPr>
            <w:r w:rsidRPr="00A5506E">
              <w:rPr>
                <w:rFonts w:eastAsia="標楷體"/>
              </w:rPr>
              <w:t>1.</w:t>
            </w:r>
            <w:r w:rsidRPr="00A5506E">
              <w:rPr>
                <w:rFonts w:eastAsia="標楷體" w:hint="eastAsia"/>
              </w:rPr>
              <w:t>已由規劃、設計、需求或使用單位提出預估金額及其分析後，由承辦採購單位簽報首長或其授權人員核定底價。【</w:t>
            </w:r>
            <w:r w:rsidRPr="00A5506E">
              <w:rPr>
                <w:rFonts w:eastAsia="標楷體" w:hint="eastAsia"/>
                <w:b/>
              </w:rPr>
              <w:t>施行細則第</w:t>
            </w:r>
            <w:r w:rsidRPr="00A5506E">
              <w:rPr>
                <w:rFonts w:eastAsia="標楷體"/>
                <w:b/>
              </w:rPr>
              <w:t>53</w:t>
            </w:r>
            <w:r w:rsidRPr="00A5506E">
              <w:rPr>
                <w:rFonts w:eastAsia="標楷體" w:hint="eastAsia"/>
                <w:b/>
              </w:rPr>
              <w:t>條</w:t>
            </w:r>
            <w:r w:rsidRPr="00A5506E">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223CB8" w:rsidRPr="00904077" w:rsidRDefault="00223CB8" w:rsidP="00BE34B9">
            <w:pPr>
              <w:adjustRightInd w:val="0"/>
              <w:snapToGrid w:val="0"/>
              <w:spacing w:line="320" w:lineRule="exact"/>
              <w:ind w:left="240" w:hangingChars="100" w:hanging="240"/>
              <w:jc w:val="both"/>
              <w:rPr>
                <w:rFonts w:eastAsia="標楷體"/>
                <w:color w:val="0070C0"/>
              </w:rPr>
            </w:pPr>
            <w:r w:rsidRPr="00904077">
              <w:rPr>
                <w:rFonts w:eastAsia="標楷體" w:hint="eastAsia"/>
                <w:color w:val="0070C0"/>
              </w:rPr>
              <w:t>1.</w:t>
            </w:r>
            <w:r w:rsidRPr="00904077">
              <w:rPr>
                <w:rFonts w:eastAsia="標楷體" w:hint="eastAsia"/>
                <w:color w:val="0070C0"/>
              </w:rPr>
              <w:t>未由需求或使用單位提出預估金額及其分析。</w:t>
            </w:r>
          </w:p>
          <w:p w:rsidR="00BE34B9" w:rsidRPr="00A5506E" w:rsidRDefault="00223CB8" w:rsidP="00BE34B9">
            <w:pPr>
              <w:adjustRightInd w:val="0"/>
              <w:snapToGrid w:val="0"/>
              <w:spacing w:line="320" w:lineRule="exact"/>
              <w:ind w:left="240" w:hangingChars="100" w:hanging="240"/>
              <w:jc w:val="both"/>
              <w:rPr>
                <w:rFonts w:eastAsia="標楷體"/>
              </w:rPr>
            </w:pPr>
            <w:r w:rsidRPr="00904077">
              <w:rPr>
                <w:rFonts w:eastAsia="標楷體" w:hint="eastAsia"/>
                <w:color w:val="0070C0"/>
              </w:rPr>
              <w:t>2.</w:t>
            </w:r>
            <w:r w:rsidR="00BE34B9" w:rsidRPr="00904077">
              <w:rPr>
                <w:rFonts w:eastAsia="標楷體" w:hint="eastAsia"/>
                <w:color w:val="0070C0"/>
              </w:rPr>
              <w:t>使用單位提出預估金額未有相關分析內容。</w:t>
            </w:r>
          </w:p>
        </w:tc>
        <w:tc>
          <w:tcPr>
            <w:tcW w:w="1592" w:type="dxa"/>
            <w:vAlign w:val="center"/>
          </w:tcPr>
          <w:p w:rsidR="00960003" w:rsidRPr="00F3138D" w:rsidRDefault="00F13411"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6</w:t>
            </w:r>
          </w:p>
        </w:tc>
      </w:tr>
      <w:tr w:rsidR="00205EF8" w:rsidRPr="00DD531C" w:rsidTr="004368AC">
        <w:trPr>
          <w:jc w:val="center"/>
        </w:trPr>
        <w:tc>
          <w:tcPr>
            <w:tcW w:w="14191" w:type="dxa"/>
            <w:vAlign w:val="center"/>
          </w:tcPr>
          <w:p w:rsidR="00960003" w:rsidRPr="00DD531C" w:rsidRDefault="00960003" w:rsidP="0018236C">
            <w:pPr>
              <w:adjustRightInd w:val="0"/>
              <w:snapToGrid w:val="0"/>
              <w:spacing w:line="320" w:lineRule="exact"/>
              <w:ind w:left="182" w:hangingChars="76" w:hanging="182"/>
              <w:jc w:val="both"/>
              <w:rPr>
                <w:rFonts w:eastAsia="標楷體"/>
                <w:b/>
              </w:rPr>
            </w:pPr>
            <w:r w:rsidRPr="00DD531C">
              <w:rPr>
                <w:rFonts w:eastAsia="標楷體"/>
              </w:rPr>
              <w:t>2.</w:t>
            </w:r>
            <w:r w:rsidRPr="00DD531C">
              <w:rPr>
                <w:rFonts w:eastAsia="標楷體" w:hint="eastAsia"/>
              </w:rPr>
              <w:t>底價已依圖說、規範、契約並考量成本、市場行情及政府機關決標資料逐項編列，並據以敍述分析，以供機關首長或其授權人員核定之參考。【</w:t>
            </w:r>
            <w:r w:rsidRPr="00DD531C">
              <w:rPr>
                <w:rFonts w:eastAsia="標楷體" w:hint="eastAsia"/>
                <w:b/>
              </w:rPr>
              <w:t>採購法第</w:t>
            </w:r>
            <w:r w:rsidRPr="00DD531C">
              <w:rPr>
                <w:rFonts w:eastAsia="標楷體"/>
                <w:b/>
              </w:rPr>
              <w:t>46</w:t>
            </w:r>
            <w:r w:rsidRPr="00DD531C">
              <w:rPr>
                <w:rFonts w:eastAsia="標楷體" w:hint="eastAsia"/>
                <w:b/>
              </w:rPr>
              <w:t>條第</w:t>
            </w:r>
            <w:r w:rsidRPr="00DD531C">
              <w:rPr>
                <w:rFonts w:eastAsia="標楷體"/>
                <w:b/>
              </w:rPr>
              <w:t>1</w:t>
            </w:r>
            <w:r w:rsidRPr="00DD531C">
              <w:rPr>
                <w:rFonts w:eastAsia="標楷體" w:hint="eastAsia"/>
                <w:b/>
              </w:rPr>
              <w:t>項】</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850272" w:rsidRPr="00904077" w:rsidRDefault="00850272" w:rsidP="0018236C">
            <w:pPr>
              <w:adjustRightInd w:val="0"/>
              <w:snapToGrid w:val="0"/>
              <w:spacing w:line="320" w:lineRule="exact"/>
              <w:ind w:left="182" w:hangingChars="76" w:hanging="182"/>
              <w:jc w:val="both"/>
              <w:rPr>
                <w:rFonts w:eastAsia="標楷體"/>
                <w:color w:val="0070C0"/>
              </w:rPr>
            </w:pPr>
            <w:r w:rsidRPr="00904077">
              <w:rPr>
                <w:rFonts w:eastAsia="標楷體" w:hint="eastAsia"/>
                <w:color w:val="0070C0"/>
              </w:rPr>
              <w:t>1.</w:t>
            </w:r>
            <w:r w:rsidR="00545151" w:rsidRPr="00904077">
              <w:rPr>
                <w:rFonts w:eastAsia="標楷體" w:hint="eastAsia"/>
                <w:color w:val="0070C0"/>
              </w:rPr>
              <w:t>底價</w:t>
            </w:r>
            <w:r w:rsidRPr="00904077">
              <w:rPr>
                <w:rFonts w:eastAsia="標楷體" w:hint="eastAsia"/>
                <w:color w:val="0070C0"/>
              </w:rPr>
              <w:t>未依採購法第</w:t>
            </w:r>
            <w:r w:rsidRPr="00904077">
              <w:rPr>
                <w:rFonts w:eastAsia="標楷體" w:hint="eastAsia"/>
                <w:color w:val="0070C0"/>
              </w:rPr>
              <w:t>46</w:t>
            </w:r>
            <w:r w:rsidRPr="00904077">
              <w:rPr>
                <w:rFonts w:eastAsia="標楷體" w:hint="eastAsia"/>
                <w:color w:val="0070C0"/>
              </w:rPr>
              <w:t>條第</w:t>
            </w:r>
            <w:r w:rsidRPr="00904077">
              <w:rPr>
                <w:rFonts w:eastAsia="標楷體" w:hint="eastAsia"/>
                <w:color w:val="0070C0"/>
              </w:rPr>
              <w:t>1</w:t>
            </w:r>
            <w:r w:rsidRPr="00904077">
              <w:rPr>
                <w:rFonts w:eastAsia="標楷體" w:hint="eastAsia"/>
                <w:color w:val="0070C0"/>
              </w:rPr>
              <w:t>項規定內容逐項分析。</w:t>
            </w:r>
          </w:p>
          <w:p w:rsidR="00850272" w:rsidRPr="00904077" w:rsidRDefault="00850272" w:rsidP="0018236C">
            <w:pPr>
              <w:adjustRightInd w:val="0"/>
              <w:snapToGrid w:val="0"/>
              <w:spacing w:line="320" w:lineRule="exact"/>
              <w:ind w:left="182" w:hangingChars="76" w:hanging="182"/>
              <w:jc w:val="both"/>
              <w:rPr>
                <w:rFonts w:eastAsia="標楷體"/>
                <w:color w:val="0070C0"/>
              </w:rPr>
            </w:pPr>
            <w:r w:rsidRPr="00904077">
              <w:rPr>
                <w:rFonts w:eastAsia="標楷體" w:hint="eastAsia"/>
                <w:color w:val="0070C0"/>
              </w:rPr>
              <w:t>2.</w:t>
            </w:r>
            <w:r w:rsidRPr="00904077">
              <w:rPr>
                <w:rFonts w:eastAsia="標楷體" w:hint="eastAsia"/>
                <w:color w:val="0070C0"/>
              </w:rPr>
              <w:t>底價未具體分析市場行情及政府機關</w:t>
            </w:r>
            <w:proofErr w:type="gramStart"/>
            <w:r w:rsidRPr="00904077">
              <w:rPr>
                <w:rFonts w:eastAsia="標楷體" w:hint="eastAsia"/>
                <w:color w:val="0070C0"/>
              </w:rPr>
              <w:t>其他類案決</w:t>
            </w:r>
            <w:proofErr w:type="gramEnd"/>
            <w:r w:rsidRPr="00904077">
              <w:rPr>
                <w:rFonts w:eastAsia="標楷體" w:hint="eastAsia"/>
                <w:color w:val="0070C0"/>
              </w:rPr>
              <w:t>標資料</w:t>
            </w:r>
            <w:r w:rsidR="00E5560E" w:rsidRPr="00904077">
              <w:rPr>
                <w:rFonts w:eastAsia="標楷體" w:hint="eastAsia"/>
                <w:color w:val="0070C0"/>
              </w:rPr>
              <w:t>。</w:t>
            </w:r>
          </w:p>
          <w:p w:rsidR="00850272" w:rsidRPr="00904077" w:rsidRDefault="00850272" w:rsidP="0018236C">
            <w:pPr>
              <w:adjustRightInd w:val="0"/>
              <w:snapToGrid w:val="0"/>
              <w:spacing w:line="320" w:lineRule="exact"/>
              <w:ind w:left="182" w:hangingChars="76" w:hanging="182"/>
              <w:jc w:val="both"/>
              <w:rPr>
                <w:rFonts w:eastAsia="標楷體"/>
                <w:color w:val="0070C0"/>
              </w:rPr>
            </w:pPr>
            <w:r w:rsidRPr="00904077">
              <w:rPr>
                <w:rFonts w:eastAsia="標楷體" w:hint="eastAsia"/>
                <w:color w:val="0070C0"/>
              </w:rPr>
              <w:t>3.</w:t>
            </w:r>
            <w:r w:rsidR="00A17187" w:rsidRPr="00904077">
              <w:rPr>
                <w:rFonts w:eastAsia="標楷體" w:hint="eastAsia"/>
                <w:color w:val="0070C0"/>
              </w:rPr>
              <w:t>底價</w:t>
            </w:r>
            <w:r w:rsidRPr="00904077">
              <w:rPr>
                <w:rFonts w:eastAsia="標楷體" w:hint="eastAsia"/>
                <w:color w:val="0070C0"/>
              </w:rPr>
              <w:t>未就</w:t>
            </w:r>
            <w:r w:rsidR="00E5560E" w:rsidRPr="00904077">
              <w:rPr>
                <w:rFonts w:eastAsia="標楷體" w:hint="eastAsia"/>
                <w:color w:val="0070C0"/>
              </w:rPr>
              <w:t>所引用之</w:t>
            </w:r>
            <w:proofErr w:type="gramStart"/>
            <w:r w:rsidR="00E5560E" w:rsidRPr="00904077">
              <w:rPr>
                <w:rFonts w:eastAsia="標楷體" w:hint="eastAsia"/>
                <w:color w:val="0070C0"/>
              </w:rPr>
              <w:t>其他類案決</w:t>
            </w:r>
            <w:proofErr w:type="gramEnd"/>
            <w:r w:rsidR="00E5560E" w:rsidRPr="00904077">
              <w:rPr>
                <w:rFonts w:eastAsia="標楷體" w:hint="eastAsia"/>
                <w:color w:val="0070C0"/>
              </w:rPr>
              <w:t>標資料之</w:t>
            </w:r>
            <w:r w:rsidR="00CB1BDC" w:rsidRPr="00904077">
              <w:rPr>
                <w:rFonts w:eastAsia="標楷體" w:hint="eastAsia"/>
                <w:color w:val="0070C0"/>
              </w:rPr>
              <w:t>標案條件</w:t>
            </w:r>
            <w:r w:rsidR="00CB1BDC" w:rsidRPr="00904077">
              <w:rPr>
                <w:rFonts w:eastAsia="標楷體" w:hint="eastAsia"/>
                <w:color w:val="0070C0"/>
              </w:rPr>
              <w:t>(</w:t>
            </w:r>
            <w:r w:rsidR="00CB1BDC" w:rsidRPr="00904077">
              <w:rPr>
                <w:rFonts w:eastAsia="標楷體" w:hint="eastAsia"/>
                <w:color w:val="0070C0"/>
              </w:rPr>
              <w:t>規格、預算等</w:t>
            </w:r>
            <w:r w:rsidR="00CB1BDC" w:rsidRPr="00904077">
              <w:rPr>
                <w:rFonts w:eastAsia="標楷體" w:hint="eastAsia"/>
                <w:color w:val="0070C0"/>
              </w:rPr>
              <w:t>)</w:t>
            </w:r>
            <w:r w:rsidR="00E5560E" w:rsidRPr="00904077">
              <w:rPr>
                <w:rFonts w:eastAsia="標楷體" w:hint="eastAsia"/>
                <w:color w:val="0070C0"/>
              </w:rPr>
              <w:t>進行</w:t>
            </w:r>
            <w:r w:rsidR="00545151" w:rsidRPr="00904077">
              <w:rPr>
                <w:rFonts w:eastAsia="標楷體" w:hint="eastAsia"/>
                <w:color w:val="0070C0"/>
              </w:rPr>
              <w:t>具體</w:t>
            </w:r>
            <w:r w:rsidRPr="00904077">
              <w:rPr>
                <w:rFonts w:eastAsia="標楷體" w:hint="eastAsia"/>
                <w:color w:val="0070C0"/>
              </w:rPr>
              <w:t>分析說明。</w:t>
            </w:r>
          </w:p>
          <w:p w:rsidR="008F63AB" w:rsidRPr="00904077" w:rsidRDefault="00850272" w:rsidP="0018236C">
            <w:pPr>
              <w:adjustRightInd w:val="0"/>
              <w:snapToGrid w:val="0"/>
              <w:spacing w:line="320" w:lineRule="exact"/>
              <w:ind w:left="182" w:hangingChars="76" w:hanging="182"/>
              <w:jc w:val="both"/>
              <w:rPr>
                <w:rFonts w:eastAsia="標楷體"/>
                <w:color w:val="0070C0"/>
              </w:rPr>
            </w:pPr>
            <w:r w:rsidRPr="00904077">
              <w:rPr>
                <w:rFonts w:eastAsia="標楷體" w:hint="eastAsia"/>
                <w:color w:val="0070C0"/>
              </w:rPr>
              <w:t>4.</w:t>
            </w:r>
            <w:r w:rsidR="00A17187" w:rsidRPr="00904077">
              <w:rPr>
                <w:rFonts w:eastAsia="標楷體" w:hint="eastAsia"/>
                <w:color w:val="0070C0"/>
              </w:rPr>
              <w:t>底價</w:t>
            </w:r>
            <w:r w:rsidR="00545151" w:rsidRPr="00904077">
              <w:rPr>
                <w:rFonts w:eastAsia="標楷體" w:hint="eastAsia"/>
                <w:color w:val="0070C0"/>
              </w:rPr>
              <w:t>未分析設計監造廠商建議價格</w:t>
            </w:r>
            <w:r w:rsidRPr="00904077">
              <w:rPr>
                <w:rFonts w:eastAsia="標楷體" w:hint="eastAsia"/>
                <w:color w:val="0070C0"/>
              </w:rPr>
              <w:t>之合理性。</w:t>
            </w:r>
          </w:p>
          <w:p w:rsidR="009F610F" w:rsidRPr="00904077" w:rsidRDefault="009F610F" w:rsidP="0018236C">
            <w:pPr>
              <w:adjustRightInd w:val="0"/>
              <w:snapToGrid w:val="0"/>
              <w:spacing w:line="320" w:lineRule="exact"/>
              <w:ind w:left="182" w:hangingChars="76" w:hanging="182"/>
              <w:jc w:val="both"/>
              <w:rPr>
                <w:rFonts w:eastAsia="標楷體"/>
                <w:color w:val="0070C0"/>
              </w:rPr>
            </w:pPr>
            <w:r w:rsidRPr="00904077">
              <w:rPr>
                <w:rFonts w:eastAsia="標楷體" w:hint="eastAsia"/>
                <w:color w:val="0070C0"/>
              </w:rPr>
              <w:t>5.</w:t>
            </w:r>
            <w:r w:rsidRPr="00904077">
              <w:rPr>
                <w:rFonts w:eastAsia="標楷體" w:hint="eastAsia"/>
                <w:color w:val="0070C0"/>
              </w:rPr>
              <w:t>底價分析</w:t>
            </w:r>
            <w:r w:rsidR="00545151" w:rsidRPr="00904077">
              <w:rPr>
                <w:rFonts w:eastAsia="標楷體" w:hint="eastAsia"/>
                <w:color w:val="0070C0"/>
              </w:rPr>
              <w:t>表</w:t>
            </w:r>
            <w:r w:rsidRPr="00904077">
              <w:rPr>
                <w:rFonts w:eastAsia="標楷體" w:hint="eastAsia"/>
                <w:color w:val="0070C0"/>
              </w:rPr>
              <w:t>未附具相關佐證文件。</w:t>
            </w:r>
          </w:p>
          <w:p w:rsidR="00F069B0" w:rsidRPr="00904077" w:rsidRDefault="00904077" w:rsidP="0018236C">
            <w:pPr>
              <w:adjustRightInd w:val="0"/>
              <w:snapToGrid w:val="0"/>
              <w:spacing w:line="320" w:lineRule="exact"/>
              <w:ind w:left="182" w:hangingChars="76" w:hanging="182"/>
              <w:jc w:val="both"/>
              <w:rPr>
                <w:rFonts w:eastAsia="標楷體"/>
                <w:color w:val="0070C0"/>
              </w:rPr>
            </w:pPr>
            <w:r w:rsidRPr="00904077">
              <w:rPr>
                <w:rFonts w:eastAsia="標楷體" w:hint="eastAsia"/>
                <w:color w:val="0070C0"/>
              </w:rPr>
              <w:t>6</w:t>
            </w:r>
            <w:r w:rsidR="00F069B0" w:rsidRPr="00904077">
              <w:rPr>
                <w:rFonts w:eastAsia="標楷體" w:hint="eastAsia"/>
                <w:color w:val="0070C0"/>
              </w:rPr>
              <w:t>.</w:t>
            </w:r>
            <w:r w:rsidR="00F069B0" w:rsidRPr="00904077">
              <w:rPr>
                <w:rFonts w:eastAsia="標楷體" w:hint="eastAsia"/>
                <w:color w:val="0070C0"/>
              </w:rPr>
              <w:t>廢標後重訂底價，沿用第</w:t>
            </w:r>
            <w:r w:rsidR="00F069B0" w:rsidRPr="00904077">
              <w:rPr>
                <w:rFonts w:eastAsia="標楷體" w:hint="eastAsia"/>
                <w:color w:val="0070C0"/>
              </w:rPr>
              <w:t>1</w:t>
            </w:r>
            <w:r w:rsidR="00F069B0" w:rsidRPr="00904077">
              <w:rPr>
                <w:rFonts w:eastAsia="標楷體" w:hint="eastAsia"/>
                <w:color w:val="0070C0"/>
              </w:rPr>
              <w:t>次招標時之廠商報價及分析，未符實際。</w:t>
            </w:r>
          </w:p>
          <w:p w:rsidR="0059411A" w:rsidRPr="00904077" w:rsidRDefault="00904077" w:rsidP="0018236C">
            <w:pPr>
              <w:adjustRightInd w:val="0"/>
              <w:snapToGrid w:val="0"/>
              <w:spacing w:line="320" w:lineRule="exact"/>
              <w:ind w:left="182" w:hangingChars="76" w:hanging="182"/>
              <w:jc w:val="both"/>
              <w:rPr>
                <w:rFonts w:eastAsia="標楷體"/>
                <w:color w:val="0070C0"/>
              </w:rPr>
            </w:pPr>
            <w:r w:rsidRPr="00904077">
              <w:rPr>
                <w:rFonts w:eastAsia="標楷體" w:hint="eastAsia"/>
                <w:color w:val="0070C0"/>
              </w:rPr>
              <w:t>7</w:t>
            </w:r>
            <w:r w:rsidR="0059411A" w:rsidRPr="00904077">
              <w:rPr>
                <w:rFonts w:eastAsia="標楷體" w:hint="eastAsia"/>
                <w:color w:val="0070C0"/>
              </w:rPr>
              <w:t>.</w:t>
            </w:r>
            <w:r w:rsidR="0059411A" w:rsidRPr="00904077">
              <w:rPr>
                <w:rFonts w:eastAsia="標楷體" w:hint="eastAsia"/>
                <w:color w:val="0070C0"/>
              </w:rPr>
              <w:t>需求使用單位及底價審議小組之建議價格高於廠商報價，尚非合理。</w:t>
            </w:r>
          </w:p>
          <w:p w:rsidR="000A4242" w:rsidRPr="00904077" w:rsidRDefault="00904077" w:rsidP="000A4242">
            <w:pPr>
              <w:adjustRightInd w:val="0"/>
              <w:snapToGrid w:val="0"/>
              <w:spacing w:line="320" w:lineRule="exact"/>
              <w:ind w:left="182" w:hangingChars="76" w:hanging="182"/>
              <w:jc w:val="both"/>
              <w:rPr>
                <w:rFonts w:eastAsia="標楷體"/>
                <w:color w:val="0070C0"/>
              </w:rPr>
            </w:pPr>
            <w:r w:rsidRPr="00904077">
              <w:rPr>
                <w:rFonts w:eastAsia="標楷體" w:hint="eastAsia"/>
                <w:color w:val="0070C0"/>
              </w:rPr>
              <w:t>8</w:t>
            </w:r>
            <w:r w:rsidR="0059411A" w:rsidRPr="00904077">
              <w:rPr>
                <w:rFonts w:eastAsia="標楷體" w:hint="eastAsia"/>
                <w:color w:val="0070C0"/>
              </w:rPr>
              <w:t>.</w:t>
            </w:r>
            <w:r w:rsidR="0059411A" w:rsidRPr="00904077">
              <w:rPr>
                <w:rFonts w:eastAsia="標楷體" w:hint="eastAsia"/>
                <w:color w:val="0070C0"/>
              </w:rPr>
              <w:t>首長核定底價高於廠商報價，尚非合理。</w:t>
            </w:r>
          </w:p>
          <w:p w:rsidR="000A4242" w:rsidRPr="00DD531C" w:rsidRDefault="00904077" w:rsidP="0084132F">
            <w:pPr>
              <w:adjustRightInd w:val="0"/>
              <w:snapToGrid w:val="0"/>
              <w:spacing w:line="320" w:lineRule="exact"/>
              <w:ind w:left="182" w:hangingChars="76" w:hanging="182"/>
              <w:jc w:val="both"/>
              <w:rPr>
                <w:rFonts w:eastAsia="標楷體"/>
              </w:rPr>
            </w:pPr>
            <w:r w:rsidRPr="00904077">
              <w:rPr>
                <w:rFonts w:eastAsia="標楷體" w:hint="eastAsia"/>
                <w:color w:val="0070C0"/>
              </w:rPr>
              <w:t>9</w:t>
            </w:r>
            <w:r w:rsidR="000A4242" w:rsidRPr="00904077">
              <w:rPr>
                <w:rFonts w:eastAsia="標楷體" w:hint="eastAsia"/>
                <w:color w:val="0070C0"/>
              </w:rPr>
              <w:t>.</w:t>
            </w:r>
            <w:r w:rsidR="000A4242" w:rsidRPr="00904077">
              <w:rPr>
                <w:rFonts w:ascii="標楷體" w:eastAsia="標楷體" w:hAnsi="標楷體" w:hint="eastAsia"/>
                <w:color w:val="0070C0"/>
              </w:rPr>
              <w:t>評選會議紀錄有關</w:t>
            </w:r>
            <w:r w:rsidR="0084132F" w:rsidRPr="00904077">
              <w:rPr>
                <w:rFonts w:ascii="標楷體" w:eastAsia="標楷體" w:hAnsi="標楷體" w:hint="eastAsia"/>
                <w:color w:val="0070C0"/>
              </w:rPr>
              <w:t>廠商就價格之答</w:t>
            </w:r>
            <w:proofErr w:type="gramStart"/>
            <w:r w:rsidR="0084132F" w:rsidRPr="00904077">
              <w:rPr>
                <w:rFonts w:ascii="標楷體" w:eastAsia="標楷體" w:hAnsi="標楷體" w:hint="eastAsia"/>
                <w:color w:val="0070C0"/>
              </w:rPr>
              <w:t>詢</w:t>
            </w:r>
            <w:proofErr w:type="gramEnd"/>
            <w:r w:rsidR="0084132F" w:rsidRPr="00904077">
              <w:rPr>
                <w:rFonts w:ascii="標楷體" w:eastAsia="標楷體" w:hAnsi="標楷體" w:hint="eastAsia"/>
                <w:color w:val="0070C0"/>
              </w:rPr>
              <w:t>事項</w:t>
            </w:r>
            <w:r w:rsidR="000A4242" w:rsidRPr="00904077">
              <w:rPr>
                <w:rFonts w:ascii="標楷體" w:eastAsia="標楷體" w:hAnsi="標楷體" w:hint="eastAsia"/>
                <w:color w:val="0070C0"/>
              </w:rPr>
              <w:t>，未納入底價建議之參考依據</w:t>
            </w:r>
            <w:r w:rsidR="0084132F" w:rsidRPr="00904077">
              <w:rPr>
                <w:rFonts w:ascii="標楷體" w:eastAsia="標楷體" w:hAnsi="標楷體" w:hint="eastAsia"/>
                <w:color w:val="0070C0"/>
              </w:rPr>
              <w:t>，尚欠妥適</w:t>
            </w:r>
            <w:r w:rsidR="000A4242" w:rsidRPr="00904077">
              <w:rPr>
                <w:rFonts w:ascii="標楷體" w:eastAsia="標楷體" w:hAnsi="標楷體" w:hint="eastAsia"/>
                <w:color w:val="0070C0"/>
              </w:rPr>
              <w:t>。</w:t>
            </w:r>
          </w:p>
        </w:tc>
        <w:tc>
          <w:tcPr>
            <w:tcW w:w="1592" w:type="dxa"/>
            <w:vAlign w:val="center"/>
          </w:tcPr>
          <w:p w:rsidR="00960003" w:rsidRPr="00F3138D" w:rsidRDefault="00C878B8"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3</w:t>
            </w:r>
            <w:r w:rsidR="00F13411">
              <w:rPr>
                <w:rFonts w:eastAsia="標楷體" w:hint="eastAsia"/>
                <w:b/>
                <w:sz w:val="32"/>
                <w:szCs w:val="32"/>
              </w:rPr>
              <w:t>8</w:t>
            </w:r>
          </w:p>
        </w:tc>
      </w:tr>
      <w:tr w:rsidR="00205EF8" w:rsidRPr="00ED365E" w:rsidTr="004368AC">
        <w:trPr>
          <w:jc w:val="center"/>
        </w:trPr>
        <w:tc>
          <w:tcPr>
            <w:tcW w:w="14191" w:type="dxa"/>
            <w:vAlign w:val="center"/>
          </w:tcPr>
          <w:p w:rsidR="00960003" w:rsidRPr="00FF5D8F" w:rsidRDefault="00960003" w:rsidP="0018236C">
            <w:pPr>
              <w:adjustRightInd w:val="0"/>
              <w:snapToGrid w:val="0"/>
              <w:spacing w:line="320" w:lineRule="exact"/>
              <w:ind w:left="182" w:hangingChars="76" w:hanging="182"/>
              <w:jc w:val="both"/>
              <w:rPr>
                <w:rFonts w:eastAsia="標楷體"/>
              </w:rPr>
            </w:pPr>
            <w:r w:rsidRPr="00FF5D8F">
              <w:rPr>
                <w:rFonts w:eastAsia="標楷體"/>
              </w:rPr>
              <w:t>3.</w:t>
            </w:r>
            <w:r w:rsidRPr="00FF5D8F">
              <w:rPr>
                <w:rFonts w:eastAsia="標楷體" w:hint="eastAsia"/>
              </w:rPr>
              <w:t>機關首長或其授權人員核定底價，已於底價核定單載明底價核定</w:t>
            </w:r>
            <w:r w:rsidRPr="00FF5D8F">
              <w:rPr>
                <w:rFonts w:eastAsia="標楷體" w:hint="eastAsia"/>
                <w:u w:val="single"/>
              </w:rPr>
              <w:t>日期及時間</w:t>
            </w:r>
            <w:r w:rsidRPr="00FF5D8F">
              <w:rPr>
                <w:rFonts w:eastAsia="標楷體" w:hint="eastAsia"/>
              </w:rPr>
              <w:t>。【</w:t>
            </w:r>
            <w:r w:rsidRPr="00FF5D8F">
              <w:rPr>
                <w:rFonts w:eastAsia="標楷體" w:hint="eastAsia"/>
                <w:b/>
              </w:rPr>
              <w:t>採購法第</w:t>
            </w:r>
            <w:r w:rsidRPr="00FF5D8F">
              <w:rPr>
                <w:rFonts w:eastAsia="標楷體"/>
                <w:b/>
              </w:rPr>
              <w:t>46</w:t>
            </w:r>
            <w:r w:rsidRPr="00FF5D8F">
              <w:rPr>
                <w:rFonts w:eastAsia="標楷體" w:hint="eastAsia"/>
                <w:b/>
              </w:rPr>
              <w:t>條第</w:t>
            </w:r>
            <w:r w:rsidRPr="00FF5D8F">
              <w:rPr>
                <w:rFonts w:eastAsia="標楷體"/>
                <w:b/>
              </w:rPr>
              <w:t>2</w:t>
            </w:r>
            <w:r w:rsidRPr="00FF5D8F">
              <w:rPr>
                <w:rFonts w:eastAsia="標楷體" w:hint="eastAsia"/>
                <w:b/>
              </w:rPr>
              <w:t>項</w:t>
            </w:r>
            <w:r w:rsidRPr="00FF5D8F">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850272" w:rsidRPr="00ED365E" w:rsidRDefault="00850272" w:rsidP="0018236C">
            <w:pPr>
              <w:adjustRightInd w:val="0"/>
              <w:snapToGrid w:val="0"/>
              <w:spacing w:line="320" w:lineRule="exact"/>
              <w:ind w:left="182" w:hangingChars="76" w:hanging="182"/>
              <w:jc w:val="both"/>
              <w:rPr>
                <w:rFonts w:eastAsia="標楷體"/>
                <w:color w:val="FF0000"/>
              </w:rPr>
            </w:pPr>
            <w:r w:rsidRPr="00175710">
              <w:rPr>
                <w:rFonts w:eastAsia="標楷體" w:hint="eastAsia"/>
                <w:color w:val="0070C0"/>
              </w:rPr>
              <w:t>未於底價核定單載明底價核定日期及時間。</w:t>
            </w:r>
          </w:p>
        </w:tc>
        <w:tc>
          <w:tcPr>
            <w:tcW w:w="1592" w:type="dxa"/>
            <w:vAlign w:val="center"/>
          </w:tcPr>
          <w:p w:rsidR="00960003" w:rsidRPr="00F3138D" w:rsidRDefault="005627AC"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7</w:t>
            </w:r>
          </w:p>
        </w:tc>
      </w:tr>
      <w:tr w:rsidR="00205EF8" w:rsidRPr="00B40363" w:rsidTr="004368AC">
        <w:trPr>
          <w:jc w:val="center"/>
        </w:trPr>
        <w:tc>
          <w:tcPr>
            <w:tcW w:w="14191" w:type="dxa"/>
            <w:vAlign w:val="center"/>
          </w:tcPr>
          <w:p w:rsidR="00960003" w:rsidRPr="00B40363" w:rsidRDefault="00960003" w:rsidP="0018236C">
            <w:pPr>
              <w:adjustRightInd w:val="0"/>
              <w:snapToGrid w:val="0"/>
              <w:spacing w:line="320" w:lineRule="exact"/>
              <w:ind w:left="182" w:hangingChars="76" w:hanging="182"/>
              <w:jc w:val="both"/>
              <w:rPr>
                <w:rFonts w:eastAsia="標楷體"/>
              </w:rPr>
            </w:pPr>
            <w:r w:rsidRPr="00B40363">
              <w:rPr>
                <w:rFonts w:eastAsia="標楷體"/>
              </w:rPr>
              <w:t>4.</w:t>
            </w:r>
            <w:r w:rsidRPr="00B40363">
              <w:rPr>
                <w:rFonts w:eastAsia="標楷體" w:hint="eastAsia"/>
              </w:rPr>
              <w:t>底價訂定時機：</w:t>
            </w:r>
          </w:p>
          <w:p w:rsidR="00960003" w:rsidRPr="00B40363" w:rsidRDefault="003B4F6C" w:rsidP="0018236C">
            <w:pPr>
              <w:adjustRightInd w:val="0"/>
              <w:snapToGrid w:val="0"/>
              <w:spacing w:line="320" w:lineRule="exact"/>
              <w:ind w:leftChars="100" w:left="422" w:hangingChars="76" w:hanging="182"/>
              <w:jc w:val="both"/>
              <w:rPr>
                <w:rFonts w:eastAsia="標楷體"/>
              </w:rPr>
            </w:pPr>
            <w:r w:rsidRPr="00B40363">
              <w:rPr>
                <w:rFonts w:eastAsia="標楷體" w:hint="eastAsia"/>
              </w:rPr>
              <w:t>4-1.</w:t>
            </w:r>
            <w:r w:rsidR="00960003" w:rsidRPr="00B40363">
              <w:rPr>
                <w:rFonts w:eastAsia="標楷體" w:hint="eastAsia"/>
              </w:rPr>
              <w:t>本案為</w:t>
            </w:r>
            <w:r w:rsidR="00960003" w:rsidRPr="00B40363">
              <w:rPr>
                <w:rFonts w:eastAsia="標楷體" w:hint="eastAsia"/>
                <w:u w:val="single"/>
              </w:rPr>
              <w:t>公開招標</w:t>
            </w:r>
            <w:r w:rsidR="00960003" w:rsidRPr="00B40363">
              <w:rPr>
                <w:rFonts w:eastAsia="標楷體" w:hint="eastAsia"/>
              </w:rPr>
              <w:t>，其底價訂定時機為</w:t>
            </w:r>
            <w:r w:rsidR="00960003" w:rsidRPr="00B40363">
              <w:rPr>
                <w:rFonts w:eastAsia="標楷體" w:hint="eastAsia"/>
                <w:b/>
                <w:u w:val="single"/>
              </w:rPr>
              <w:t>開標前</w:t>
            </w:r>
            <w:r w:rsidR="00960003" w:rsidRPr="00B40363">
              <w:rPr>
                <w:rFonts w:eastAsia="標楷體" w:hint="eastAsia"/>
              </w:rPr>
              <w:t>。【</w:t>
            </w:r>
            <w:r w:rsidR="00960003" w:rsidRPr="00B40363">
              <w:rPr>
                <w:rFonts w:eastAsia="標楷體" w:hint="eastAsia"/>
                <w:b/>
              </w:rPr>
              <w:t>採購法第</w:t>
            </w:r>
            <w:r w:rsidR="00960003" w:rsidRPr="00B40363">
              <w:rPr>
                <w:rFonts w:eastAsia="標楷體"/>
                <w:b/>
              </w:rPr>
              <w:t>46</w:t>
            </w:r>
            <w:r w:rsidR="00960003" w:rsidRPr="00B40363">
              <w:rPr>
                <w:rFonts w:eastAsia="標楷體" w:hint="eastAsia"/>
                <w:b/>
              </w:rPr>
              <w:t>條第</w:t>
            </w:r>
            <w:r w:rsidR="00960003" w:rsidRPr="00B40363">
              <w:rPr>
                <w:rFonts w:eastAsia="標楷體"/>
                <w:b/>
              </w:rPr>
              <w:t>2</w:t>
            </w:r>
            <w:r w:rsidR="00960003" w:rsidRPr="00B40363">
              <w:rPr>
                <w:rFonts w:eastAsia="標楷體" w:hint="eastAsia"/>
                <w:b/>
              </w:rPr>
              <w:t>項</w:t>
            </w:r>
            <w:r w:rsidR="00960003" w:rsidRPr="00B40363">
              <w:rPr>
                <w:rFonts w:eastAsia="標楷體" w:hint="eastAsia"/>
              </w:rPr>
              <w:t>】</w:t>
            </w:r>
          </w:p>
          <w:p w:rsidR="00960003" w:rsidRPr="00B40363" w:rsidRDefault="003B4F6C" w:rsidP="009435CD">
            <w:pPr>
              <w:adjustRightInd w:val="0"/>
              <w:snapToGrid w:val="0"/>
              <w:spacing w:line="320" w:lineRule="exact"/>
              <w:ind w:leftChars="99" w:left="588" w:hangingChars="146" w:hanging="350"/>
              <w:jc w:val="both"/>
              <w:rPr>
                <w:rFonts w:eastAsia="標楷體"/>
              </w:rPr>
            </w:pPr>
            <w:r w:rsidRPr="00B40363">
              <w:rPr>
                <w:rFonts w:eastAsia="標楷體" w:hint="eastAsia"/>
              </w:rPr>
              <w:t>4-2.</w:t>
            </w:r>
            <w:r w:rsidR="00960003" w:rsidRPr="00B40363">
              <w:rPr>
                <w:rFonts w:eastAsia="標楷體" w:hint="eastAsia"/>
              </w:rPr>
              <w:t>本案為</w:t>
            </w:r>
            <w:r w:rsidR="00960003" w:rsidRPr="00B40363">
              <w:rPr>
                <w:rFonts w:eastAsia="標楷體" w:hint="eastAsia"/>
                <w:u w:val="single"/>
              </w:rPr>
              <w:t>公開招標</w:t>
            </w:r>
            <w:r w:rsidR="00960003" w:rsidRPr="00B40363">
              <w:rPr>
                <w:rFonts w:eastAsia="標楷體" w:hint="eastAsia"/>
              </w:rPr>
              <w:t>，並</w:t>
            </w:r>
            <w:proofErr w:type="gramStart"/>
            <w:r w:rsidR="00960003" w:rsidRPr="00B40363">
              <w:rPr>
                <w:rFonts w:eastAsia="標楷體" w:hint="eastAsia"/>
              </w:rPr>
              <w:t>採</w:t>
            </w:r>
            <w:proofErr w:type="gramEnd"/>
            <w:r w:rsidR="00960003" w:rsidRPr="00B40363">
              <w:rPr>
                <w:rFonts w:eastAsia="標楷體" w:hint="eastAsia"/>
                <w:u w:val="single"/>
              </w:rPr>
              <w:t>評分及格最低標</w:t>
            </w:r>
            <w:r w:rsidR="00960003" w:rsidRPr="00B40363">
              <w:rPr>
                <w:rFonts w:eastAsia="標楷體" w:hint="eastAsia"/>
              </w:rPr>
              <w:t>決標，其底價訂定時機為</w:t>
            </w:r>
            <w:r w:rsidR="00960003" w:rsidRPr="00B40363">
              <w:rPr>
                <w:rFonts w:eastAsia="標楷體" w:hint="eastAsia"/>
                <w:b/>
                <w:u w:val="single"/>
              </w:rPr>
              <w:t>第一階段開標前</w:t>
            </w:r>
            <w:r w:rsidR="00960003" w:rsidRPr="00B40363">
              <w:rPr>
                <w:rFonts w:eastAsia="標楷體" w:hint="eastAsia"/>
              </w:rPr>
              <w:t>。【</w:t>
            </w:r>
            <w:r w:rsidR="00960003" w:rsidRPr="00B40363">
              <w:rPr>
                <w:rFonts w:eastAsia="標楷體" w:hint="eastAsia"/>
                <w:b/>
              </w:rPr>
              <w:t>施行細則第</w:t>
            </w:r>
            <w:r w:rsidR="00960003" w:rsidRPr="00B40363">
              <w:rPr>
                <w:rFonts w:eastAsia="標楷體"/>
                <w:b/>
              </w:rPr>
              <w:t>54</w:t>
            </w:r>
            <w:r w:rsidR="00960003" w:rsidRPr="00B40363">
              <w:rPr>
                <w:rFonts w:eastAsia="標楷體" w:hint="eastAsia"/>
                <w:b/>
              </w:rPr>
              <w:t>條第</w:t>
            </w:r>
            <w:r w:rsidR="00960003" w:rsidRPr="00B40363">
              <w:rPr>
                <w:rFonts w:eastAsia="標楷體"/>
                <w:b/>
              </w:rPr>
              <w:t>1</w:t>
            </w:r>
            <w:r w:rsidR="00960003" w:rsidRPr="00B40363">
              <w:rPr>
                <w:rFonts w:eastAsia="標楷體" w:hint="eastAsia"/>
                <w:b/>
              </w:rPr>
              <w:t>項、「評分及格最低標錯誤行為態樣」價格標開標決標作業</w:t>
            </w:r>
            <w:r w:rsidR="00960003" w:rsidRPr="00B40363">
              <w:rPr>
                <w:rFonts w:eastAsia="標楷體" w:hint="eastAsia"/>
                <w:b/>
              </w:rPr>
              <w:t>(</w:t>
            </w:r>
            <w:r w:rsidR="00960003" w:rsidRPr="00B40363">
              <w:rPr>
                <w:rFonts w:eastAsia="標楷體" w:hint="eastAsia"/>
                <w:b/>
              </w:rPr>
              <w:t>二</w:t>
            </w:r>
            <w:r w:rsidR="00960003" w:rsidRPr="00B40363">
              <w:rPr>
                <w:rFonts w:eastAsia="標楷體" w:hint="eastAsia"/>
                <w:b/>
              </w:rPr>
              <w:t>)</w:t>
            </w:r>
            <w:r w:rsidR="00960003" w:rsidRPr="00B40363">
              <w:rPr>
                <w:rFonts w:eastAsia="標楷體" w:hint="eastAsia"/>
              </w:rPr>
              <w:t>】</w:t>
            </w:r>
          </w:p>
          <w:p w:rsidR="00960003" w:rsidRPr="00B40363" w:rsidRDefault="003B4F6C" w:rsidP="009435CD">
            <w:pPr>
              <w:adjustRightInd w:val="0"/>
              <w:snapToGrid w:val="0"/>
              <w:spacing w:line="320" w:lineRule="exact"/>
              <w:ind w:leftChars="100" w:left="588" w:hangingChars="145" w:hanging="348"/>
              <w:jc w:val="both"/>
              <w:rPr>
                <w:rFonts w:eastAsia="標楷體"/>
              </w:rPr>
            </w:pPr>
            <w:r w:rsidRPr="00B40363">
              <w:rPr>
                <w:rFonts w:eastAsia="標楷體" w:hint="eastAsia"/>
              </w:rPr>
              <w:t>4-3.</w:t>
            </w:r>
            <w:r w:rsidR="00960003" w:rsidRPr="00B40363">
              <w:rPr>
                <w:rFonts w:eastAsia="標楷體" w:hint="eastAsia"/>
              </w:rPr>
              <w:t>本案為</w:t>
            </w:r>
            <w:r w:rsidR="00960003" w:rsidRPr="00B40363">
              <w:rPr>
                <w:rFonts w:eastAsia="標楷體" w:hint="eastAsia"/>
                <w:u w:val="single"/>
              </w:rPr>
              <w:t>限制性招標</w:t>
            </w:r>
            <w:r w:rsidR="00960003" w:rsidRPr="00B40363">
              <w:rPr>
                <w:rFonts w:eastAsia="標楷體" w:hint="eastAsia"/>
                <w:b/>
                <w:u w:val="single"/>
              </w:rPr>
              <w:t>議價</w:t>
            </w:r>
            <w:r w:rsidR="00960003" w:rsidRPr="00B40363">
              <w:rPr>
                <w:rFonts w:eastAsia="標楷體" w:hint="eastAsia"/>
              </w:rPr>
              <w:t>，其底價訂定時機為</w:t>
            </w:r>
            <w:r w:rsidR="00960003" w:rsidRPr="00B40363">
              <w:rPr>
                <w:rFonts w:eastAsia="標楷體" w:hint="eastAsia"/>
                <w:b/>
                <w:u w:val="single"/>
              </w:rPr>
              <w:t>議價前</w:t>
            </w:r>
            <w:r w:rsidR="00960003" w:rsidRPr="00B40363">
              <w:rPr>
                <w:rFonts w:eastAsia="標楷體" w:hint="eastAsia"/>
              </w:rPr>
              <w:t>，並已參考廠商報價，據以擬定建議底價。【</w:t>
            </w:r>
            <w:r w:rsidR="00960003" w:rsidRPr="00B40363">
              <w:rPr>
                <w:rFonts w:eastAsia="標楷體" w:hint="eastAsia"/>
                <w:b/>
              </w:rPr>
              <w:t>採購法第</w:t>
            </w:r>
            <w:r w:rsidR="00960003" w:rsidRPr="00B40363">
              <w:rPr>
                <w:rFonts w:eastAsia="標楷體"/>
                <w:b/>
              </w:rPr>
              <w:t>46</w:t>
            </w:r>
            <w:r w:rsidR="00960003" w:rsidRPr="00B40363">
              <w:rPr>
                <w:rFonts w:eastAsia="標楷體" w:hint="eastAsia"/>
                <w:b/>
              </w:rPr>
              <w:t>條第</w:t>
            </w:r>
            <w:r w:rsidR="00960003" w:rsidRPr="00B40363">
              <w:rPr>
                <w:rFonts w:eastAsia="標楷體"/>
                <w:b/>
              </w:rPr>
              <w:t>2</w:t>
            </w:r>
            <w:r w:rsidR="00960003" w:rsidRPr="00B40363">
              <w:rPr>
                <w:rFonts w:eastAsia="標楷體" w:hint="eastAsia"/>
                <w:b/>
              </w:rPr>
              <w:t>項、施行細則第</w:t>
            </w:r>
            <w:r w:rsidR="00960003" w:rsidRPr="00B40363">
              <w:rPr>
                <w:rFonts w:eastAsia="標楷體"/>
                <w:b/>
              </w:rPr>
              <w:t>54</w:t>
            </w:r>
            <w:r w:rsidR="00960003" w:rsidRPr="00B40363">
              <w:rPr>
                <w:rFonts w:eastAsia="標楷體" w:hint="eastAsia"/>
                <w:b/>
              </w:rPr>
              <w:t>條第</w:t>
            </w:r>
            <w:r w:rsidR="00960003" w:rsidRPr="00B40363">
              <w:rPr>
                <w:rFonts w:eastAsia="標楷體"/>
                <w:b/>
              </w:rPr>
              <w:t>3</w:t>
            </w:r>
            <w:r w:rsidR="00960003" w:rsidRPr="00B40363">
              <w:rPr>
                <w:rFonts w:eastAsia="標楷體" w:hint="eastAsia"/>
                <w:b/>
              </w:rPr>
              <w:t>項</w:t>
            </w:r>
            <w:r w:rsidR="00960003" w:rsidRPr="00B40363">
              <w:rPr>
                <w:rFonts w:eastAsia="標楷體" w:hint="eastAsia"/>
              </w:rPr>
              <w:t>】</w:t>
            </w:r>
          </w:p>
          <w:p w:rsidR="00C149C9" w:rsidRPr="00B40363" w:rsidRDefault="003B4F6C" w:rsidP="0018236C">
            <w:pPr>
              <w:adjustRightInd w:val="0"/>
              <w:snapToGrid w:val="0"/>
              <w:spacing w:line="320" w:lineRule="exact"/>
              <w:ind w:leftChars="100" w:left="422" w:hangingChars="76" w:hanging="182"/>
              <w:jc w:val="both"/>
              <w:rPr>
                <w:rFonts w:eastAsia="標楷體"/>
              </w:rPr>
            </w:pPr>
            <w:r w:rsidRPr="00B40363">
              <w:rPr>
                <w:rFonts w:eastAsia="標楷體" w:hint="eastAsia"/>
              </w:rPr>
              <w:t>4-4.</w:t>
            </w:r>
            <w:r w:rsidR="00960003" w:rsidRPr="00B40363">
              <w:rPr>
                <w:rFonts w:eastAsia="標楷體" w:hint="eastAsia"/>
              </w:rPr>
              <w:t>本案為</w:t>
            </w:r>
            <w:r w:rsidR="00960003" w:rsidRPr="00B40363">
              <w:rPr>
                <w:rFonts w:eastAsia="標楷體" w:hint="eastAsia"/>
                <w:u w:val="single"/>
              </w:rPr>
              <w:t>限制性招標</w:t>
            </w:r>
            <w:r w:rsidR="00960003" w:rsidRPr="00B40363">
              <w:rPr>
                <w:rFonts w:eastAsia="標楷體" w:hint="eastAsia"/>
                <w:b/>
                <w:u w:val="single"/>
              </w:rPr>
              <w:t>比價</w:t>
            </w:r>
            <w:r w:rsidR="00960003" w:rsidRPr="00B40363">
              <w:rPr>
                <w:rFonts w:eastAsia="標楷體" w:hint="eastAsia"/>
              </w:rPr>
              <w:t>，其底價訂定時機為</w:t>
            </w:r>
            <w:r w:rsidR="00960003" w:rsidRPr="00B40363">
              <w:rPr>
                <w:rFonts w:eastAsia="標楷體" w:hint="eastAsia"/>
                <w:b/>
                <w:u w:val="single"/>
              </w:rPr>
              <w:t>比價前</w:t>
            </w:r>
            <w:r w:rsidR="00960003" w:rsidRPr="00B40363">
              <w:rPr>
                <w:rFonts w:eastAsia="標楷體" w:hint="eastAsia"/>
              </w:rPr>
              <w:t>。【</w:t>
            </w:r>
            <w:r w:rsidR="00960003" w:rsidRPr="00B40363">
              <w:rPr>
                <w:rFonts w:eastAsia="標楷體" w:hint="eastAsia"/>
                <w:b/>
              </w:rPr>
              <w:t>採購法第</w:t>
            </w:r>
            <w:r w:rsidR="00960003" w:rsidRPr="00B40363">
              <w:rPr>
                <w:rFonts w:eastAsia="標楷體"/>
                <w:b/>
              </w:rPr>
              <w:t>46</w:t>
            </w:r>
            <w:r w:rsidR="00960003" w:rsidRPr="00B40363">
              <w:rPr>
                <w:rFonts w:eastAsia="標楷體" w:hint="eastAsia"/>
                <w:b/>
              </w:rPr>
              <w:t>條第</w:t>
            </w:r>
            <w:r w:rsidR="00960003" w:rsidRPr="00B40363">
              <w:rPr>
                <w:rFonts w:eastAsia="標楷體"/>
                <w:b/>
              </w:rPr>
              <w:t>1</w:t>
            </w:r>
            <w:r w:rsidR="00960003" w:rsidRPr="00B40363">
              <w:rPr>
                <w:rFonts w:eastAsia="標楷體" w:hint="eastAsia"/>
                <w:b/>
              </w:rPr>
              <w:t>項、施行細則第</w:t>
            </w:r>
            <w:r w:rsidR="00960003" w:rsidRPr="00B40363">
              <w:rPr>
                <w:rFonts w:eastAsia="標楷體"/>
                <w:b/>
              </w:rPr>
              <w:t>54</w:t>
            </w:r>
            <w:r w:rsidR="00960003" w:rsidRPr="00B40363">
              <w:rPr>
                <w:rFonts w:eastAsia="標楷體" w:hint="eastAsia"/>
                <w:b/>
              </w:rPr>
              <w:t>條第</w:t>
            </w:r>
            <w:r w:rsidR="00960003" w:rsidRPr="00B40363">
              <w:rPr>
                <w:rFonts w:eastAsia="標楷體"/>
                <w:b/>
              </w:rPr>
              <w:t>2</w:t>
            </w:r>
            <w:r w:rsidR="00960003" w:rsidRPr="00B40363">
              <w:rPr>
                <w:rFonts w:eastAsia="標楷體" w:hint="eastAsia"/>
                <w:b/>
              </w:rPr>
              <w:t>項</w:t>
            </w:r>
            <w:r w:rsidR="00960003" w:rsidRPr="00B40363">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524979" w:rsidRPr="00B40363" w:rsidRDefault="00545151" w:rsidP="00270F83">
            <w:pPr>
              <w:adjustRightInd w:val="0"/>
              <w:snapToGrid w:val="0"/>
              <w:spacing w:line="320" w:lineRule="exact"/>
              <w:jc w:val="both"/>
              <w:rPr>
                <w:rFonts w:eastAsia="標楷體"/>
              </w:rPr>
            </w:pPr>
            <w:r w:rsidRPr="008A1502">
              <w:rPr>
                <w:rFonts w:eastAsia="標楷體" w:hint="eastAsia"/>
                <w:color w:val="0070C0"/>
              </w:rPr>
              <w:t>底價訂定時機未符法令規定。</w:t>
            </w:r>
          </w:p>
        </w:tc>
        <w:tc>
          <w:tcPr>
            <w:tcW w:w="1592" w:type="dxa"/>
            <w:vAlign w:val="center"/>
          </w:tcPr>
          <w:p w:rsidR="00960003" w:rsidRPr="00F3138D" w:rsidRDefault="00C878B8"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7</w:t>
            </w:r>
          </w:p>
        </w:tc>
      </w:tr>
      <w:tr w:rsidR="00205EF8" w:rsidRPr="00ED365E" w:rsidTr="004368AC">
        <w:trPr>
          <w:jc w:val="center"/>
        </w:trPr>
        <w:tc>
          <w:tcPr>
            <w:tcW w:w="14191" w:type="dxa"/>
            <w:vAlign w:val="center"/>
          </w:tcPr>
          <w:p w:rsidR="00960003" w:rsidRPr="00ED365E" w:rsidRDefault="00960003" w:rsidP="0018236C">
            <w:pPr>
              <w:adjustRightInd w:val="0"/>
              <w:snapToGrid w:val="0"/>
              <w:spacing w:line="320" w:lineRule="exact"/>
              <w:ind w:left="182" w:hangingChars="76" w:hanging="182"/>
              <w:jc w:val="both"/>
              <w:rPr>
                <w:rFonts w:eastAsia="標楷體"/>
                <w:b/>
              </w:rPr>
            </w:pPr>
            <w:r w:rsidRPr="00ED365E">
              <w:rPr>
                <w:rFonts w:eastAsia="標楷體"/>
              </w:rPr>
              <w:lastRenderedPageBreak/>
              <w:t>5.</w:t>
            </w:r>
            <w:r w:rsidRPr="00ED365E">
              <w:rPr>
                <w:rFonts w:eastAsia="標楷體" w:hint="eastAsia"/>
              </w:rPr>
              <w:t>工程採購底價訂定，已就相同工項材料之決標單價、物價變動情形，參考工程會建置之「公共工程價格資料庫」相同品項價格，據以分析設計監造廠商所提報價之合理性。</w:t>
            </w:r>
            <w:r w:rsidRPr="00ED365E">
              <w:rPr>
                <w:rFonts w:eastAsia="標楷體" w:hint="eastAsia"/>
                <w:b/>
              </w:rPr>
              <w:t>【工程會</w:t>
            </w:r>
            <w:r w:rsidRPr="00ED365E">
              <w:rPr>
                <w:rFonts w:eastAsia="標楷體"/>
                <w:b/>
              </w:rPr>
              <w:t>99</w:t>
            </w:r>
            <w:r w:rsidRPr="00ED365E">
              <w:rPr>
                <w:rFonts w:eastAsia="標楷體" w:hint="eastAsia"/>
                <w:b/>
              </w:rPr>
              <w:t>年</w:t>
            </w:r>
            <w:r w:rsidRPr="00ED365E">
              <w:rPr>
                <w:rFonts w:eastAsia="標楷體"/>
                <w:b/>
              </w:rPr>
              <w:t>9</w:t>
            </w:r>
            <w:r w:rsidRPr="00ED365E">
              <w:rPr>
                <w:rFonts w:eastAsia="標楷體" w:hint="eastAsia"/>
                <w:b/>
              </w:rPr>
              <w:t>月</w:t>
            </w:r>
            <w:r w:rsidRPr="00ED365E">
              <w:rPr>
                <w:rFonts w:eastAsia="標楷體"/>
                <w:b/>
              </w:rPr>
              <w:t>23</w:t>
            </w:r>
            <w:r w:rsidRPr="00ED365E">
              <w:rPr>
                <w:rFonts w:eastAsia="標楷體" w:hint="eastAsia"/>
                <w:b/>
              </w:rPr>
              <w:t>日工程企字第</w:t>
            </w:r>
            <w:r w:rsidRPr="00ED365E">
              <w:rPr>
                <w:rFonts w:eastAsia="標楷體"/>
                <w:b/>
              </w:rPr>
              <w:t>09900384430</w:t>
            </w:r>
            <w:r w:rsidRPr="00ED365E">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149C9" w:rsidRPr="00ED365E" w:rsidRDefault="009F224E" w:rsidP="0018236C">
            <w:pPr>
              <w:adjustRightInd w:val="0"/>
              <w:snapToGrid w:val="0"/>
              <w:spacing w:line="320" w:lineRule="exact"/>
              <w:ind w:left="182" w:hangingChars="76" w:hanging="182"/>
              <w:jc w:val="both"/>
              <w:rPr>
                <w:rFonts w:eastAsia="標楷體"/>
              </w:rPr>
            </w:pPr>
            <w:r w:rsidRPr="008A1502">
              <w:rPr>
                <w:rFonts w:eastAsia="標楷體" w:hint="eastAsia"/>
                <w:color w:val="0070C0"/>
              </w:rPr>
              <w:t>訂定底價</w:t>
            </w:r>
            <w:r w:rsidR="00C149C9" w:rsidRPr="008A1502">
              <w:rPr>
                <w:rFonts w:eastAsia="標楷體" w:hint="eastAsia"/>
                <w:color w:val="0070C0"/>
              </w:rPr>
              <w:t>未參考工程會建置之公共工程價格資料庫相關工項價格資料。</w:t>
            </w:r>
          </w:p>
        </w:tc>
        <w:tc>
          <w:tcPr>
            <w:tcW w:w="1592" w:type="dxa"/>
            <w:vAlign w:val="center"/>
          </w:tcPr>
          <w:p w:rsidR="00960003" w:rsidRPr="00F3138D" w:rsidRDefault="001E49FF"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12</w:t>
            </w:r>
          </w:p>
        </w:tc>
      </w:tr>
      <w:tr w:rsidR="00205EF8" w:rsidRPr="008A1502" w:rsidTr="004368AC">
        <w:trPr>
          <w:jc w:val="center"/>
        </w:trPr>
        <w:tc>
          <w:tcPr>
            <w:tcW w:w="14191" w:type="dxa"/>
            <w:vAlign w:val="center"/>
          </w:tcPr>
          <w:p w:rsidR="00850272" w:rsidRPr="008A1502" w:rsidRDefault="00960003" w:rsidP="008A1502">
            <w:pPr>
              <w:adjustRightInd w:val="0"/>
              <w:snapToGrid w:val="0"/>
              <w:spacing w:line="320" w:lineRule="exact"/>
              <w:ind w:left="182" w:hangingChars="76" w:hanging="182"/>
              <w:jc w:val="both"/>
              <w:rPr>
                <w:rFonts w:eastAsia="標楷體"/>
              </w:rPr>
            </w:pPr>
            <w:r w:rsidRPr="008A1502">
              <w:rPr>
                <w:rFonts w:eastAsia="標楷體"/>
              </w:rPr>
              <w:t>6.</w:t>
            </w:r>
            <w:r w:rsidRPr="008A1502">
              <w:rPr>
                <w:rFonts w:eastAsia="標楷體" w:hint="eastAsia"/>
              </w:rPr>
              <w:t>未達公告金額，公開取得報價單或企劃書之採購，底價已於比價或議價前訂定。【</w:t>
            </w:r>
            <w:r w:rsidRPr="008A1502">
              <w:rPr>
                <w:rFonts w:eastAsia="標楷體" w:hint="eastAsia"/>
                <w:b/>
              </w:rPr>
              <w:t>施行細則第</w:t>
            </w:r>
            <w:r w:rsidRPr="008A1502">
              <w:rPr>
                <w:rFonts w:eastAsia="標楷體"/>
                <w:b/>
              </w:rPr>
              <w:t>54</w:t>
            </w:r>
            <w:r w:rsidRPr="008A1502">
              <w:rPr>
                <w:rFonts w:eastAsia="標楷體" w:hint="eastAsia"/>
                <w:b/>
              </w:rPr>
              <w:t>條第</w:t>
            </w:r>
            <w:r w:rsidRPr="008A1502">
              <w:rPr>
                <w:rFonts w:eastAsia="標楷體"/>
                <w:b/>
              </w:rPr>
              <w:t>4</w:t>
            </w:r>
            <w:r w:rsidRPr="008A1502">
              <w:rPr>
                <w:rFonts w:eastAsia="標楷體" w:hint="eastAsia"/>
                <w:b/>
              </w:rPr>
              <w:t>項</w:t>
            </w:r>
            <w:r w:rsidRPr="008A1502">
              <w:rPr>
                <w:rFonts w:eastAsia="標楷體" w:hint="eastAsia"/>
              </w:rPr>
              <w:t>】</w:t>
            </w:r>
          </w:p>
        </w:tc>
        <w:tc>
          <w:tcPr>
            <w:tcW w:w="1592" w:type="dxa"/>
            <w:vAlign w:val="center"/>
          </w:tcPr>
          <w:p w:rsidR="00960003" w:rsidRPr="008A1502" w:rsidRDefault="008A1502"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0</w:t>
            </w:r>
          </w:p>
        </w:tc>
      </w:tr>
      <w:tr w:rsidR="00205EF8" w:rsidRPr="006B3CD0" w:rsidTr="004368AC">
        <w:trPr>
          <w:jc w:val="center"/>
        </w:trPr>
        <w:tc>
          <w:tcPr>
            <w:tcW w:w="14191" w:type="dxa"/>
            <w:vAlign w:val="center"/>
          </w:tcPr>
          <w:p w:rsidR="00960003" w:rsidRPr="006B3CD0" w:rsidRDefault="00960003" w:rsidP="0018236C">
            <w:pPr>
              <w:adjustRightInd w:val="0"/>
              <w:snapToGrid w:val="0"/>
              <w:spacing w:line="320" w:lineRule="exact"/>
              <w:ind w:left="182" w:hangingChars="76" w:hanging="182"/>
              <w:jc w:val="both"/>
              <w:rPr>
                <w:rFonts w:eastAsia="標楷體"/>
              </w:rPr>
            </w:pPr>
            <w:r w:rsidRPr="006B3CD0">
              <w:rPr>
                <w:rFonts w:eastAsia="標楷體"/>
              </w:rPr>
              <w:t>7.</w:t>
            </w:r>
            <w:r w:rsidRPr="006B3CD0">
              <w:rPr>
                <w:rFonts w:eastAsia="標楷體" w:hint="eastAsia"/>
              </w:rPr>
              <w:t>未達公告金額，公開取得報價單之採購，第一次公告結果未能取得</w:t>
            </w:r>
            <w:r w:rsidRPr="006B3CD0">
              <w:rPr>
                <w:rFonts w:eastAsia="標楷體"/>
              </w:rPr>
              <w:t>3</w:t>
            </w:r>
            <w:r w:rsidRPr="006B3CD0">
              <w:rPr>
                <w:rFonts w:eastAsia="標楷體" w:hint="eastAsia"/>
              </w:rPr>
              <w:t>家以上廠商報價單，經機關首長或其授權人員核准改</w:t>
            </w:r>
            <w:proofErr w:type="gramStart"/>
            <w:r w:rsidRPr="006B3CD0">
              <w:rPr>
                <w:rFonts w:eastAsia="標楷體" w:hint="eastAsia"/>
              </w:rPr>
              <w:t>採</w:t>
            </w:r>
            <w:proofErr w:type="gramEnd"/>
            <w:r w:rsidRPr="006B3CD0">
              <w:rPr>
                <w:rFonts w:eastAsia="標楷體" w:hint="eastAsia"/>
              </w:rPr>
              <w:t>限制性招標議價者，已依細則第</w:t>
            </w:r>
            <w:r w:rsidRPr="006B3CD0">
              <w:rPr>
                <w:rFonts w:eastAsia="標楷體"/>
              </w:rPr>
              <w:t>54</w:t>
            </w:r>
            <w:r w:rsidRPr="006B3CD0">
              <w:rPr>
                <w:rFonts w:eastAsia="標楷體" w:hint="eastAsia"/>
              </w:rPr>
              <w:t>條第</w:t>
            </w:r>
            <w:r w:rsidRPr="006B3CD0">
              <w:rPr>
                <w:rFonts w:eastAsia="標楷體"/>
              </w:rPr>
              <w:t>3</w:t>
            </w:r>
            <w:r w:rsidRPr="006B3CD0">
              <w:rPr>
                <w:rFonts w:eastAsia="標楷體" w:hint="eastAsia"/>
              </w:rPr>
              <w:t>項規定，參考廠商之報價重新訂定底價。【</w:t>
            </w:r>
            <w:r w:rsidRPr="006B3CD0">
              <w:rPr>
                <w:rFonts w:eastAsia="標楷體" w:hint="eastAsia"/>
                <w:b/>
              </w:rPr>
              <w:t>工程會</w:t>
            </w:r>
            <w:r w:rsidRPr="006B3CD0">
              <w:rPr>
                <w:rFonts w:eastAsia="標楷體"/>
                <w:b/>
              </w:rPr>
              <w:t>95</w:t>
            </w:r>
            <w:r w:rsidRPr="006B3CD0">
              <w:rPr>
                <w:rFonts w:eastAsia="標楷體" w:hint="eastAsia"/>
                <w:b/>
              </w:rPr>
              <w:t>年</w:t>
            </w:r>
            <w:r w:rsidRPr="006B3CD0">
              <w:rPr>
                <w:rFonts w:eastAsia="標楷體"/>
                <w:b/>
              </w:rPr>
              <w:t>9</w:t>
            </w:r>
            <w:r w:rsidRPr="006B3CD0">
              <w:rPr>
                <w:rFonts w:eastAsia="標楷體" w:hint="eastAsia"/>
                <w:b/>
              </w:rPr>
              <w:t>月</w:t>
            </w:r>
            <w:r w:rsidRPr="006B3CD0">
              <w:rPr>
                <w:rFonts w:eastAsia="標楷體"/>
                <w:b/>
              </w:rPr>
              <w:t>20</w:t>
            </w:r>
            <w:r w:rsidRPr="006B3CD0">
              <w:rPr>
                <w:rFonts w:eastAsia="標楷體" w:hint="eastAsia"/>
                <w:b/>
              </w:rPr>
              <w:t>日工程企字第</w:t>
            </w:r>
            <w:r w:rsidRPr="006B3CD0">
              <w:rPr>
                <w:rFonts w:eastAsia="標楷體"/>
                <w:b/>
              </w:rPr>
              <w:t>09500365030</w:t>
            </w:r>
            <w:r w:rsidRPr="006B3CD0">
              <w:rPr>
                <w:rFonts w:eastAsia="標楷體" w:hint="eastAsia"/>
                <w:b/>
              </w:rPr>
              <w:t>號函、工程會</w:t>
            </w:r>
            <w:r w:rsidRPr="006B3CD0">
              <w:rPr>
                <w:rFonts w:eastAsia="標楷體"/>
                <w:b/>
              </w:rPr>
              <w:t>97</w:t>
            </w:r>
            <w:r w:rsidRPr="006B3CD0">
              <w:rPr>
                <w:rFonts w:eastAsia="標楷體" w:hint="eastAsia"/>
                <w:b/>
              </w:rPr>
              <w:t>年</w:t>
            </w:r>
            <w:r w:rsidRPr="006B3CD0">
              <w:rPr>
                <w:rFonts w:eastAsia="標楷體"/>
                <w:b/>
              </w:rPr>
              <w:t>4</w:t>
            </w:r>
            <w:r w:rsidRPr="006B3CD0">
              <w:rPr>
                <w:rFonts w:eastAsia="標楷體" w:hint="eastAsia"/>
                <w:b/>
              </w:rPr>
              <w:t>月</w:t>
            </w:r>
            <w:r w:rsidRPr="006B3CD0">
              <w:rPr>
                <w:rFonts w:eastAsia="標楷體"/>
                <w:b/>
              </w:rPr>
              <w:t>2</w:t>
            </w:r>
            <w:r w:rsidRPr="006B3CD0">
              <w:rPr>
                <w:rFonts w:eastAsia="標楷體" w:hint="eastAsia"/>
                <w:b/>
              </w:rPr>
              <w:t>日工程企字第</w:t>
            </w:r>
            <w:r w:rsidRPr="006B3CD0">
              <w:rPr>
                <w:rFonts w:eastAsia="標楷體"/>
                <w:b/>
              </w:rPr>
              <w:t>09700113090</w:t>
            </w:r>
            <w:r w:rsidRPr="006B3CD0">
              <w:rPr>
                <w:rFonts w:eastAsia="標楷體" w:hint="eastAsia"/>
                <w:b/>
              </w:rPr>
              <w:t>號函</w:t>
            </w:r>
            <w:r w:rsidRPr="006B3CD0">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149C9" w:rsidRPr="008A1502" w:rsidRDefault="006B3CD0" w:rsidP="0018236C">
            <w:pPr>
              <w:adjustRightInd w:val="0"/>
              <w:snapToGrid w:val="0"/>
              <w:spacing w:line="320" w:lineRule="exact"/>
              <w:ind w:left="182" w:hangingChars="76" w:hanging="182"/>
              <w:jc w:val="both"/>
              <w:rPr>
                <w:rFonts w:eastAsia="標楷體"/>
                <w:color w:val="0070C0"/>
              </w:rPr>
            </w:pPr>
            <w:r w:rsidRPr="008A1502">
              <w:rPr>
                <w:rFonts w:ascii="標楷體" w:eastAsia="標楷體" w:hAnsi="標楷體" w:hint="eastAsia"/>
                <w:color w:val="0070C0"/>
                <w:szCs w:val="22"/>
              </w:rPr>
              <w:t>未參考廠商報價重訂底價，</w:t>
            </w:r>
            <w:proofErr w:type="gramStart"/>
            <w:r w:rsidRPr="008A1502">
              <w:rPr>
                <w:rFonts w:ascii="標楷體" w:eastAsia="標楷體" w:hAnsi="標楷體" w:hint="eastAsia"/>
                <w:color w:val="0070C0"/>
                <w:szCs w:val="22"/>
              </w:rPr>
              <w:t>逕</w:t>
            </w:r>
            <w:proofErr w:type="gramEnd"/>
            <w:r w:rsidRPr="008A1502">
              <w:rPr>
                <w:rFonts w:ascii="標楷體" w:eastAsia="標楷體" w:hAnsi="標楷體" w:hint="eastAsia"/>
                <w:color w:val="0070C0"/>
                <w:szCs w:val="22"/>
              </w:rPr>
              <w:t>依原核定底價於開標當日進行議價。</w:t>
            </w:r>
          </w:p>
        </w:tc>
        <w:tc>
          <w:tcPr>
            <w:tcW w:w="1592" w:type="dxa"/>
            <w:vAlign w:val="center"/>
          </w:tcPr>
          <w:p w:rsidR="00960003" w:rsidRPr="006B3CD0" w:rsidRDefault="008A1502"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3</w:t>
            </w:r>
          </w:p>
        </w:tc>
      </w:tr>
      <w:tr w:rsidR="00205EF8" w:rsidRPr="008A1502" w:rsidTr="004368AC">
        <w:trPr>
          <w:jc w:val="center"/>
        </w:trPr>
        <w:tc>
          <w:tcPr>
            <w:tcW w:w="14191" w:type="dxa"/>
            <w:vAlign w:val="center"/>
          </w:tcPr>
          <w:p w:rsidR="00960003" w:rsidRPr="008A1502" w:rsidRDefault="00960003" w:rsidP="0018236C">
            <w:pPr>
              <w:adjustRightInd w:val="0"/>
              <w:snapToGrid w:val="0"/>
              <w:spacing w:line="320" w:lineRule="exact"/>
              <w:ind w:left="182" w:hangingChars="76" w:hanging="182"/>
              <w:jc w:val="both"/>
              <w:rPr>
                <w:rFonts w:eastAsia="標楷體"/>
              </w:rPr>
            </w:pPr>
            <w:r w:rsidRPr="008A1502">
              <w:rPr>
                <w:rFonts w:eastAsia="標楷體"/>
              </w:rPr>
              <w:t>8.</w:t>
            </w:r>
            <w:r w:rsidRPr="008A1502">
              <w:rPr>
                <w:rFonts w:eastAsia="標楷體" w:hint="eastAsia"/>
              </w:rPr>
              <w:t>分項複數決標之案件，已分項訂定底價。</w:t>
            </w:r>
            <w:r w:rsidRPr="008A1502">
              <w:rPr>
                <w:rFonts w:eastAsia="標楷體" w:hint="eastAsia"/>
                <w:b/>
              </w:rPr>
              <w:t>【採購法第</w:t>
            </w:r>
            <w:r w:rsidRPr="008A1502">
              <w:rPr>
                <w:rFonts w:eastAsia="標楷體"/>
                <w:b/>
              </w:rPr>
              <w:t>46</w:t>
            </w:r>
            <w:r w:rsidRPr="008A1502">
              <w:rPr>
                <w:rFonts w:eastAsia="標楷體" w:hint="eastAsia"/>
                <w:b/>
              </w:rPr>
              <w:t>條、第</w:t>
            </w:r>
            <w:r w:rsidRPr="008A1502">
              <w:rPr>
                <w:rFonts w:eastAsia="標楷體"/>
                <w:b/>
              </w:rPr>
              <w:t>52</w:t>
            </w:r>
            <w:r w:rsidRPr="008A1502">
              <w:rPr>
                <w:rFonts w:eastAsia="標楷體" w:hint="eastAsia"/>
                <w:b/>
              </w:rPr>
              <w:t>條第</w:t>
            </w:r>
            <w:r w:rsidRPr="008A1502">
              <w:rPr>
                <w:rFonts w:eastAsia="標楷體"/>
                <w:b/>
              </w:rPr>
              <w:t>1</w:t>
            </w:r>
            <w:r w:rsidRPr="008A1502">
              <w:rPr>
                <w:rFonts w:eastAsia="標楷體" w:hint="eastAsia"/>
                <w:b/>
              </w:rPr>
              <w:t>項第</w:t>
            </w:r>
            <w:r w:rsidRPr="008A1502">
              <w:rPr>
                <w:rFonts w:eastAsia="標楷體"/>
                <w:b/>
              </w:rPr>
              <w:t>4</w:t>
            </w:r>
            <w:r w:rsidRPr="008A1502">
              <w:rPr>
                <w:rFonts w:eastAsia="標楷體" w:hint="eastAsia"/>
                <w:b/>
              </w:rPr>
              <w:t>款】</w:t>
            </w:r>
          </w:p>
        </w:tc>
        <w:tc>
          <w:tcPr>
            <w:tcW w:w="1592" w:type="dxa"/>
            <w:vAlign w:val="center"/>
          </w:tcPr>
          <w:p w:rsidR="00960003" w:rsidRPr="008A1502" w:rsidRDefault="008A1502"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0</w:t>
            </w:r>
          </w:p>
        </w:tc>
      </w:tr>
      <w:tr w:rsidR="00D67CA4" w:rsidRPr="00D67CA4" w:rsidTr="008A1502">
        <w:trPr>
          <w:trHeight w:val="828"/>
          <w:jc w:val="center"/>
        </w:trPr>
        <w:tc>
          <w:tcPr>
            <w:tcW w:w="14191" w:type="dxa"/>
            <w:vAlign w:val="center"/>
          </w:tcPr>
          <w:p w:rsidR="00C149C9" w:rsidRDefault="00960003" w:rsidP="0018236C">
            <w:pPr>
              <w:adjustRightInd w:val="0"/>
              <w:snapToGrid w:val="0"/>
              <w:spacing w:line="320" w:lineRule="exact"/>
              <w:ind w:left="182" w:hangingChars="76" w:hanging="182"/>
              <w:jc w:val="both"/>
              <w:rPr>
                <w:rFonts w:eastAsia="標楷體"/>
              </w:rPr>
            </w:pPr>
            <w:r w:rsidRPr="00D67CA4">
              <w:rPr>
                <w:rFonts w:eastAsia="標楷體"/>
              </w:rPr>
              <w:t>9.</w:t>
            </w:r>
            <w:r w:rsidRPr="00D67CA4">
              <w:rPr>
                <w:rFonts w:eastAsia="標楷體" w:hint="eastAsia"/>
              </w:rPr>
              <w:t>底價以單價或總價訂定，符合招標文件</w:t>
            </w:r>
            <w:proofErr w:type="gramStart"/>
            <w:r w:rsidRPr="00D67CA4">
              <w:rPr>
                <w:rFonts w:eastAsia="標楷體" w:hint="eastAsia"/>
              </w:rPr>
              <w:t>採</w:t>
            </w:r>
            <w:proofErr w:type="gramEnd"/>
            <w:r w:rsidRPr="00D67CA4">
              <w:rPr>
                <w:rFonts w:eastAsia="標楷體" w:hint="eastAsia"/>
              </w:rPr>
              <w:t>單價決標或總價決標之方式，且核定之價格單位與招標文件所定相符。</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D67CA4" w:rsidRPr="00D67CA4" w:rsidRDefault="00D67CA4" w:rsidP="00D67CA4">
            <w:pPr>
              <w:adjustRightInd w:val="0"/>
              <w:snapToGrid w:val="0"/>
              <w:spacing w:line="320" w:lineRule="exact"/>
              <w:ind w:left="182" w:hangingChars="76" w:hanging="182"/>
              <w:jc w:val="both"/>
              <w:rPr>
                <w:rFonts w:eastAsia="標楷體"/>
              </w:rPr>
            </w:pPr>
            <w:r w:rsidRPr="008A1502">
              <w:rPr>
                <w:rFonts w:eastAsia="標楷體" w:hint="eastAsia"/>
                <w:color w:val="0070C0"/>
              </w:rPr>
              <w:t>底價訂定未符招標文件</w:t>
            </w:r>
            <w:proofErr w:type="gramStart"/>
            <w:r w:rsidRPr="008A1502">
              <w:rPr>
                <w:rFonts w:eastAsia="標楷體" w:hint="eastAsia"/>
                <w:color w:val="0070C0"/>
              </w:rPr>
              <w:t>採</w:t>
            </w:r>
            <w:proofErr w:type="gramEnd"/>
            <w:r w:rsidRPr="008A1502">
              <w:rPr>
                <w:rFonts w:eastAsia="標楷體" w:hint="eastAsia"/>
                <w:color w:val="0070C0"/>
              </w:rPr>
              <w:t>單價決標或總價決標之方式。</w:t>
            </w:r>
          </w:p>
        </w:tc>
        <w:tc>
          <w:tcPr>
            <w:tcW w:w="1592" w:type="dxa"/>
            <w:vAlign w:val="center"/>
          </w:tcPr>
          <w:p w:rsidR="00960003" w:rsidRPr="00D67CA4" w:rsidRDefault="00A52A8E" w:rsidP="0018236C">
            <w:pPr>
              <w:adjustRightInd w:val="0"/>
              <w:snapToGrid w:val="0"/>
              <w:spacing w:line="320" w:lineRule="exact"/>
              <w:ind w:leftChars="40" w:left="339" w:hangingChars="76" w:hanging="243"/>
              <w:jc w:val="center"/>
              <w:rPr>
                <w:rFonts w:eastAsia="標楷體"/>
                <w:b/>
                <w:sz w:val="32"/>
                <w:szCs w:val="32"/>
              </w:rPr>
            </w:pPr>
            <w:r>
              <w:rPr>
                <w:rFonts w:eastAsia="標楷體" w:hint="eastAsia"/>
                <w:b/>
                <w:sz w:val="32"/>
                <w:szCs w:val="32"/>
              </w:rPr>
              <w:t>1</w:t>
            </w:r>
          </w:p>
        </w:tc>
      </w:tr>
      <w:tr w:rsidR="00205EF8" w:rsidRPr="008A1502" w:rsidTr="004368AC">
        <w:trPr>
          <w:jc w:val="center"/>
        </w:trPr>
        <w:tc>
          <w:tcPr>
            <w:tcW w:w="14191" w:type="dxa"/>
            <w:vAlign w:val="center"/>
          </w:tcPr>
          <w:p w:rsidR="00E35D43" w:rsidRPr="008A1502" w:rsidRDefault="00960003" w:rsidP="0018236C">
            <w:pPr>
              <w:adjustRightInd w:val="0"/>
              <w:snapToGrid w:val="0"/>
              <w:spacing w:line="320" w:lineRule="exact"/>
              <w:ind w:left="293" w:hangingChars="122" w:hanging="293"/>
              <w:jc w:val="both"/>
              <w:rPr>
                <w:rFonts w:eastAsia="標楷體"/>
                <w:b/>
              </w:rPr>
            </w:pPr>
            <w:r w:rsidRPr="008A1502">
              <w:rPr>
                <w:rFonts w:eastAsia="標楷體"/>
              </w:rPr>
              <w:t>10.</w:t>
            </w:r>
            <w:r w:rsidRPr="008A1502">
              <w:rPr>
                <w:rFonts w:eastAsia="標楷體" w:hint="eastAsia"/>
              </w:rPr>
              <w:t>依採購法第</w:t>
            </w:r>
            <w:r w:rsidRPr="008A1502">
              <w:rPr>
                <w:rFonts w:eastAsia="標楷體"/>
              </w:rPr>
              <w:t>22</w:t>
            </w:r>
            <w:r w:rsidRPr="008A1502">
              <w:rPr>
                <w:rFonts w:eastAsia="標楷體" w:hint="eastAsia"/>
              </w:rPr>
              <w:t>條之限制性招標辦理契約變更者，已與原得標廠商就</w:t>
            </w:r>
            <w:r w:rsidRPr="008A1502">
              <w:rPr>
                <w:rFonts w:eastAsia="標楷體" w:hint="eastAsia"/>
                <w:b/>
                <w:u w:val="single"/>
              </w:rPr>
              <w:t>「新增項目」</w:t>
            </w:r>
            <w:r w:rsidRPr="008A1502">
              <w:rPr>
                <w:rFonts w:eastAsia="標楷體" w:hint="eastAsia"/>
              </w:rPr>
              <w:t>辦理議價，並於</w:t>
            </w:r>
            <w:r w:rsidRPr="008A1502">
              <w:rPr>
                <w:rFonts w:eastAsia="標楷體" w:hint="eastAsia"/>
                <w:b/>
                <w:u w:val="single"/>
              </w:rPr>
              <w:t>議價前</w:t>
            </w:r>
            <w:r w:rsidRPr="008A1502">
              <w:rPr>
                <w:rFonts w:eastAsia="標楷體" w:hint="eastAsia"/>
              </w:rPr>
              <w:t>先參考廠商報價訂定底價。</w:t>
            </w:r>
            <w:r w:rsidRPr="008A1502">
              <w:rPr>
                <w:rFonts w:eastAsia="標楷體" w:hint="eastAsia"/>
                <w:b/>
              </w:rPr>
              <w:t>【施行細則第</w:t>
            </w:r>
            <w:r w:rsidRPr="008A1502">
              <w:rPr>
                <w:rFonts w:eastAsia="標楷體"/>
                <w:b/>
              </w:rPr>
              <w:t>54</w:t>
            </w:r>
            <w:r w:rsidRPr="008A1502">
              <w:rPr>
                <w:rFonts w:eastAsia="標楷體" w:hint="eastAsia"/>
                <w:b/>
              </w:rPr>
              <w:t>條】</w:t>
            </w:r>
          </w:p>
        </w:tc>
        <w:tc>
          <w:tcPr>
            <w:tcW w:w="1592" w:type="dxa"/>
            <w:vAlign w:val="center"/>
          </w:tcPr>
          <w:p w:rsidR="00960003" w:rsidRPr="008A1502" w:rsidRDefault="008A1502" w:rsidP="0018236C">
            <w:pPr>
              <w:adjustRightInd w:val="0"/>
              <w:snapToGrid w:val="0"/>
              <w:spacing w:line="320" w:lineRule="exact"/>
              <w:ind w:leftChars="40" w:left="487" w:hangingChars="122" w:hanging="391"/>
              <w:jc w:val="center"/>
              <w:rPr>
                <w:rFonts w:eastAsia="標楷體"/>
                <w:b/>
                <w:sz w:val="32"/>
                <w:szCs w:val="32"/>
              </w:rPr>
            </w:pPr>
            <w:r>
              <w:rPr>
                <w:rFonts w:eastAsia="標楷體" w:hint="eastAsia"/>
                <w:b/>
                <w:sz w:val="32"/>
                <w:szCs w:val="32"/>
              </w:rPr>
              <w:t>0</w:t>
            </w:r>
          </w:p>
        </w:tc>
      </w:tr>
      <w:tr w:rsidR="00205EF8" w:rsidRPr="008A1502" w:rsidTr="004368AC">
        <w:trPr>
          <w:jc w:val="center"/>
        </w:trPr>
        <w:tc>
          <w:tcPr>
            <w:tcW w:w="14191" w:type="dxa"/>
            <w:vAlign w:val="center"/>
          </w:tcPr>
          <w:p w:rsidR="00960003" w:rsidRPr="008A1502" w:rsidRDefault="00960003" w:rsidP="0018236C">
            <w:pPr>
              <w:adjustRightInd w:val="0"/>
              <w:snapToGrid w:val="0"/>
              <w:spacing w:line="320" w:lineRule="exact"/>
              <w:ind w:left="293" w:hangingChars="122" w:hanging="293"/>
              <w:jc w:val="both"/>
              <w:rPr>
                <w:rFonts w:eastAsia="標楷體"/>
                <w:b/>
              </w:rPr>
            </w:pPr>
            <w:r w:rsidRPr="008A1502">
              <w:rPr>
                <w:rFonts w:eastAsia="標楷體"/>
              </w:rPr>
              <w:t>11.</w:t>
            </w:r>
            <w:r w:rsidR="00C97F86" w:rsidRPr="008A1502">
              <w:rPr>
                <w:rFonts w:eastAsia="標楷體" w:hint="eastAsia"/>
              </w:rPr>
              <w:t>依機關提供之採購文件，底價於開標</w:t>
            </w:r>
            <w:proofErr w:type="gramStart"/>
            <w:r w:rsidR="00C97F86" w:rsidRPr="008A1502">
              <w:rPr>
                <w:rFonts w:eastAsia="標楷體" w:hint="eastAsia"/>
              </w:rPr>
              <w:t>後至決標</w:t>
            </w:r>
            <w:proofErr w:type="gramEnd"/>
            <w:r w:rsidR="00C97F86" w:rsidRPr="008A1502">
              <w:rPr>
                <w:rFonts w:eastAsia="標楷體" w:hint="eastAsia"/>
              </w:rPr>
              <w:t>前，皆符合保密規定。【</w:t>
            </w:r>
            <w:r w:rsidR="00C97F86" w:rsidRPr="008A1502">
              <w:rPr>
                <w:rFonts w:eastAsia="標楷體" w:hint="eastAsia"/>
                <w:b/>
              </w:rPr>
              <w:t>採購法第</w:t>
            </w:r>
            <w:r w:rsidR="00C97F86" w:rsidRPr="008A1502">
              <w:rPr>
                <w:rFonts w:eastAsia="標楷體" w:hint="eastAsia"/>
                <w:b/>
              </w:rPr>
              <w:t>34</w:t>
            </w:r>
            <w:r w:rsidR="00C97F86" w:rsidRPr="008A1502">
              <w:rPr>
                <w:rFonts w:eastAsia="標楷體" w:hint="eastAsia"/>
                <w:b/>
              </w:rPr>
              <w:t>條第</w:t>
            </w:r>
            <w:r w:rsidR="00C97F86" w:rsidRPr="008A1502">
              <w:rPr>
                <w:rFonts w:eastAsia="標楷體" w:hint="eastAsia"/>
                <w:b/>
              </w:rPr>
              <w:t>3</w:t>
            </w:r>
            <w:r w:rsidR="00C97F86" w:rsidRPr="008A1502">
              <w:rPr>
                <w:rFonts w:eastAsia="標楷體" w:hint="eastAsia"/>
                <w:b/>
              </w:rPr>
              <w:t>項</w:t>
            </w:r>
            <w:r w:rsidR="00C97F86" w:rsidRPr="008A1502">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149C9" w:rsidRPr="008A1502" w:rsidRDefault="00850272" w:rsidP="0018236C">
            <w:pPr>
              <w:adjustRightInd w:val="0"/>
              <w:snapToGrid w:val="0"/>
              <w:spacing w:line="320" w:lineRule="exact"/>
              <w:ind w:left="293" w:hangingChars="122" w:hanging="293"/>
              <w:jc w:val="both"/>
              <w:rPr>
                <w:rFonts w:eastAsia="標楷體"/>
              </w:rPr>
            </w:pPr>
            <w:r w:rsidRPr="008A1502">
              <w:rPr>
                <w:rFonts w:eastAsia="標楷體" w:hint="eastAsia"/>
                <w:color w:val="0070C0"/>
              </w:rPr>
              <w:t>保留決標</w:t>
            </w:r>
            <w:r w:rsidR="00A17187" w:rsidRPr="008A1502">
              <w:rPr>
                <w:rFonts w:eastAsia="標楷體" w:hint="eastAsia"/>
                <w:color w:val="0070C0"/>
              </w:rPr>
              <w:t>紀</w:t>
            </w:r>
            <w:r w:rsidRPr="008A1502">
              <w:rPr>
                <w:rFonts w:eastAsia="標楷體" w:hint="eastAsia"/>
                <w:color w:val="0070C0"/>
              </w:rPr>
              <w:t>錄</w:t>
            </w:r>
            <w:r w:rsidR="00545151" w:rsidRPr="008A1502">
              <w:rPr>
                <w:rFonts w:eastAsia="標楷體" w:hint="eastAsia"/>
                <w:color w:val="0070C0"/>
              </w:rPr>
              <w:t>及保留決標</w:t>
            </w:r>
            <w:proofErr w:type="gramStart"/>
            <w:r w:rsidRPr="008A1502">
              <w:rPr>
                <w:rFonts w:eastAsia="標楷體" w:hint="eastAsia"/>
                <w:color w:val="0070C0"/>
              </w:rPr>
              <w:t>簽呈</w:t>
            </w:r>
            <w:r w:rsidR="00545151" w:rsidRPr="008A1502">
              <w:rPr>
                <w:rFonts w:eastAsia="標楷體" w:hint="eastAsia"/>
                <w:color w:val="0070C0"/>
              </w:rPr>
              <w:t>均誤</w:t>
            </w:r>
            <w:r w:rsidRPr="008A1502">
              <w:rPr>
                <w:rFonts w:eastAsia="標楷體" w:hint="eastAsia"/>
                <w:color w:val="0070C0"/>
              </w:rPr>
              <w:t>記載</w:t>
            </w:r>
            <w:proofErr w:type="gramEnd"/>
            <w:r w:rsidRPr="008A1502">
              <w:rPr>
                <w:rFonts w:eastAsia="標楷體" w:hint="eastAsia"/>
                <w:color w:val="0070C0"/>
              </w:rPr>
              <w:t>底價。</w:t>
            </w:r>
          </w:p>
        </w:tc>
        <w:tc>
          <w:tcPr>
            <w:tcW w:w="1592" w:type="dxa"/>
            <w:vAlign w:val="center"/>
          </w:tcPr>
          <w:p w:rsidR="00960003" w:rsidRPr="008A1502" w:rsidRDefault="008A1502" w:rsidP="0018236C">
            <w:pPr>
              <w:adjustRightInd w:val="0"/>
              <w:snapToGrid w:val="0"/>
              <w:spacing w:line="320" w:lineRule="exact"/>
              <w:ind w:leftChars="40" w:left="487" w:hangingChars="122" w:hanging="391"/>
              <w:jc w:val="center"/>
              <w:rPr>
                <w:rFonts w:eastAsia="標楷體"/>
                <w:b/>
                <w:sz w:val="32"/>
                <w:szCs w:val="32"/>
              </w:rPr>
            </w:pPr>
            <w:r>
              <w:rPr>
                <w:rFonts w:eastAsia="標楷體" w:hint="eastAsia"/>
                <w:b/>
                <w:sz w:val="32"/>
                <w:szCs w:val="32"/>
              </w:rPr>
              <w:t>1</w:t>
            </w:r>
          </w:p>
        </w:tc>
      </w:tr>
      <w:tr w:rsidR="00205EF8" w:rsidRPr="008A1502" w:rsidTr="004368AC">
        <w:trPr>
          <w:jc w:val="center"/>
        </w:trPr>
        <w:tc>
          <w:tcPr>
            <w:tcW w:w="14191" w:type="dxa"/>
            <w:vAlign w:val="center"/>
          </w:tcPr>
          <w:p w:rsidR="00960003" w:rsidRPr="008A1502" w:rsidRDefault="00960003" w:rsidP="0018236C">
            <w:pPr>
              <w:adjustRightInd w:val="0"/>
              <w:snapToGrid w:val="0"/>
              <w:spacing w:line="320" w:lineRule="exact"/>
              <w:ind w:leftChars="-27" w:left="228" w:hangingChars="122" w:hanging="293"/>
              <w:jc w:val="both"/>
              <w:rPr>
                <w:rFonts w:eastAsia="標楷體"/>
                <w:b/>
              </w:rPr>
            </w:pPr>
            <w:r w:rsidRPr="008A1502">
              <w:rPr>
                <w:rFonts w:eastAsia="標楷體"/>
              </w:rPr>
              <w:t>12.</w:t>
            </w:r>
            <w:r w:rsidRPr="008A1502">
              <w:rPr>
                <w:rFonts w:eastAsia="標楷體" w:hint="eastAsia"/>
              </w:rPr>
              <w:t>機關於廢標後重行招標，如招標之圖說、規範、契約、成本、市場行情等有所改變，已依採購法第</w:t>
            </w:r>
            <w:r w:rsidRPr="008A1502">
              <w:rPr>
                <w:rFonts w:eastAsia="標楷體"/>
              </w:rPr>
              <w:t>46</w:t>
            </w:r>
            <w:r w:rsidRPr="008A1502">
              <w:rPr>
                <w:rFonts w:eastAsia="標楷體" w:hint="eastAsia"/>
              </w:rPr>
              <w:t>條規定重訂底價；如未有上開情形，而原訂底價尚在保密之中，是否重訂底價，已由機關首長或其授權人員決定。</w:t>
            </w:r>
            <w:r w:rsidRPr="008A1502">
              <w:rPr>
                <w:rFonts w:eastAsia="標楷體" w:hint="eastAsia"/>
                <w:b/>
              </w:rPr>
              <w:t>【工程會</w:t>
            </w:r>
            <w:r w:rsidRPr="008A1502">
              <w:rPr>
                <w:rFonts w:eastAsia="標楷體"/>
                <w:b/>
              </w:rPr>
              <w:t>88</w:t>
            </w:r>
            <w:r w:rsidRPr="008A1502">
              <w:rPr>
                <w:rFonts w:eastAsia="標楷體" w:hint="eastAsia"/>
                <w:b/>
              </w:rPr>
              <w:t>年</w:t>
            </w:r>
            <w:r w:rsidRPr="008A1502">
              <w:rPr>
                <w:rFonts w:eastAsia="標楷體"/>
                <w:b/>
              </w:rPr>
              <w:t>12</w:t>
            </w:r>
            <w:r w:rsidRPr="008A1502">
              <w:rPr>
                <w:rFonts w:eastAsia="標楷體" w:hint="eastAsia"/>
                <w:b/>
              </w:rPr>
              <w:t>月</w:t>
            </w:r>
            <w:r w:rsidRPr="008A1502">
              <w:rPr>
                <w:rFonts w:eastAsia="標楷體"/>
                <w:b/>
              </w:rPr>
              <w:t>16</w:t>
            </w:r>
            <w:r w:rsidRPr="008A1502">
              <w:rPr>
                <w:rFonts w:eastAsia="標楷體" w:hint="eastAsia"/>
                <w:b/>
              </w:rPr>
              <w:t>日</w:t>
            </w:r>
            <w:r w:rsidRPr="008A1502">
              <w:rPr>
                <w:rFonts w:eastAsia="標楷體"/>
                <w:b/>
              </w:rPr>
              <w:t>(88)</w:t>
            </w:r>
            <w:r w:rsidRPr="008A1502">
              <w:rPr>
                <w:rFonts w:eastAsia="標楷體" w:hint="eastAsia"/>
                <w:b/>
              </w:rPr>
              <w:t>工程企字第</w:t>
            </w:r>
            <w:r w:rsidRPr="008A1502">
              <w:rPr>
                <w:rFonts w:eastAsia="標楷體"/>
                <w:b/>
              </w:rPr>
              <w:t>8820876</w:t>
            </w:r>
            <w:r w:rsidRPr="008A1502">
              <w:rPr>
                <w:rFonts w:eastAsia="標楷體" w:hint="eastAsia"/>
                <w:b/>
              </w:rPr>
              <w:t>號函】</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F0706" w:rsidRPr="008A1502" w:rsidRDefault="00CF0706" w:rsidP="0018236C">
            <w:pPr>
              <w:adjustRightInd w:val="0"/>
              <w:snapToGrid w:val="0"/>
              <w:spacing w:line="320" w:lineRule="exact"/>
              <w:ind w:left="293" w:hangingChars="122" w:hanging="293"/>
              <w:jc w:val="both"/>
              <w:rPr>
                <w:rFonts w:eastAsia="標楷體"/>
              </w:rPr>
            </w:pPr>
            <w:r w:rsidRPr="008A1502">
              <w:rPr>
                <w:rFonts w:eastAsia="標楷體" w:hint="eastAsia"/>
                <w:color w:val="0070C0"/>
              </w:rPr>
              <w:t>廢標後未簽請機關首長或其授權人員決定，即逕行沿用原底價。</w:t>
            </w:r>
          </w:p>
        </w:tc>
        <w:tc>
          <w:tcPr>
            <w:tcW w:w="1592" w:type="dxa"/>
            <w:vAlign w:val="center"/>
          </w:tcPr>
          <w:p w:rsidR="00960003" w:rsidRPr="008A1502" w:rsidRDefault="008A1502" w:rsidP="0018236C">
            <w:pPr>
              <w:adjustRightInd w:val="0"/>
              <w:snapToGrid w:val="0"/>
              <w:spacing w:line="320" w:lineRule="exact"/>
              <w:ind w:leftChars="40" w:left="487" w:hangingChars="122" w:hanging="391"/>
              <w:jc w:val="center"/>
              <w:rPr>
                <w:rFonts w:eastAsia="標楷體"/>
                <w:b/>
                <w:sz w:val="32"/>
                <w:szCs w:val="32"/>
              </w:rPr>
            </w:pPr>
            <w:r w:rsidRPr="008A1502">
              <w:rPr>
                <w:rFonts w:eastAsia="標楷體" w:hint="eastAsia"/>
                <w:b/>
                <w:sz w:val="32"/>
                <w:szCs w:val="32"/>
              </w:rPr>
              <w:t>2</w:t>
            </w:r>
          </w:p>
        </w:tc>
      </w:tr>
      <w:tr w:rsidR="00205EF8" w:rsidRPr="008A1502" w:rsidTr="004368AC">
        <w:trPr>
          <w:jc w:val="center"/>
        </w:trPr>
        <w:tc>
          <w:tcPr>
            <w:tcW w:w="14191" w:type="dxa"/>
            <w:vAlign w:val="center"/>
          </w:tcPr>
          <w:p w:rsidR="002127BB" w:rsidRPr="008A1502" w:rsidRDefault="00960003" w:rsidP="0018236C">
            <w:pPr>
              <w:adjustRightInd w:val="0"/>
              <w:snapToGrid w:val="0"/>
              <w:spacing w:line="320" w:lineRule="exact"/>
              <w:ind w:left="293" w:hangingChars="122" w:hanging="293"/>
              <w:jc w:val="both"/>
              <w:rPr>
                <w:rFonts w:eastAsia="標楷體"/>
                <w:b/>
              </w:rPr>
            </w:pPr>
            <w:r w:rsidRPr="008A1502">
              <w:rPr>
                <w:rFonts w:eastAsia="標楷體"/>
              </w:rPr>
              <w:t>13.</w:t>
            </w:r>
            <w:r w:rsidRPr="008A1502">
              <w:rPr>
                <w:rFonts w:eastAsia="標楷體" w:hint="eastAsia"/>
              </w:rPr>
              <w:t>廢標後未更改招標文件內容而重行訂定之底價，除有正當理由外</w:t>
            </w:r>
            <w:r w:rsidRPr="008A1502">
              <w:rPr>
                <w:rFonts w:eastAsia="標楷體"/>
              </w:rPr>
              <w:t>(</w:t>
            </w:r>
            <w:r w:rsidRPr="008A1502">
              <w:rPr>
                <w:rFonts w:eastAsia="標楷體" w:hint="eastAsia"/>
              </w:rPr>
              <w:t>如匯率大幅波動影響底價之訂定</w:t>
            </w:r>
            <w:r w:rsidRPr="008A1502">
              <w:rPr>
                <w:rFonts w:eastAsia="標楷體"/>
              </w:rPr>
              <w:t>)</w:t>
            </w:r>
            <w:r w:rsidRPr="008A1502">
              <w:rPr>
                <w:rFonts w:eastAsia="標楷體" w:hint="eastAsia"/>
              </w:rPr>
              <w:t>，</w:t>
            </w:r>
            <w:proofErr w:type="gramStart"/>
            <w:r w:rsidRPr="008A1502">
              <w:rPr>
                <w:rFonts w:eastAsia="標楷體" w:hint="eastAsia"/>
              </w:rPr>
              <w:t>未較廢標</w:t>
            </w:r>
            <w:proofErr w:type="gramEnd"/>
            <w:r w:rsidRPr="008A1502">
              <w:rPr>
                <w:rFonts w:eastAsia="標楷體" w:hint="eastAsia"/>
              </w:rPr>
              <w:t>前合格廠商之最低標價為高。</w:t>
            </w:r>
            <w:r w:rsidRPr="008A1502">
              <w:rPr>
                <w:rFonts w:eastAsia="標楷體" w:hint="eastAsia"/>
                <w:b/>
              </w:rPr>
              <w:t>【「政府採購錯誤行為態樣」十</w:t>
            </w:r>
            <w:r w:rsidRPr="008A1502">
              <w:rPr>
                <w:rFonts w:eastAsia="標楷體" w:hint="eastAsia"/>
                <w:b/>
              </w:rPr>
              <w:t>(</w:t>
            </w:r>
            <w:r w:rsidRPr="008A1502">
              <w:rPr>
                <w:rFonts w:eastAsia="標楷體" w:hint="eastAsia"/>
                <w:b/>
              </w:rPr>
              <w:t>十七</w:t>
            </w:r>
            <w:r w:rsidRPr="008A1502">
              <w:rPr>
                <w:rFonts w:eastAsia="標楷體" w:hint="eastAsia"/>
                <w:b/>
              </w:rPr>
              <w:t>)</w:t>
            </w:r>
            <w:r w:rsidRPr="008A1502">
              <w:rPr>
                <w:rFonts w:eastAsia="標楷體" w:hint="eastAsia"/>
                <w:b/>
              </w:rPr>
              <w:t>】</w:t>
            </w:r>
          </w:p>
        </w:tc>
        <w:tc>
          <w:tcPr>
            <w:tcW w:w="1592" w:type="dxa"/>
            <w:vAlign w:val="center"/>
          </w:tcPr>
          <w:p w:rsidR="00960003" w:rsidRPr="008A1502" w:rsidRDefault="008A1502" w:rsidP="0018236C">
            <w:pPr>
              <w:adjustRightInd w:val="0"/>
              <w:snapToGrid w:val="0"/>
              <w:spacing w:line="320" w:lineRule="exact"/>
              <w:ind w:leftChars="40" w:left="487" w:hangingChars="122" w:hanging="391"/>
              <w:jc w:val="center"/>
              <w:rPr>
                <w:rFonts w:eastAsia="標楷體"/>
                <w:b/>
                <w:sz w:val="32"/>
                <w:szCs w:val="32"/>
              </w:rPr>
            </w:pPr>
            <w:r>
              <w:rPr>
                <w:rFonts w:eastAsia="標楷體" w:hint="eastAsia"/>
                <w:b/>
                <w:sz w:val="32"/>
                <w:szCs w:val="32"/>
              </w:rPr>
              <w:t>0</w:t>
            </w:r>
          </w:p>
        </w:tc>
      </w:tr>
      <w:tr w:rsidR="00205EF8" w:rsidRPr="006B4A23" w:rsidTr="004368AC">
        <w:trPr>
          <w:jc w:val="center"/>
        </w:trPr>
        <w:tc>
          <w:tcPr>
            <w:tcW w:w="14191" w:type="dxa"/>
            <w:shd w:val="clear" w:color="auto" w:fill="DBE5F1"/>
          </w:tcPr>
          <w:p w:rsidR="003B4F6C" w:rsidRPr="006B4A23" w:rsidRDefault="003B4F6C" w:rsidP="00A17187">
            <w:pPr>
              <w:adjustRightInd w:val="0"/>
              <w:snapToGrid w:val="0"/>
              <w:spacing w:line="320" w:lineRule="exact"/>
              <w:ind w:left="480" w:hangingChars="200" w:hanging="480"/>
              <w:jc w:val="both"/>
              <w:rPr>
                <w:rFonts w:eastAsia="標楷體"/>
              </w:rPr>
            </w:pPr>
            <w:r w:rsidRPr="006B4A23">
              <w:rPr>
                <w:rFonts w:eastAsia="標楷體" w:hint="eastAsia"/>
                <w:b/>
              </w:rPr>
              <w:t>其他錯誤行為</w:t>
            </w:r>
            <w:r w:rsidRPr="006B4A23">
              <w:rPr>
                <w:rFonts w:eastAsia="標楷體" w:hint="eastAsia"/>
              </w:rPr>
              <w:t>：</w:t>
            </w:r>
          </w:p>
          <w:p w:rsidR="00C149C9" w:rsidRPr="008A1502" w:rsidRDefault="006B4A23" w:rsidP="00A17187">
            <w:pPr>
              <w:adjustRightInd w:val="0"/>
              <w:snapToGrid w:val="0"/>
              <w:spacing w:line="320" w:lineRule="exact"/>
              <w:ind w:left="480" w:hangingChars="200" w:hanging="480"/>
              <w:jc w:val="both"/>
              <w:rPr>
                <w:rFonts w:eastAsia="標楷體"/>
                <w:color w:val="0070C0"/>
              </w:rPr>
            </w:pPr>
            <w:r w:rsidRPr="008A1502">
              <w:rPr>
                <w:rFonts w:eastAsia="標楷體" w:hint="eastAsia"/>
                <w:color w:val="0070C0"/>
              </w:rPr>
              <w:t>1.</w:t>
            </w:r>
            <w:r w:rsidR="00850272" w:rsidRPr="008A1502">
              <w:rPr>
                <w:rFonts w:eastAsia="標楷體" w:hint="eastAsia"/>
                <w:color w:val="0070C0"/>
              </w:rPr>
              <w:t>底價表</w:t>
            </w:r>
            <w:r w:rsidR="008A1502" w:rsidRPr="008A1502">
              <w:rPr>
                <w:rFonts w:ascii="標楷體" w:eastAsia="標楷體" w:hAnsi="標楷體" w:hint="eastAsia"/>
                <w:color w:val="0070C0"/>
              </w:rPr>
              <w:t>相關</w:t>
            </w:r>
            <w:r w:rsidR="00850272" w:rsidRPr="008A1502">
              <w:rPr>
                <w:rFonts w:ascii="標楷體" w:eastAsia="標楷體" w:hAnsi="標楷體" w:hint="eastAsia"/>
                <w:color w:val="0070C0"/>
              </w:rPr>
              <w:t>欄位</w:t>
            </w:r>
            <w:r w:rsidR="008A1502" w:rsidRPr="008A1502">
              <w:rPr>
                <w:rFonts w:ascii="標楷體" w:eastAsia="標楷體" w:hAnsi="標楷體" w:hint="eastAsia"/>
                <w:color w:val="0070C0"/>
              </w:rPr>
              <w:t>誤植。如：開標時間、預算金額</w:t>
            </w:r>
            <w:r w:rsidR="001E49FF">
              <w:rPr>
                <w:rFonts w:ascii="標楷體" w:eastAsia="標楷體" w:hAnsi="標楷體" w:hint="eastAsia"/>
                <w:color w:val="0070C0"/>
              </w:rPr>
              <w:t>等</w:t>
            </w:r>
            <w:r w:rsidR="00850272" w:rsidRPr="008A1502">
              <w:rPr>
                <w:rFonts w:eastAsia="標楷體" w:hint="eastAsia"/>
                <w:color w:val="0070C0"/>
              </w:rPr>
              <w:t>。</w:t>
            </w:r>
          </w:p>
          <w:p w:rsidR="006B4A23" w:rsidRPr="006B4A23" w:rsidRDefault="006B4A23" w:rsidP="00A17187">
            <w:pPr>
              <w:adjustRightInd w:val="0"/>
              <w:snapToGrid w:val="0"/>
              <w:spacing w:line="320" w:lineRule="exact"/>
              <w:ind w:left="480" w:hangingChars="200" w:hanging="480"/>
              <w:jc w:val="both"/>
              <w:rPr>
                <w:rFonts w:eastAsia="標楷體"/>
              </w:rPr>
            </w:pPr>
            <w:r w:rsidRPr="008A1502">
              <w:rPr>
                <w:rFonts w:eastAsia="標楷體" w:hint="eastAsia"/>
                <w:color w:val="0070C0"/>
              </w:rPr>
              <w:t>2.</w:t>
            </w:r>
            <w:r w:rsidRPr="008A1502">
              <w:rPr>
                <w:rFonts w:eastAsia="標楷體" w:hint="eastAsia"/>
                <w:color w:val="0070C0"/>
              </w:rPr>
              <w:t>招標文件經重大變更，惟仍沿用前次招標之底價，未符實際。</w:t>
            </w:r>
          </w:p>
        </w:tc>
        <w:tc>
          <w:tcPr>
            <w:tcW w:w="1592" w:type="dxa"/>
            <w:shd w:val="clear" w:color="auto" w:fill="DBE5F1"/>
            <w:vAlign w:val="center"/>
          </w:tcPr>
          <w:p w:rsidR="003B4F6C" w:rsidRPr="00F3138D" w:rsidRDefault="001E49FF" w:rsidP="00A17187">
            <w:pPr>
              <w:adjustRightInd w:val="0"/>
              <w:snapToGrid w:val="0"/>
              <w:spacing w:line="320" w:lineRule="exact"/>
              <w:ind w:leftChars="40" w:left="96"/>
              <w:jc w:val="center"/>
              <w:rPr>
                <w:rFonts w:eastAsia="標楷體"/>
                <w:b/>
                <w:sz w:val="32"/>
                <w:szCs w:val="32"/>
              </w:rPr>
            </w:pPr>
            <w:r>
              <w:rPr>
                <w:rFonts w:eastAsia="標楷體" w:hint="eastAsia"/>
                <w:b/>
                <w:sz w:val="32"/>
                <w:szCs w:val="32"/>
              </w:rPr>
              <w:t>4</w:t>
            </w:r>
          </w:p>
        </w:tc>
      </w:tr>
      <w:tr w:rsidR="00205EF8" w:rsidRPr="00270F83" w:rsidTr="004368AC">
        <w:trPr>
          <w:jc w:val="center"/>
        </w:trPr>
        <w:tc>
          <w:tcPr>
            <w:tcW w:w="14191" w:type="dxa"/>
            <w:shd w:val="pct20" w:color="auto" w:fill="auto"/>
            <w:vAlign w:val="center"/>
          </w:tcPr>
          <w:p w:rsidR="00B44758" w:rsidRPr="00270F83" w:rsidRDefault="00B44758" w:rsidP="00A17187">
            <w:pPr>
              <w:adjustRightInd w:val="0"/>
              <w:snapToGrid w:val="0"/>
              <w:spacing w:line="320" w:lineRule="exact"/>
              <w:ind w:left="641" w:hangingChars="200" w:hanging="641"/>
              <w:jc w:val="both"/>
              <w:rPr>
                <w:rFonts w:eastAsia="標楷體"/>
                <w:b/>
                <w:sz w:val="32"/>
                <w:szCs w:val="32"/>
              </w:rPr>
            </w:pPr>
            <w:r w:rsidRPr="00270F83">
              <w:rPr>
                <w:rFonts w:eastAsia="標楷體" w:hint="eastAsia"/>
                <w:b/>
                <w:sz w:val="32"/>
                <w:szCs w:val="32"/>
              </w:rPr>
              <w:t>八、決標階段：</w:t>
            </w:r>
          </w:p>
        </w:tc>
        <w:tc>
          <w:tcPr>
            <w:tcW w:w="1592" w:type="dxa"/>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DD531C" w:rsidTr="004368AC">
        <w:trPr>
          <w:jc w:val="center"/>
        </w:trPr>
        <w:tc>
          <w:tcPr>
            <w:tcW w:w="14191" w:type="dxa"/>
            <w:vAlign w:val="center"/>
          </w:tcPr>
          <w:p w:rsidR="00960003" w:rsidRPr="00DD531C" w:rsidRDefault="00960003" w:rsidP="00A17187">
            <w:pPr>
              <w:adjustRightInd w:val="0"/>
              <w:snapToGrid w:val="0"/>
              <w:spacing w:line="320" w:lineRule="exact"/>
              <w:ind w:left="240" w:hangingChars="100" w:hanging="240"/>
              <w:jc w:val="both"/>
              <w:rPr>
                <w:rFonts w:eastAsia="標楷體"/>
              </w:rPr>
            </w:pPr>
            <w:r w:rsidRPr="00DD531C">
              <w:rPr>
                <w:rFonts w:eastAsia="標楷體"/>
              </w:rPr>
              <w:lastRenderedPageBreak/>
              <w:t>1.</w:t>
            </w:r>
            <w:r w:rsidRPr="00DD531C">
              <w:rPr>
                <w:rFonts w:eastAsia="標楷體" w:hint="eastAsia"/>
              </w:rPr>
              <w:t>最低標之總標價低於底價</w:t>
            </w:r>
            <w:r w:rsidRPr="00DD531C">
              <w:rPr>
                <w:rFonts w:eastAsia="標楷體"/>
              </w:rPr>
              <w:t>80</w:t>
            </w:r>
            <w:r w:rsidRPr="00DD531C">
              <w:rPr>
                <w:rFonts w:eastAsia="標楷體" w:hint="eastAsia"/>
              </w:rPr>
              <w:t>％，已依「</w:t>
            </w:r>
            <w:r w:rsidR="0084731F" w:rsidRPr="00DD531C">
              <w:rPr>
                <w:rFonts w:eastAsia="標楷體" w:hint="eastAsia"/>
              </w:rPr>
              <w:t>第</w:t>
            </w:r>
            <w:r w:rsidR="0084731F" w:rsidRPr="00DD531C">
              <w:rPr>
                <w:rFonts w:eastAsia="標楷體" w:hint="eastAsia"/>
              </w:rPr>
              <w:t>58</w:t>
            </w:r>
            <w:r w:rsidR="0084731F" w:rsidRPr="00DD531C">
              <w:rPr>
                <w:rFonts w:eastAsia="標楷體" w:hint="eastAsia"/>
              </w:rPr>
              <w:t>條執行程序</w:t>
            </w:r>
            <w:r w:rsidRPr="00DD531C">
              <w:rPr>
                <w:rFonts w:eastAsia="標楷體" w:hint="eastAsia"/>
              </w:rPr>
              <w:t>」規定辦理，相關執行</w:t>
            </w:r>
            <w:proofErr w:type="gramStart"/>
            <w:r w:rsidRPr="00DD531C">
              <w:rPr>
                <w:rFonts w:eastAsia="標楷體" w:hint="eastAsia"/>
              </w:rPr>
              <w:t>程序尚符規定</w:t>
            </w:r>
            <w:proofErr w:type="gramEnd"/>
            <w:r w:rsidRPr="00DD531C">
              <w:rPr>
                <w:rFonts w:eastAsia="標楷體" w:hint="eastAsia"/>
              </w:rPr>
              <w:t>。【</w:t>
            </w:r>
            <w:r w:rsidRPr="00DD531C">
              <w:rPr>
                <w:rFonts w:eastAsia="標楷體" w:hint="eastAsia"/>
                <w:b/>
              </w:rPr>
              <w:t>採購法第</w:t>
            </w:r>
            <w:r w:rsidRPr="00DD531C">
              <w:rPr>
                <w:rFonts w:eastAsia="標楷體"/>
                <w:b/>
              </w:rPr>
              <w:t>58</w:t>
            </w:r>
            <w:r w:rsidRPr="00DD531C">
              <w:rPr>
                <w:rFonts w:eastAsia="標楷體" w:hint="eastAsia"/>
                <w:b/>
              </w:rPr>
              <w:t>條、第</w:t>
            </w:r>
            <w:r w:rsidRPr="00DD531C">
              <w:rPr>
                <w:rFonts w:eastAsia="標楷體"/>
                <w:b/>
              </w:rPr>
              <w:t>58</w:t>
            </w:r>
            <w:r w:rsidRPr="00DD531C">
              <w:rPr>
                <w:rFonts w:eastAsia="標楷體" w:hint="eastAsia"/>
                <w:b/>
              </w:rPr>
              <w:t>條執行程序</w:t>
            </w:r>
            <w:r w:rsidRPr="00DD531C">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850272" w:rsidRPr="006C2D71" w:rsidRDefault="00A653D0" w:rsidP="00A17187">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rPr>
              <w:t>1.</w:t>
            </w:r>
            <w:r w:rsidR="00850272" w:rsidRPr="006C2D71">
              <w:rPr>
                <w:rFonts w:eastAsia="標楷體" w:hint="eastAsia"/>
                <w:color w:val="0070C0"/>
              </w:rPr>
              <w:t>機關給予廠商之低投標理由說明期限或審查認定時間，尚非迅速合理。</w:t>
            </w:r>
          </w:p>
          <w:p w:rsidR="00414CA8" w:rsidRPr="006C2D71" w:rsidRDefault="00FF6024" w:rsidP="00A17187">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rPr>
              <w:t>2</w:t>
            </w:r>
            <w:r w:rsidR="00850272" w:rsidRPr="006C2D71">
              <w:rPr>
                <w:rFonts w:eastAsia="標楷體" w:hint="eastAsia"/>
                <w:color w:val="0070C0"/>
              </w:rPr>
              <w:t>.</w:t>
            </w:r>
            <w:r w:rsidR="00850272" w:rsidRPr="006C2D71">
              <w:rPr>
                <w:rFonts w:eastAsia="標楷體" w:hint="eastAsia"/>
                <w:color w:val="0070C0"/>
              </w:rPr>
              <w:t>開標結果最低標廠商報價低於底價</w:t>
            </w:r>
            <w:r w:rsidR="00850272" w:rsidRPr="006C2D71">
              <w:rPr>
                <w:rFonts w:eastAsia="標楷體" w:hint="eastAsia"/>
                <w:color w:val="0070C0"/>
              </w:rPr>
              <w:t>80%</w:t>
            </w:r>
            <w:r w:rsidR="00850272" w:rsidRPr="006C2D71">
              <w:rPr>
                <w:rFonts w:eastAsia="標楷體" w:hint="eastAsia"/>
                <w:color w:val="0070C0"/>
              </w:rPr>
              <w:t>，未先行檢討是否為底價偏高造成最低標標價偏低情形。</w:t>
            </w:r>
          </w:p>
          <w:p w:rsidR="003C67DA" w:rsidRPr="00DD531C" w:rsidRDefault="003C67DA" w:rsidP="00A17187">
            <w:pPr>
              <w:adjustRightInd w:val="0"/>
              <w:snapToGrid w:val="0"/>
              <w:spacing w:line="320" w:lineRule="exact"/>
              <w:ind w:left="182" w:hangingChars="76" w:hanging="182"/>
              <w:jc w:val="both"/>
              <w:rPr>
                <w:rFonts w:eastAsia="標楷體"/>
              </w:rPr>
            </w:pPr>
            <w:r w:rsidRPr="006C2D71">
              <w:rPr>
                <w:rFonts w:eastAsia="標楷體" w:hint="eastAsia"/>
                <w:color w:val="0070C0"/>
              </w:rPr>
              <w:t>3.</w:t>
            </w:r>
            <w:r w:rsidRPr="006C2D71">
              <w:rPr>
                <w:rFonts w:eastAsia="標楷體" w:hint="eastAsia"/>
                <w:color w:val="0070C0"/>
              </w:rPr>
              <w:t>開標時未先行檢討是否為底價偏高造成最低標標價偏低情形，嗣後於簽辦廠商標價偏低說明是否合理之簽呈，始一併敘明檢討，作業程序錯置。</w:t>
            </w:r>
          </w:p>
        </w:tc>
        <w:tc>
          <w:tcPr>
            <w:tcW w:w="1592" w:type="dxa"/>
            <w:vAlign w:val="center"/>
          </w:tcPr>
          <w:p w:rsidR="00960003" w:rsidRPr="00F3138D" w:rsidRDefault="00C55934" w:rsidP="00A17187">
            <w:pPr>
              <w:adjustRightInd w:val="0"/>
              <w:snapToGrid w:val="0"/>
              <w:spacing w:line="320" w:lineRule="exact"/>
              <w:jc w:val="center"/>
              <w:rPr>
                <w:rFonts w:eastAsia="標楷體"/>
                <w:b/>
                <w:sz w:val="32"/>
                <w:szCs w:val="32"/>
              </w:rPr>
            </w:pPr>
            <w:r>
              <w:rPr>
                <w:rFonts w:eastAsia="標楷體" w:hint="eastAsia"/>
                <w:b/>
                <w:sz w:val="32"/>
                <w:szCs w:val="32"/>
              </w:rPr>
              <w:t>8</w:t>
            </w:r>
          </w:p>
        </w:tc>
      </w:tr>
      <w:tr w:rsidR="00205EF8" w:rsidRPr="006C2D71" w:rsidTr="004368AC">
        <w:trPr>
          <w:jc w:val="center"/>
        </w:trPr>
        <w:tc>
          <w:tcPr>
            <w:tcW w:w="14191" w:type="dxa"/>
            <w:vAlign w:val="center"/>
          </w:tcPr>
          <w:p w:rsidR="00960003" w:rsidRPr="006C2D71" w:rsidRDefault="00960003" w:rsidP="00A17187">
            <w:pPr>
              <w:adjustRightInd w:val="0"/>
              <w:snapToGrid w:val="0"/>
              <w:spacing w:line="320" w:lineRule="exact"/>
              <w:ind w:left="240" w:hangingChars="100" w:hanging="240"/>
              <w:jc w:val="both"/>
              <w:rPr>
                <w:rFonts w:eastAsia="標楷體"/>
              </w:rPr>
            </w:pPr>
            <w:r w:rsidRPr="006C2D71">
              <w:rPr>
                <w:rFonts w:eastAsia="標楷體"/>
                <w:bCs/>
              </w:rPr>
              <w:t>2.</w:t>
            </w:r>
            <w:r w:rsidRPr="006C2D71">
              <w:rPr>
                <w:rFonts w:eastAsia="標楷體" w:hint="eastAsia"/>
                <w:bCs/>
              </w:rPr>
              <w:t>訂有底價之採購，廠商報價在底價之內</w:t>
            </w:r>
            <w:r w:rsidRPr="006C2D71">
              <w:rPr>
                <w:rFonts w:eastAsia="標楷體" w:hint="eastAsia"/>
                <w:bCs/>
              </w:rPr>
              <w:t>(</w:t>
            </w:r>
            <w:r w:rsidRPr="006C2D71">
              <w:rPr>
                <w:rFonts w:eastAsia="標楷體" w:hint="eastAsia"/>
                <w:bCs/>
              </w:rPr>
              <w:t>包括平底價</w:t>
            </w:r>
            <w:r w:rsidRPr="006C2D71">
              <w:rPr>
                <w:rFonts w:eastAsia="標楷體" w:hint="eastAsia"/>
                <w:bCs/>
              </w:rPr>
              <w:t>)</w:t>
            </w:r>
            <w:r w:rsidRPr="006C2D71">
              <w:rPr>
                <w:rFonts w:eastAsia="標楷體" w:hint="eastAsia"/>
                <w:bCs/>
              </w:rPr>
              <w:t>，機關即據以決標。</w:t>
            </w:r>
            <w:r w:rsidRPr="006C2D71">
              <w:rPr>
                <w:rFonts w:eastAsia="標楷體" w:hint="eastAsia"/>
                <w:b/>
              </w:rPr>
              <w:t>【</w:t>
            </w:r>
            <w:r w:rsidRPr="006C2D71">
              <w:rPr>
                <w:rFonts w:eastAsia="標楷體" w:hint="eastAsia"/>
                <w:b/>
                <w:bCs/>
              </w:rPr>
              <w:t>「政府採購錯誤行為態樣」十</w:t>
            </w:r>
            <w:r w:rsidRPr="006C2D71">
              <w:rPr>
                <w:rFonts w:eastAsia="標楷體" w:hint="eastAsia"/>
                <w:b/>
                <w:bCs/>
              </w:rPr>
              <w:t>(</w:t>
            </w:r>
            <w:r w:rsidRPr="006C2D71">
              <w:rPr>
                <w:rFonts w:eastAsia="標楷體" w:hint="eastAsia"/>
                <w:b/>
                <w:bCs/>
              </w:rPr>
              <w:t>十六</w:t>
            </w:r>
            <w:r w:rsidRPr="006C2D71">
              <w:rPr>
                <w:rFonts w:eastAsia="標楷體" w:hint="eastAsia"/>
                <w:b/>
                <w:bCs/>
              </w:rPr>
              <w:t>)</w:t>
            </w:r>
            <w:r w:rsidRPr="006C2D71">
              <w:rPr>
                <w:rFonts w:eastAsia="標楷體" w:hint="eastAsia"/>
                <w:b/>
              </w:rPr>
              <w:t>】</w:t>
            </w:r>
          </w:p>
        </w:tc>
        <w:tc>
          <w:tcPr>
            <w:tcW w:w="1592" w:type="dxa"/>
            <w:vAlign w:val="center"/>
          </w:tcPr>
          <w:p w:rsidR="00960003" w:rsidRPr="006C2D71" w:rsidRDefault="006C2D71" w:rsidP="00A17187">
            <w:pPr>
              <w:adjustRightInd w:val="0"/>
              <w:snapToGrid w:val="0"/>
              <w:spacing w:line="320" w:lineRule="exact"/>
              <w:jc w:val="center"/>
              <w:rPr>
                <w:rFonts w:eastAsia="標楷體"/>
                <w:b/>
                <w:sz w:val="32"/>
                <w:szCs w:val="32"/>
              </w:rPr>
            </w:pPr>
            <w:r>
              <w:rPr>
                <w:rFonts w:eastAsia="標楷體" w:hint="eastAsia"/>
                <w:b/>
                <w:sz w:val="32"/>
                <w:szCs w:val="32"/>
              </w:rPr>
              <w:t>0</w:t>
            </w:r>
          </w:p>
        </w:tc>
      </w:tr>
      <w:tr w:rsidR="00205EF8" w:rsidRPr="006C2D71" w:rsidTr="004368AC">
        <w:trPr>
          <w:jc w:val="center"/>
        </w:trPr>
        <w:tc>
          <w:tcPr>
            <w:tcW w:w="14191" w:type="dxa"/>
            <w:vAlign w:val="center"/>
          </w:tcPr>
          <w:p w:rsidR="00960003" w:rsidRPr="006C2D71" w:rsidRDefault="00960003" w:rsidP="00A17187">
            <w:pPr>
              <w:adjustRightInd w:val="0"/>
              <w:snapToGrid w:val="0"/>
              <w:spacing w:line="320" w:lineRule="exact"/>
              <w:ind w:left="168" w:hangingChars="70" w:hanging="168"/>
              <w:jc w:val="both"/>
              <w:rPr>
                <w:rFonts w:eastAsia="標楷體"/>
              </w:rPr>
            </w:pPr>
            <w:r w:rsidRPr="006C2D71">
              <w:rPr>
                <w:rFonts w:eastAsia="標楷體"/>
              </w:rPr>
              <w:t>3.</w:t>
            </w:r>
            <w:r w:rsidRPr="006C2D71">
              <w:rPr>
                <w:rFonts w:eastAsia="標楷體" w:hint="eastAsia"/>
              </w:rPr>
              <w:t>開標及決標日期不同，已分別</w:t>
            </w:r>
            <w:proofErr w:type="gramStart"/>
            <w:r w:rsidRPr="006C2D71">
              <w:rPr>
                <w:rFonts w:eastAsia="標楷體" w:hint="eastAsia"/>
              </w:rPr>
              <w:t>繕</w:t>
            </w:r>
            <w:proofErr w:type="gramEnd"/>
            <w:r w:rsidRPr="006C2D71">
              <w:rPr>
                <w:rFonts w:eastAsia="標楷體" w:hint="eastAsia"/>
              </w:rPr>
              <w:t>製開標、決標紀錄</w:t>
            </w:r>
            <w:r w:rsidRPr="006C2D71">
              <w:rPr>
                <w:rFonts w:eastAsia="標楷體" w:hint="eastAsia"/>
              </w:rPr>
              <w:t>(</w:t>
            </w:r>
            <w:r w:rsidRPr="006C2D71">
              <w:rPr>
                <w:rFonts w:eastAsia="標楷體" w:hint="eastAsia"/>
              </w:rPr>
              <w:t>若製作保留決標紀錄，已載明後續「決標生效」或「廢標」之條件，如：</w:t>
            </w:r>
            <w:proofErr w:type="gramStart"/>
            <w:r w:rsidRPr="006C2D71">
              <w:rPr>
                <w:rFonts w:eastAsia="標楷體" w:hint="eastAsia"/>
              </w:rPr>
              <w:t>俟廠商繳妥差</w:t>
            </w:r>
            <w:proofErr w:type="gramEnd"/>
            <w:r w:rsidRPr="006C2D71">
              <w:rPr>
                <w:rFonts w:eastAsia="標楷體" w:hint="eastAsia"/>
              </w:rPr>
              <w:t>額保證金後生效，並符合細則第</w:t>
            </w:r>
            <w:r w:rsidRPr="006C2D71">
              <w:rPr>
                <w:rFonts w:eastAsia="標楷體"/>
              </w:rPr>
              <w:t>68</w:t>
            </w:r>
            <w:r w:rsidRPr="006C2D71">
              <w:rPr>
                <w:rFonts w:eastAsia="標楷體" w:hint="eastAsia"/>
              </w:rPr>
              <w:t>條規定應記載事項，無需重複製作決標或廢標紀錄</w:t>
            </w:r>
            <w:r w:rsidRPr="006C2D71">
              <w:rPr>
                <w:rFonts w:eastAsia="標楷體" w:hint="eastAsia"/>
              </w:rPr>
              <w:t>)</w:t>
            </w:r>
            <w:r w:rsidRPr="006C2D71">
              <w:rPr>
                <w:rFonts w:eastAsia="標楷體" w:hint="eastAsia"/>
              </w:rPr>
              <w:t>。【</w:t>
            </w:r>
            <w:r w:rsidRPr="006C2D71">
              <w:rPr>
                <w:rFonts w:eastAsia="標楷體" w:hint="eastAsia"/>
                <w:b/>
              </w:rPr>
              <w:t>施行細則第</w:t>
            </w:r>
            <w:r w:rsidRPr="006C2D71">
              <w:rPr>
                <w:rFonts w:eastAsia="標楷體"/>
                <w:b/>
              </w:rPr>
              <w:t>51</w:t>
            </w:r>
            <w:r w:rsidRPr="006C2D71">
              <w:rPr>
                <w:rFonts w:eastAsia="標楷體" w:hint="eastAsia"/>
                <w:b/>
              </w:rPr>
              <w:t>條及第</w:t>
            </w:r>
            <w:r w:rsidRPr="006C2D71">
              <w:rPr>
                <w:rFonts w:eastAsia="標楷體"/>
                <w:b/>
              </w:rPr>
              <w:t>68</w:t>
            </w:r>
            <w:r w:rsidRPr="006C2D71">
              <w:rPr>
                <w:rFonts w:eastAsia="標楷體" w:hint="eastAsia"/>
                <w:b/>
              </w:rPr>
              <w:t>條、工程會</w:t>
            </w:r>
            <w:r w:rsidRPr="006C2D71">
              <w:rPr>
                <w:rFonts w:eastAsia="標楷體"/>
                <w:b/>
              </w:rPr>
              <w:t>95</w:t>
            </w:r>
            <w:r w:rsidRPr="006C2D71">
              <w:rPr>
                <w:rFonts w:eastAsia="標楷體" w:hint="eastAsia"/>
                <w:b/>
              </w:rPr>
              <w:t>年</w:t>
            </w:r>
            <w:r w:rsidRPr="006C2D71">
              <w:rPr>
                <w:rFonts w:eastAsia="標楷體"/>
                <w:b/>
              </w:rPr>
              <w:t>8</w:t>
            </w:r>
            <w:r w:rsidRPr="006C2D71">
              <w:rPr>
                <w:rFonts w:eastAsia="標楷體" w:hint="eastAsia"/>
                <w:b/>
              </w:rPr>
              <w:t>月</w:t>
            </w:r>
            <w:r w:rsidRPr="006C2D71">
              <w:rPr>
                <w:rFonts w:eastAsia="標楷體"/>
                <w:b/>
              </w:rPr>
              <w:t>18</w:t>
            </w:r>
            <w:r w:rsidRPr="006C2D71">
              <w:rPr>
                <w:rFonts w:eastAsia="標楷體" w:hint="eastAsia"/>
                <w:b/>
              </w:rPr>
              <w:t>日工程企字第</w:t>
            </w:r>
            <w:r w:rsidRPr="006C2D71">
              <w:rPr>
                <w:rFonts w:eastAsia="標楷體"/>
                <w:b/>
              </w:rPr>
              <w:t>09500300870</w:t>
            </w:r>
            <w:r w:rsidRPr="006C2D71">
              <w:rPr>
                <w:rFonts w:eastAsia="標楷體" w:hint="eastAsia"/>
                <w:b/>
              </w:rPr>
              <w:t>號函</w:t>
            </w:r>
            <w:r w:rsidRPr="006C2D71">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4C2AFC" w:rsidRPr="006C2D71" w:rsidRDefault="00545151" w:rsidP="00A17187">
            <w:pPr>
              <w:adjustRightInd w:val="0"/>
              <w:snapToGrid w:val="0"/>
              <w:spacing w:line="320" w:lineRule="exact"/>
              <w:ind w:left="240" w:hangingChars="100" w:hanging="240"/>
              <w:jc w:val="both"/>
              <w:rPr>
                <w:rFonts w:eastAsia="標楷體"/>
              </w:rPr>
            </w:pPr>
            <w:r w:rsidRPr="006C2D71">
              <w:rPr>
                <w:rFonts w:eastAsia="標楷體" w:hint="eastAsia"/>
                <w:color w:val="0070C0"/>
              </w:rPr>
              <w:t>未製作資格</w:t>
            </w:r>
            <w:r w:rsidR="006C2D71">
              <w:rPr>
                <w:rFonts w:eastAsia="標楷體" w:hint="eastAsia"/>
                <w:color w:val="0070C0"/>
              </w:rPr>
              <w:t>審查</w:t>
            </w:r>
            <w:r w:rsidR="00FF6024" w:rsidRPr="006C2D71">
              <w:rPr>
                <w:rFonts w:eastAsia="標楷體" w:hint="eastAsia"/>
                <w:color w:val="0070C0"/>
              </w:rPr>
              <w:t>開標紀錄。</w:t>
            </w:r>
          </w:p>
        </w:tc>
        <w:tc>
          <w:tcPr>
            <w:tcW w:w="1592" w:type="dxa"/>
            <w:vAlign w:val="center"/>
          </w:tcPr>
          <w:p w:rsidR="00960003" w:rsidRPr="006C2D71" w:rsidRDefault="006C2D71" w:rsidP="00A17187">
            <w:pPr>
              <w:adjustRightInd w:val="0"/>
              <w:snapToGrid w:val="0"/>
              <w:spacing w:line="320" w:lineRule="exact"/>
              <w:jc w:val="center"/>
              <w:rPr>
                <w:rFonts w:eastAsia="標楷體"/>
                <w:b/>
                <w:sz w:val="32"/>
                <w:szCs w:val="32"/>
              </w:rPr>
            </w:pPr>
            <w:r>
              <w:rPr>
                <w:rFonts w:eastAsia="標楷體" w:hint="eastAsia"/>
                <w:b/>
                <w:sz w:val="32"/>
                <w:szCs w:val="32"/>
              </w:rPr>
              <w:t>1</w:t>
            </w:r>
          </w:p>
        </w:tc>
      </w:tr>
      <w:tr w:rsidR="00205EF8" w:rsidRPr="00DD531C" w:rsidTr="004368AC">
        <w:trPr>
          <w:jc w:val="center"/>
        </w:trPr>
        <w:tc>
          <w:tcPr>
            <w:tcW w:w="14191" w:type="dxa"/>
            <w:vAlign w:val="center"/>
          </w:tcPr>
          <w:p w:rsidR="00960003" w:rsidRPr="00DD531C" w:rsidRDefault="00960003" w:rsidP="00A17187">
            <w:pPr>
              <w:adjustRightInd w:val="0"/>
              <w:snapToGrid w:val="0"/>
              <w:spacing w:line="320" w:lineRule="exact"/>
              <w:ind w:left="168" w:hangingChars="70" w:hanging="168"/>
              <w:jc w:val="both"/>
              <w:rPr>
                <w:rFonts w:eastAsia="標楷體"/>
                <w:b/>
              </w:rPr>
            </w:pPr>
            <w:r w:rsidRPr="00DD531C">
              <w:rPr>
                <w:rFonts w:eastAsia="標楷體"/>
              </w:rPr>
              <w:t>4.</w:t>
            </w:r>
            <w:r w:rsidRPr="00DD531C">
              <w:rPr>
                <w:rFonts w:eastAsia="標楷體" w:hint="eastAsia"/>
              </w:rPr>
              <w:t>開標</w:t>
            </w:r>
            <w:r w:rsidRPr="00DD531C">
              <w:rPr>
                <w:rFonts w:eastAsia="標楷體"/>
              </w:rPr>
              <w:t>/</w:t>
            </w:r>
            <w:r w:rsidRPr="00DD531C">
              <w:rPr>
                <w:rFonts w:eastAsia="標楷體" w:hint="eastAsia"/>
              </w:rPr>
              <w:t>決標</w:t>
            </w:r>
            <w:r w:rsidRPr="00DD531C">
              <w:rPr>
                <w:rFonts w:eastAsia="標楷體"/>
              </w:rPr>
              <w:t>/</w:t>
            </w:r>
            <w:r w:rsidRPr="00DD531C">
              <w:rPr>
                <w:rFonts w:eastAsia="標楷體" w:hint="eastAsia"/>
              </w:rPr>
              <w:t>流標</w:t>
            </w:r>
            <w:r w:rsidRPr="00DD531C">
              <w:rPr>
                <w:rFonts w:eastAsia="標楷體"/>
              </w:rPr>
              <w:t>/</w:t>
            </w:r>
            <w:r w:rsidRPr="00DD531C">
              <w:rPr>
                <w:rFonts w:eastAsia="標楷體" w:hint="eastAsia"/>
              </w:rPr>
              <w:t>廢標紀錄表頭紀錄種類已正確勾選，紀錄內容</w:t>
            </w:r>
            <w:r w:rsidRPr="00DD531C">
              <w:rPr>
                <w:rFonts w:eastAsia="標楷體" w:hint="eastAsia"/>
              </w:rPr>
              <w:t>(</w:t>
            </w:r>
            <w:r w:rsidRPr="00DD531C">
              <w:rPr>
                <w:rFonts w:eastAsia="標楷體" w:hint="eastAsia"/>
              </w:rPr>
              <w:t>如：上網日期及刊登政府採購公報日期、投標廠商及標價、審標結果、決標原則、決標過程等</w:t>
            </w:r>
            <w:r w:rsidRPr="00DD531C">
              <w:rPr>
                <w:rFonts w:eastAsia="標楷體" w:hint="eastAsia"/>
              </w:rPr>
              <w:t>)</w:t>
            </w:r>
            <w:r w:rsidRPr="00DD531C">
              <w:rPr>
                <w:rFonts w:eastAsia="標楷體" w:hint="eastAsia"/>
              </w:rPr>
              <w:t>填寫詳實正確。</w:t>
            </w:r>
            <w:r w:rsidRPr="00DD531C">
              <w:rPr>
                <w:rFonts w:eastAsia="標楷體" w:hint="eastAsia"/>
                <w:b/>
              </w:rPr>
              <w:t>【施行細則第</w:t>
            </w:r>
            <w:r w:rsidRPr="00DD531C">
              <w:rPr>
                <w:rFonts w:eastAsia="標楷體"/>
                <w:b/>
              </w:rPr>
              <w:t>51</w:t>
            </w:r>
            <w:r w:rsidRPr="00DD531C">
              <w:rPr>
                <w:rFonts w:eastAsia="標楷體" w:hint="eastAsia"/>
                <w:b/>
              </w:rPr>
              <w:t>條、「政府採購錯誤行為態樣」八</w:t>
            </w:r>
            <w:r w:rsidRPr="00DD531C">
              <w:rPr>
                <w:rFonts w:eastAsia="標楷體" w:hint="eastAsia"/>
                <w:b/>
              </w:rPr>
              <w:t>(</w:t>
            </w:r>
            <w:r w:rsidRPr="00DD531C">
              <w:rPr>
                <w:rFonts w:eastAsia="標楷體" w:hint="eastAsia"/>
                <w:b/>
              </w:rPr>
              <w:t>七</w:t>
            </w:r>
            <w:r w:rsidRPr="00DD531C">
              <w:rPr>
                <w:rFonts w:eastAsia="標楷體" w:hint="eastAsia"/>
                <w:b/>
              </w:rPr>
              <w:t>)</w:t>
            </w:r>
            <w:r w:rsidRPr="00DD531C">
              <w:rPr>
                <w:rFonts w:eastAsia="標楷體" w:hint="eastAsia"/>
                <w:b/>
              </w:rPr>
              <w:t>、十</w:t>
            </w:r>
            <w:r w:rsidRPr="00DD531C">
              <w:rPr>
                <w:rFonts w:eastAsia="標楷體" w:hint="eastAsia"/>
                <w:b/>
              </w:rPr>
              <w:t>(</w:t>
            </w:r>
            <w:r w:rsidRPr="00DD531C">
              <w:rPr>
                <w:rFonts w:eastAsia="標楷體" w:hint="eastAsia"/>
                <w:b/>
              </w:rPr>
              <w:t>十八</w:t>
            </w:r>
            <w:r w:rsidRPr="00DD531C">
              <w:rPr>
                <w:rFonts w:eastAsia="標楷體" w:hint="eastAsia"/>
                <w:b/>
              </w:rPr>
              <w:t>)</w:t>
            </w:r>
            <w:r w:rsidRPr="00DD531C">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C94E05" w:rsidRPr="006C2D71" w:rsidRDefault="00C94E05" w:rsidP="00C94E05">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kern w:val="0"/>
              </w:rPr>
              <w:t>1.</w:t>
            </w:r>
            <w:r w:rsidRPr="006C2D71">
              <w:rPr>
                <w:rFonts w:eastAsia="標楷體" w:hint="eastAsia"/>
                <w:color w:val="0070C0"/>
              </w:rPr>
              <w:t>開標</w:t>
            </w:r>
            <w:r w:rsidRPr="006C2D71">
              <w:rPr>
                <w:rFonts w:eastAsia="標楷體" w:hint="eastAsia"/>
                <w:color w:val="0070C0"/>
              </w:rPr>
              <w:t>/</w:t>
            </w:r>
            <w:r w:rsidRPr="006C2D71">
              <w:rPr>
                <w:rFonts w:eastAsia="標楷體" w:hint="eastAsia"/>
                <w:color w:val="0070C0"/>
              </w:rPr>
              <w:t>議價</w:t>
            </w:r>
            <w:r w:rsidRPr="006C2D71">
              <w:rPr>
                <w:rFonts w:eastAsia="標楷體" w:hint="eastAsia"/>
                <w:color w:val="0070C0"/>
              </w:rPr>
              <w:t>/</w:t>
            </w:r>
            <w:r w:rsidRPr="006C2D71">
              <w:rPr>
                <w:rFonts w:eastAsia="標楷體" w:hint="eastAsia"/>
                <w:color w:val="0070C0"/>
              </w:rPr>
              <w:t>保留決標</w:t>
            </w:r>
            <w:r w:rsidRPr="006C2D71">
              <w:rPr>
                <w:rFonts w:eastAsia="標楷體" w:hint="eastAsia"/>
                <w:color w:val="0070C0"/>
              </w:rPr>
              <w:t>/</w:t>
            </w:r>
            <w:r w:rsidRPr="006C2D71">
              <w:rPr>
                <w:rFonts w:eastAsia="標楷體" w:hint="eastAsia"/>
                <w:color w:val="0070C0"/>
              </w:rPr>
              <w:t>決標</w:t>
            </w:r>
            <w:r w:rsidRPr="006C2D71">
              <w:rPr>
                <w:rFonts w:eastAsia="標楷體" w:hint="eastAsia"/>
                <w:color w:val="0070C0"/>
              </w:rPr>
              <w:t>/</w:t>
            </w:r>
            <w:r w:rsidRPr="006C2D71">
              <w:rPr>
                <w:rFonts w:eastAsia="標楷體" w:hint="eastAsia"/>
                <w:color w:val="0070C0"/>
              </w:rPr>
              <w:t>廢標紀錄表頭勾選錯誤。</w:t>
            </w:r>
          </w:p>
          <w:p w:rsidR="00FF6024" w:rsidRPr="006C2D71" w:rsidRDefault="006C2D71" w:rsidP="00A17187">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rPr>
              <w:t>2</w:t>
            </w:r>
            <w:r w:rsidR="00FF6024" w:rsidRPr="006C2D71">
              <w:rPr>
                <w:rFonts w:eastAsia="標楷體" w:hint="eastAsia"/>
                <w:color w:val="0070C0"/>
              </w:rPr>
              <w:t>.</w:t>
            </w:r>
            <w:r w:rsidR="00FF6024" w:rsidRPr="006C2D71">
              <w:rPr>
                <w:rFonts w:eastAsia="標楷體" w:hint="eastAsia"/>
                <w:color w:val="0070C0"/>
              </w:rPr>
              <w:t>上網日期及刊登政府採購公報日期</w:t>
            </w:r>
            <w:r w:rsidR="00545151" w:rsidRPr="006C2D71">
              <w:rPr>
                <w:rFonts w:eastAsia="標楷體" w:hint="eastAsia"/>
                <w:color w:val="0070C0"/>
              </w:rPr>
              <w:t>記載</w:t>
            </w:r>
            <w:r w:rsidR="00FF6024" w:rsidRPr="006C2D71">
              <w:rPr>
                <w:rFonts w:eastAsia="標楷體" w:hint="eastAsia"/>
                <w:color w:val="0070C0"/>
              </w:rPr>
              <w:t>錯誤</w:t>
            </w:r>
            <w:r w:rsidR="00C94E05" w:rsidRPr="006C2D71">
              <w:rPr>
                <w:rFonts w:eastAsia="標楷體" w:hint="eastAsia"/>
                <w:color w:val="0070C0"/>
              </w:rPr>
              <w:t>或未記載。</w:t>
            </w:r>
          </w:p>
          <w:p w:rsidR="00C94E05" w:rsidRPr="006C2D71" w:rsidRDefault="006C2D71" w:rsidP="00C94E05">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rPr>
              <w:t>3</w:t>
            </w:r>
            <w:r w:rsidR="00813074" w:rsidRPr="006C2D71">
              <w:rPr>
                <w:rFonts w:eastAsia="標楷體" w:hint="eastAsia"/>
                <w:color w:val="0070C0"/>
              </w:rPr>
              <w:t>.</w:t>
            </w:r>
            <w:r w:rsidR="00C94E05" w:rsidRPr="006C2D71">
              <w:rPr>
                <w:rFonts w:eastAsia="標楷體" w:hint="eastAsia"/>
                <w:color w:val="0070C0"/>
              </w:rPr>
              <w:t>投標廠商標價、投標廠商家數未記載。</w:t>
            </w:r>
          </w:p>
          <w:p w:rsidR="00C94E05" w:rsidRPr="006C2D71" w:rsidRDefault="006C2D71" w:rsidP="00C94E05">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rPr>
              <w:t>4</w:t>
            </w:r>
            <w:r w:rsidR="00C94E05" w:rsidRPr="006C2D71">
              <w:rPr>
                <w:rFonts w:eastAsia="標楷體" w:hint="eastAsia"/>
                <w:color w:val="0070C0"/>
              </w:rPr>
              <w:t>.</w:t>
            </w:r>
            <w:r w:rsidR="00C94E05" w:rsidRPr="006C2D71">
              <w:rPr>
                <w:rFonts w:eastAsia="標楷體" w:hint="eastAsia"/>
                <w:color w:val="0070C0"/>
              </w:rPr>
              <w:t>有比減價情形未記載決標過程。</w:t>
            </w:r>
          </w:p>
          <w:p w:rsidR="00FF6024" w:rsidRPr="006C2D71" w:rsidRDefault="006C2D71" w:rsidP="00A17187">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rPr>
              <w:t>5</w:t>
            </w:r>
            <w:r w:rsidR="00FF6024" w:rsidRPr="006C2D71">
              <w:rPr>
                <w:rFonts w:eastAsia="標楷體" w:hint="eastAsia"/>
                <w:color w:val="0070C0"/>
              </w:rPr>
              <w:t>.</w:t>
            </w:r>
            <w:r w:rsidR="00545151" w:rsidRPr="006C2D71">
              <w:rPr>
                <w:rFonts w:eastAsia="標楷體" w:hint="eastAsia"/>
                <w:color w:val="0070C0"/>
              </w:rPr>
              <w:t>招標方式</w:t>
            </w:r>
            <w:r w:rsidR="00C94E05" w:rsidRPr="006C2D71">
              <w:rPr>
                <w:rFonts w:eastAsia="標楷體" w:hint="eastAsia"/>
                <w:color w:val="0070C0"/>
              </w:rPr>
              <w:t>、審標結果、決標原則</w:t>
            </w:r>
            <w:r w:rsidR="00545151" w:rsidRPr="006C2D71">
              <w:rPr>
                <w:rFonts w:eastAsia="標楷體" w:hint="eastAsia"/>
                <w:color w:val="0070C0"/>
              </w:rPr>
              <w:t>記載錯誤</w:t>
            </w:r>
            <w:r w:rsidR="00FF6024" w:rsidRPr="006C2D71">
              <w:rPr>
                <w:rFonts w:eastAsia="標楷體" w:hint="eastAsia"/>
                <w:color w:val="0070C0"/>
              </w:rPr>
              <w:t>。</w:t>
            </w:r>
          </w:p>
          <w:p w:rsidR="00311E0A" w:rsidRPr="006C2D71" w:rsidRDefault="006C2D71" w:rsidP="00A17187">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rPr>
              <w:t>6</w:t>
            </w:r>
            <w:r w:rsidR="00311E0A" w:rsidRPr="006C2D71">
              <w:rPr>
                <w:rFonts w:eastAsia="標楷體" w:hint="eastAsia"/>
                <w:color w:val="0070C0"/>
              </w:rPr>
              <w:t>.</w:t>
            </w:r>
            <w:r w:rsidR="00311E0A" w:rsidRPr="006C2D71">
              <w:rPr>
                <w:rFonts w:eastAsia="標楷體" w:hint="eastAsia"/>
                <w:color w:val="0070C0"/>
              </w:rPr>
              <w:t>會辦人員未於決標紀錄簽章。</w:t>
            </w:r>
          </w:p>
          <w:p w:rsidR="006B04D6" w:rsidRPr="006C2D71" w:rsidRDefault="006C2D71" w:rsidP="006B04D6">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rPr>
              <w:t>7</w:t>
            </w:r>
            <w:r w:rsidR="006B04D6" w:rsidRPr="006C2D71">
              <w:rPr>
                <w:rFonts w:eastAsia="標楷體" w:hint="eastAsia"/>
                <w:color w:val="0070C0"/>
              </w:rPr>
              <w:t>.</w:t>
            </w:r>
            <w:r w:rsidR="006B04D6" w:rsidRPr="006C2D71">
              <w:rPr>
                <w:rFonts w:eastAsia="標楷體" w:hint="eastAsia"/>
                <w:color w:val="0070C0"/>
              </w:rPr>
              <w:t>查核金額以上未達巨額之採購，紀錄未登載本部授權自行辦理之函文日期及文號</w:t>
            </w:r>
            <w:r w:rsidR="003D7779" w:rsidRPr="006C2D71">
              <w:rPr>
                <w:rFonts w:eastAsia="標楷體" w:hint="eastAsia"/>
                <w:color w:val="0070C0"/>
              </w:rPr>
              <w:t>，或登載文號錯誤</w:t>
            </w:r>
            <w:r w:rsidR="006B04D6" w:rsidRPr="006C2D71">
              <w:rPr>
                <w:rFonts w:eastAsia="標楷體" w:hint="eastAsia"/>
                <w:color w:val="0070C0"/>
              </w:rPr>
              <w:t>。</w:t>
            </w:r>
          </w:p>
          <w:p w:rsidR="005358C6" w:rsidRPr="006C2D71" w:rsidRDefault="006C2D71" w:rsidP="006B04D6">
            <w:pPr>
              <w:adjustRightInd w:val="0"/>
              <w:snapToGrid w:val="0"/>
              <w:spacing w:line="320" w:lineRule="exact"/>
              <w:ind w:left="240" w:hangingChars="100" w:hanging="240"/>
              <w:jc w:val="both"/>
              <w:rPr>
                <w:rFonts w:eastAsia="標楷體"/>
                <w:color w:val="0070C0"/>
              </w:rPr>
            </w:pPr>
            <w:r w:rsidRPr="006C2D71">
              <w:rPr>
                <w:rFonts w:eastAsia="標楷體" w:hint="eastAsia"/>
                <w:color w:val="0070C0"/>
              </w:rPr>
              <w:t>8</w:t>
            </w:r>
            <w:r w:rsidR="005358C6" w:rsidRPr="006C2D71">
              <w:rPr>
                <w:rFonts w:eastAsia="標楷體" w:hint="eastAsia"/>
                <w:color w:val="0070C0"/>
              </w:rPr>
              <w:t>.</w:t>
            </w:r>
            <w:proofErr w:type="gramStart"/>
            <w:r w:rsidR="005358C6" w:rsidRPr="006C2D71">
              <w:rPr>
                <w:rFonts w:eastAsia="標楷體" w:hint="eastAsia"/>
                <w:color w:val="0070C0"/>
              </w:rPr>
              <w:t>不</w:t>
            </w:r>
            <w:proofErr w:type="gramEnd"/>
            <w:r w:rsidR="005358C6" w:rsidRPr="006C2D71">
              <w:rPr>
                <w:rFonts w:eastAsia="標楷體" w:hint="eastAsia"/>
                <w:color w:val="0070C0"/>
              </w:rPr>
              <w:t>派員監辦之法條依據</w:t>
            </w:r>
            <w:r w:rsidR="00D67CA4" w:rsidRPr="006C2D71">
              <w:rPr>
                <w:rFonts w:eastAsia="標楷體" w:hint="eastAsia"/>
                <w:color w:val="0070C0"/>
              </w:rPr>
              <w:t>未記載或</w:t>
            </w:r>
            <w:r w:rsidR="005358C6" w:rsidRPr="006C2D71">
              <w:rPr>
                <w:rFonts w:eastAsia="標楷體" w:hint="eastAsia"/>
                <w:color w:val="0070C0"/>
              </w:rPr>
              <w:t>記載錯誤。</w:t>
            </w:r>
          </w:p>
          <w:p w:rsidR="008400E8" w:rsidRPr="00DD531C" w:rsidRDefault="006C2D71" w:rsidP="006B04D6">
            <w:pPr>
              <w:adjustRightInd w:val="0"/>
              <w:snapToGrid w:val="0"/>
              <w:spacing w:line="320" w:lineRule="exact"/>
              <w:ind w:left="240" w:hangingChars="100" w:hanging="240"/>
              <w:jc w:val="both"/>
              <w:rPr>
                <w:rFonts w:eastAsia="標楷體"/>
              </w:rPr>
            </w:pPr>
            <w:r w:rsidRPr="006C2D71">
              <w:rPr>
                <w:rFonts w:eastAsia="標楷體" w:hint="eastAsia"/>
                <w:color w:val="0070C0"/>
              </w:rPr>
              <w:t>9</w:t>
            </w:r>
            <w:r w:rsidR="008400E8" w:rsidRPr="006C2D71">
              <w:rPr>
                <w:rFonts w:eastAsia="標楷體" w:hint="eastAsia"/>
                <w:color w:val="0070C0"/>
              </w:rPr>
              <w:t>.</w:t>
            </w:r>
            <w:r w:rsidR="008400E8" w:rsidRPr="006C2D71">
              <w:rPr>
                <w:rFonts w:eastAsia="標楷體" w:hint="eastAsia"/>
                <w:color w:val="0070C0"/>
              </w:rPr>
              <w:t>廢標後未製作廢標紀錄。</w:t>
            </w:r>
          </w:p>
        </w:tc>
        <w:tc>
          <w:tcPr>
            <w:tcW w:w="1592" w:type="dxa"/>
            <w:vAlign w:val="center"/>
          </w:tcPr>
          <w:p w:rsidR="00960003" w:rsidRPr="00F3138D" w:rsidRDefault="005627AC" w:rsidP="00A17187">
            <w:pPr>
              <w:adjustRightInd w:val="0"/>
              <w:snapToGrid w:val="0"/>
              <w:spacing w:line="320" w:lineRule="exact"/>
              <w:jc w:val="center"/>
              <w:rPr>
                <w:rFonts w:eastAsia="標楷體"/>
                <w:b/>
                <w:sz w:val="32"/>
                <w:szCs w:val="32"/>
              </w:rPr>
            </w:pPr>
            <w:r>
              <w:rPr>
                <w:rFonts w:eastAsia="標楷體" w:hint="eastAsia"/>
                <w:b/>
                <w:sz w:val="32"/>
                <w:szCs w:val="32"/>
              </w:rPr>
              <w:t>6</w:t>
            </w:r>
            <w:r w:rsidR="001A2DBE">
              <w:rPr>
                <w:rFonts w:eastAsia="標楷體" w:hint="eastAsia"/>
                <w:b/>
                <w:sz w:val="32"/>
                <w:szCs w:val="32"/>
              </w:rPr>
              <w:t>5</w:t>
            </w:r>
          </w:p>
        </w:tc>
      </w:tr>
      <w:tr w:rsidR="00205EF8" w:rsidRPr="00DE53ED" w:rsidTr="004368AC">
        <w:trPr>
          <w:jc w:val="center"/>
        </w:trPr>
        <w:tc>
          <w:tcPr>
            <w:tcW w:w="14191" w:type="dxa"/>
            <w:vAlign w:val="center"/>
          </w:tcPr>
          <w:p w:rsidR="002E2013" w:rsidRPr="00DE53ED" w:rsidRDefault="00960003" w:rsidP="0018236C">
            <w:pPr>
              <w:adjustRightInd w:val="0"/>
              <w:snapToGrid w:val="0"/>
              <w:spacing w:line="320" w:lineRule="exact"/>
              <w:ind w:left="182" w:hangingChars="76" w:hanging="182"/>
              <w:jc w:val="both"/>
              <w:rPr>
                <w:rFonts w:eastAsia="標楷體"/>
                <w:b/>
              </w:rPr>
            </w:pPr>
            <w:r w:rsidRPr="00DE53ED">
              <w:rPr>
                <w:rFonts w:eastAsia="標楷體"/>
              </w:rPr>
              <w:t>5.</w:t>
            </w:r>
            <w:proofErr w:type="gramStart"/>
            <w:r w:rsidRPr="00DE53ED">
              <w:rPr>
                <w:rFonts w:eastAsia="標楷體" w:hint="eastAsia"/>
              </w:rPr>
              <w:t>採</w:t>
            </w:r>
            <w:proofErr w:type="gramEnd"/>
            <w:r w:rsidRPr="00DE53ED">
              <w:rPr>
                <w:rFonts w:eastAsia="標楷體" w:hint="eastAsia"/>
              </w:rPr>
              <w:t>單價決標之採購，契約書除載明契約單價外，並已載明預估需求總數量</w:t>
            </w:r>
            <w:r w:rsidRPr="00DE53ED">
              <w:rPr>
                <w:rFonts w:eastAsia="標楷體" w:hint="eastAsia"/>
              </w:rPr>
              <w:t>(</w:t>
            </w:r>
            <w:r w:rsidRPr="00DE53ED">
              <w:rPr>
                <w:rFonts w:eastAsia="標楷體" w:hint="eastAsia"/>
              </w:rPr>
              <w:t>即：數量上限</w:t>
            </w:r>
            <w:r w:rsidRPr="00DE53ED">
              <w:rPr>
                <w:rFonts w:eastAsia="標楷體" w:hint="eastAsia"/>
              </w:rPr>
              <w:t>)</w:t>
            </w:r>
            <w:r w:rsidRPr="00DE53ED">
              <w:rPr>
                <w:rFonts w:eastAsia="標楷體" w:hint="eastAsia"/>
              </w:rPr>
              <w:t>或契約總價</w:t>
            </w:r>
            <w:r w:rsidRPr="00DE53ED">
              <w:rPr>
                <w:rFonts w:eastAsia="標楷體" w:hint="eastAsia"/>
              </w:rPr>
              <w:t>(</w:t>
            </w:r>
            <w:r w:rsidRPr="00DE53ED">
              <w:rPr>
                <w:rFonts w:eastAsia="標楷體" w:hint="eastAsia"/>
              </w:rPr>
              <w:t>即：金額上限</w:t>
            </w:r>
            <w:r w:rsidRPr="00DE53ED">
              <w:rPr>
                <w:rFonts w:eastAsia="標楷體" w:hint="eastAsia"/>
              </w:rPr>
              <w:t>)</w:t>
            </w:r>
            <w:r w:rsidRPr="00DE53ED">
              <w:rPr>
                <w:rFonts w:eastAsia="標楷體" w:hint="eastAsia"/>
              </w:rPr>
              <w:t>。【「</w:t>
            </w:r>
            <w:r w:rsidRPr="00DE53ED">
              <w:rPr>
                <w:rFonts w:eastAsia="標楷體" w:hint="eastAsia"/>
                <w:b/>
              </w:rPr>
              <w:t>採購契約要項</w:t>
            </w:r>
            <w:r w:rsidRPr="00DE53ED">
              <w:rPr>
                <w:rFonts w:eastAsia="標楷體" w:hint="eastAsia"/>
              </w:rPr>
              <w:t>」</w:t>
            </w:r>
            <w:r w:rsidRPr="00DE53ED">
              <w:rPr>
                <w:rFonts w:eastAsia="標楷體" w:hint="eastAsia"/>
                <w:b/>
              </w:rPr>
              <w:t>第</w:t>
            </w:r>
            <w:r w:rsidRPr="00DE53ED">
              <w:rPr>
                <w:rFonts w:eastAsia="標楷體"/>
                <w:b/>
              </w:rPr>
              <w:t>30</w:t>
            </w:r>
            <w:r w:rsidRPr="00DE53ED">
              <w:rPr>
                <w:rFonts w:eastAsia="標楷體" w:hint="eastAsia"/>
                <w:b/>
              </w:rPr>
              <w:t>點】</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670D02" w:rsidRPr="00DE53ED" w:rsidRDefault="00670D02" w:rsidP="0018236C">
            <w:pPr>
              <w:adjustRightInd w:val="0"/>
              <w:snapToGrid w:val="0"/>
              <w:spacing w:line="320" w:lineRule="exact"/>
              <w:ind w:left="182" w:hangingChars="76" w:hanging="182"/>
              <w:jc w:val="both"/>
              <w:rPr>
                <w:rFonts w:eastAsia="標楷體"/>
              </w:rPr>
            </w:pPr>
            <w:r w:rsidRPr="006B1496">
              <w:rPr>
                <w:rFonts w:eastAsia="標楷體" w:hint="eastAsia"/>
                <w:color w:val="0070C0"/>
              </w:rPr>
              <w:t>單價決標案件之契約</w:t>
            </w:r>
            <w:r w:rsidR="00A17187" w:rsidRPr="006B1496">
              <w:rPr>
                <w:rFonts w:eastAsia="標楷體" w:hint="eastAsia"/>
                <w:color w:val="0070C0"/>
              </w:rPr>
              <w:t>，</w:t>
            </w:r>
            <w:r w:rsidRPr="006B1496">
              <w:rPr>
                <w:rFonts w:eastAsia="標楷體" w:hint="eastAsia"/>
                <w:color w:val="0070C0"/>
              </w:rPr>
              <w:t>未載明履約金額或數量上限。</w:t>
            </w:r>
          </w:p>
        </w:tc>
        <w:tc>
          <w:tcPr>
            <w:tcW w:w="1592" w:type="dxa"/>
            <w:vAlign w:val="center"/>
          </w:tcPr>
          <w:p w:rsidR="00960003" w:rsidRPr="00F3138D" w:rsidRDefault="00F5414A"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3</w:t>
            </w:r>
          </w:p>
        </w:tc>
      </w:tr>
      <w:tr w:rsidR="00205EF8" w:rsidRPr="0081178E" w:rsidTr="004368AC">
        <w:trPr>
          <w:jc w:val="center"/>
        </w:trPr>
        <w:tc>
          <w:tcPr>
            <w:tcW w:w="14191" w:type="dxa"/>
            <w:vAlign w:val="center"/>
          </w:tcPr>
          <w:p w:rsidR="00960003" w:rsidRPr="0081178E" w:rsidRDefault="00960003" w:rsidP="0018236C">
            <w:pPr>
              <w:adjustRightInd w:val="0"/>
              <w:snapToGrid w:val="0"/>
              <w:spacing w:line="320" w:lineRule="exact"/>
              <w:ind w:left="182" w:hangingChars="76" w:hanging="182"/>
              <w:jc w:val="both"/>
              <w:rPr>
                <w:rFonts w:eastAsia="標楷體"/>
                <w:b/>
              </w:rPr>
            </w:pPr>
            <w:r w:rsidRPr="0081178E">
              <w:rPr>
                <w:rFonts w:eastAsia="標楷體"/>
              </w:rPr>
              <w:t>6.</w:t>
            </w:r>
            <w:r w:rsidRPr="0081178E">
              <w:rPr>
                <w:rFonts w:eastAsia="標楷體" w:hint="eastAsia"/>
              </w:rPr>
              <w:t>使用工程會之招標投標及簽約三用文件，並無重複規定廠商決標後須至機關簽約，及於契約書</w:t>
            </w:r>
            <w:proofErr w:type="gramStart"/>
            <w:r w:rsidRPr="0081178E">
              <w:rPr>
                <w:rFonts w:eastAsia="標楷體" w:hint="eastAsia"/>
              </w:rPr>
              <w:t>最後頁</w:t>
            </w:r>
            <w:proofErr w:type="gramEnd"/>
            <w:r w:rsidRPr="0081178E">
              <w:rPr>
                <w:rFonts w:eastAsia="標楷體" w:hint="eastAsia"/>
              </w:rPr>
              <w:t>雙方再簽署用印之錯誤行為態樣。【「</w:t>
            </w:r>
            <w:r w:rsidRPr="0081178E">
              <w:rPr>
                <w:rFonts w:eastAsia="標楷體" w:hint="eastAsia"/>
                <w:b/>
              </w:rPr>
              <w:t>政府採購錯誤行為態樣」十</w:t>
            </w:r>
            <w:r w:rsidRPr="0081178E">
              <w:rPr>
                <w:rFonts w:eastAsia="標楷體" w:hint="eastAsia"/>
                <w:b/>
              </w:rPr>
              <w:t>(</w:t>
            </w:r>
            <w:r w:rsidRPr="0081178E">
              <w:rPr>
                <w:rFonts w:eastAsia="標楷體" w:hint="eastAsia"/>
                <w:b/>
              </w:rPr>
              <w:t>十二</w:t>
            </w:r>
            <w:r w:rsidRPr="0081178E">
              <w:rPr>
                <w:rFonts w:eastAsia="標楷體" w:hint="eastAsia"/>
                <w:b/>
              </w:rPr>
              <w:t>)</w:t>
            </w:r>
            <w:r w:rsidRPr="0081178E">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lastRenderedPageBreak/>
              <w:t>【錯誤行為】：</w:t>
            </w:r>
          </w:p>
          <w:p w:rsidR="00A653D0" w:rsidRPr="0081178E" w:rsidRDefault="00FF6024" w:rsidP="00C94E05">
            <w:pPr>
              <w:adjustRightInd w:val="0"/>
              <w:snapToGrid w:val="0"/>
              <w:spacing w:line="320" w:lineRule="exact"/>
              <w:jc w:val="both"/>
              <w:rPr>
                <w:rFonts w:eastAsia="標楷體"/>
              </w:rPr>
            </w:pPr>
            <w:r w:rsidRPr="006B1496">
              <w:rPr>
                <w:rFonts w:eastAsia="標楷體" w:hint="eastAsia"/>
                <w:color w:val="0070C0"/>
              </w:rPr>
              <w:t>招標文件已使用招標投標及簽約三用文件，惟契約書仍由機關與廠商雙方各自用印。</w:t>
            </w:r>
          </w:p>
        </w:tc>
        <w:tc>
          <w:tcPr>
            <w:tcW w:w="1592" w:type="dxa"/>
            <w:vAlign w:val="center"/>
          </w:tcPr>
          <w:p w:rsidR="00960003" w:rsidRPr="00F3138D" w:rsidRDefault="00AB10A8"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lastRenderedPageBreak/>
              <w:t>5</w:t>
            </w:r>
          </w:p>
        </w:tc>
      </w:tr>
      <w:tr w:rsidR="00205EF8" w:rsidRPr="0081178E" w:rsidTr="004368AC">
        <w:trPr>
          <w:jc w:val="center"/>
        </w:trPr>
        <w:tc>
          <w:tcPr>
            <w:tcW w:w="14191" w:type="dxa"/>
            <w:vAlign w:val="center"/>
          </w:tcPr>
          <w:p w:rsidR="00960003" w:rsidRPr="0081178E" w:rsidRDefault="00960003" w:rsidP="00A17187">
            <w:pPr>
              <w:adjustRightInd w:val="0"/>
              <w:snapToGrid w:val="0"/>
              <w:spacing w:line="320" w:lineRule="exact"/>
              <w:ind w:left="480" w:hangingChars="200" w:hanging="480"/>
              <w:jc w:val="both"/>
              <w:rPr>
                <w:rFonts w:eastAsia="標楷體"/>
              </w:rPr>
            </w:pPr>
            <w:r w:rsidRPr="0081178E">
              <w:rPr>
                <w:rFonts w:eastAsia="標楷體"/>
              </w:rPr>
              <w:t>7</w:t>
            </w:r>
            <w:r w:rsidR="003B4F6C" w:rsidRPr="0081178E">
              <w:rPr>
                <w:rFonts w:eastAsia="標楷體" w:hint="eastAsia"/>
              </w:rPr>
              <w:t>-1</w:t>
            </w:r>
            <w:r w:rsidRPr="0081178E">
              <w:rPr>
                <w:rFonts w:eastAsia="標楷體"/>
              </w:rPr>
              <w:t>.</w:t>
            </w:r>
            <w:r w:rsidRPr="0081178E">
              <w:rPr>
                <w:rFonts w:eastAsia="標楷體" w:hint="eastAsia"/>
                <w:u w:val="single"/>
              </w:rPr>
              <w:t>公告金額以上</w:t>
            </w:r>
            <w:r w:rsidRPr="0081178E">
              <w:rPr>
                <w:rFonts w:eastAsia="標楷體" w:hint="eastAsia"/>
              </w:rPr>
              <w:t>之採購，已於決標日起</w:t>
            </w:r>
            <w:r w:rsidRPr="0081178E">
              <w:rPr>
                <w:rFonts w:eastAsia="標楷體"/>
              </w:rPr>
              <w:t>30</w:t>
            </w:r>
            <w:r w:rsidRPr="0081178E">
              <w:rPr>
                <w:rFonts w:eastAsia="標楷體" w:hint="eastAsia"/>
              </w:rPr>
              <w:t>日內，將決標結果刊登決標公告及書面通知各投標廠商，無法決標者亦同。決標結果書面通知符合細則第</w:t>
            </w:r>
            <w:r w:rsidRPr="0081178E">
              <w:rPr>
                <w:rFonts w:eastAsia="標楷體"/>
              </w:rPr>
              <w:t>85</w:t>
            </w:r>
            <w:r w:rsidRPr="0081178E">
              <w:rPr>
                <w:rFonts w:eastAsia="標楷體" w:hint="eastAsia"/>
              </w:rPr>
              <w:t>條應記載事項。【</w:t>
            </w:r>
            <w:r w:rsidRPr="0081178E">
              <w:rPr>
                <w:rFonts w:eastAsia="標楷體" w:hint="eastAsia"/>
                <w:b/>
              </w:rPr>
              <w:t>採購法第</w:t>
            </w:r>
            <w:r w:rsidRPr="0081178E">
              <w:rPr>
                <w:rFonts w:eastAsia="標楷體"/>
                <w:b/>
              </w:rPr>
              <w:t>61</w:t>
            </w:r>
            <w:r w:rsidRPr="0081178E">
              <w:rPr>
                <w:rFonts w:eastAsia="標楷體" w:hint="eastAsia"/>
                <w:b/>
              </w:rPr>
              <w:t>條、施行細則第</w:t>
            </w:r>
            <w:r w:rsidRPr="0081178E">
              <w:rPr>
                <w:rFonts w:eastAsia="標楷體"/>
                <w:b/>
              </w:rPr>
              <w:t>84</w:t>
            </w:r>
            <w:r w:rsidRPr="0081178E">
              <w:rPr>
                <w:rFonts w:eastAsia="標楷體" w:hint="eastAsia"/>
                <w:b/>
              </w:rPr>
              <w:t>條第</w:t>
            </w:r>
            <w:r w:rsidRPr="0081178E">
              <w:rPr>
                <w:rFonts w:eastAsia="標楷體"/>
                <w:b/>
              </w:rPr>
              <w:t>3</w:t>
            </w:r>
            <w:r w:rsidRPr="0081178E">
              <w:rPr>
                <w:rFonts w:eastAsia="標楷體" w:hint="eastAsia"/>
                <w:b/>
              </w:rPr>
              <w:t>項、第</w:t>
            </w:r>
            <w:r w:rsidRPr="0081178E">
              <w:rPr>
                <w:rFonts w:eastAsia="標楷體"/>
                <w:b/>
              </w:rPr>
              <w:t>85</w:t>
            </w:r>
            <w:r w:rsidRPr="0081178E">
              <w:rPr>
                <w:rFonts w:eastAsia="標楷體" w:hint="eastAsia"/>
                <w:b/>
              </w:rPr>
              <w:t>條】</w:t>
            </w:r>
          </w:p>
          <w:p w:rsidR="00960003" w:rsidRPr="0081178E" w:rsidRDefault="003B4F6C" w:rsidP="009435CD">
            <w:pPr>
              <w:adjustRightInd w:val="0"/>
              <w:snapToGrid w:val="0"/>
              <w:spacing w:line="320" w:lineRule="exact"/>
              <w:ind w:left="446" w:hangingChars="186" w:hanging="446"/>
              <w:jc w:val="both"/>
              <w:rPr>
                <w:rFonts w:eastAsia="標楷體"/>
              </w:rPr>
            </w:pPr>
            <w:r w:rsidRPr="0081178E">
              <w:rPr>
                <w:rFonts w:eastAsia="標楷體" w:hint="eastAsia"/>
              </w:rPr>
              <w:t xml:space="preserve">7-2. </w:t>
            </w:r>
            <w:r w:rsidR="00960003" w:rsidRPr="0081178E">
              <w:rPr>
                <w:rFonts w:eastAsia="標楷體" w:hint="eastAsia"/>
                <w:u w:val="single"/>
              </w:rPr>
              <w:t>未達公告金額而逾公告金額十分之一</w:t>
            </w:r>
            <w:r w:rsidR="00960003" w:rsidRPr="0081178E">
              <w:rPr>
                <w:rFonts w:eastAsia="標楷體" w:hint="eastAsia"/>
              </w:rPr>
              <w:t>之採購，已於決標日起</w:t>
            </w:r>
            <w:r w:rsidR="00960003" w:rsidRPr="0081178E">
              <w:rPr>
                <w:rFonts w:eastAsia="標楷體"/>
              </w:rPr>
              <w:t>30</w:t>
            </w:r>
            <w:r w:rsidR="00960003" w:rsidRPr="0081178E">
              <w:rPr>
                <w:rFonts w:eastAsia="標楷體" w:hint="eastAsia"/>
              </w:rPr>
              <w:t>日內，辦理決標資料定期彙送。</w:t>
            </w:r>
            <w:proofErr w:type="gramStart"/>
            <w:r w:rsidR="00960003" w:rsidRPr="0081178E">
              <w:rPr>
                <w:rFonts w:eastAsia="標楷體" w:hint="eastAsia"/>
              </w:rPr>
              <w:t>【</w:t>
            </w:r>
            <w:proofErr w:type="gramEnd"/>
            <w:r w:rsidR="00960003" w:rsidRPr="0081178E">
              <w:rPr>
                <w:rFonts w:eastAsia="標楷體" w:hint="eastAsia"/>
                <w:b/>
              </w:rPr>
              <w:t>採購法第</w:t>
            </w:r>
            <w:r w:rsidR="00960003" w:rsidRPr="0081178E">
              <w:rPr>
                <w:rFonts w:eastAsia="標楷體"/>
                <w:b/>
              </w:rPr>
              <w:t>62</w:t>
            </w:r>
            <w:r w:rsidR="00960003" w:rsidRPr="0081178E">
              <w:rPr>
                <w:rFonts w:eastAsia="標楷體" w:hint="eastAsia"/>
                <w:b/>
              </w:rPr>
              <w:t>條、施行細則第</w:t>
            </w:r>
            <w:r w:rsidR="00960003" w:rsidRPr="0081178E">
              <w:rPr>
                <w:rFonts w:eastAsia="標楷體"/>
                <w:b/>
              </w:rPr>
              <w:t>84</w:t>
            </w:r>
            <w:r w:rsidR="00960003" w:rsidRPr="0081178E">
              <w:rPr>
                <w:rFonts w:eastAsia="標楷體" w:hint="eastAsia"/>
                <w:b/>
              </w:rPr>
              <w:t>條第</w:t>
            </w:r>
            <w:r w:rsidR="00960003" w:rsidRPr="0081178E">
              <w:rPr>
                <w:rFonts w:eastAsia="標楷體"/>
                <w:b/>
              </w:rPr>
              <w:t>3</w:t>
            </w:r>
            <w:r w:rsidR="00960003" w:rsidRPr="0081178E">
              <w:rPr>
                <w:rFonts w:eastAsia="標楷體" w:hint="eastAsia"/>
                <w:b/>
              </w:rPr>
              <w:t>項、第</w:t>
            </w:r>
            <w:r w:rsidR="00960003" w:rsidRPr="0081178E">
              <w:rPr>
                <w:rFonts w:eastAsia="標楷體"/>
                <w:b/>
              </w:rPr>
              <w:t>85</w:t>
            </w:r>
            <w:r w:rsidR="00960003" w:rsidRPr="0081178E">
              <w:rPr>
                <w:rFonts w:eastAsia="標楷體" w:hint="eastAsia"/>
                <w:b/>
              </w:rPr>
              <w:t>條；工程會</w:t>
            </w:r>
            <w:r w:rsidR="00960003" w:rsidRPr="0081178E">
              <w:rPr>
                <w:rFonts w:eastAsia="標楷體"/>
                <w:b/>
              </w:rPr>
              <w:t>99</w:t>
            </w:r>
            <w:r w:rsidR="00960003" w:rsidRPr="0081178E">
              <w:rPr>
                <w:rFonts w:eastAsia="標楷體" w:hint="eastAsia"/>
                <w:b/>
              </w:rPr>
              <w:t>年</w:t>
            </w:r>
            <w:r w:rsidR="00960003" w:rsidRPr="0081178E">
              <w:rPr>
                <w:rFonts w:eastAsia="標楷體"/>
                <w:b/>
              </w:rPr>
              <w:t>5</w:t>
            </w:r>
            <w:r w:rsidR="00960003" w:rsidRPr="0081178E">
              <w:rPr>
                <w:rFonts w:eastAsia="標楷體" w:hint="eastAsia"/>
                <w:b/>
              </w:rPr>
              <w:t>月</w:t>
            </w:r>
            <w:r w:rsidR="00960003" w:rsidRPr="0081178E">
              <w:rPr>
                <w:rFonts w:eastAsia="標楷體"/>
                <w:b/>
              </w:rPr>
              <w:t>25</w:t>
            </w:r>
            <w:r w:rsidR="00960003" w:rsidRPr="0081178E">
              <w:rPr>
                <w:rFonts w:eastAsia="標楷體" w:hint="eastAsia"/>
                <w:b/>
              </w:rPr>
              <w:t>日</w:t>
            </w:r>
            <w:proofErr w:type="gramStart"/>
            <w:r w:rsidR="00960003" w:rsidRPr="0081178E">
              <w:rPr>
                <w:rFonts w:eastAsia="標楷體" w:hint="eastAsia"/>
                <w:b/>
              </w:rPr>
              <w:t>工程企字第</w:t>
            </w:r>
            <w:r w:rsidR="00960003" w:rsidRPr="0081178E">
              <w:rPr>
                <w:rFonts w:eastAsia="標楷體"/>
                <w:b/>
              </w:rPr>
              <w:t>09900208500</w:t>
            </w:r>
            <w:r w:rsidR="00960003" w:rsidRPr="0081178E">
              <w:rPr>
                <w:rFonts w:eastAsia="標楷體" w:hint="eastAsia"/>
                <w:b/>
              </w:rPr>
              <w:t>號</w:t>
            </w:r>
            <w:proofErr w:type="gramEnd"/>
            <w:r w:rsidR="00960003" w:rsidRPr="0081178E">
              <w:rPr>
                <w:rFonts w:eastAsia="標楷體" w:hint="eastAsia"/>
                <w:b/>
              </w:rPr>
              <w:t>函</w:t>
            </w:r>
            <w:r w:rsidR="00960003" w:rsidRPr="0081178E">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F6024" w:rsidRPr="00903AB3" w:rsidRDefault="00903AB3" w:rsidP="00A17187">
            <w:pPr>
              <w:adjustRightInd w:val="0"/>
              <w:snapToGrid w:val="0"/>
              <w:spacing w:line="320" w:lineRule="exact"/>
              <w:jc w:val="both"/>
              <w:rPr>
                <w:rFonts w:eastAsia="標楷體"/>
                <w:color w:val="0070C0"/>
              </w:rPr>
            </w:pPr>
            <w:r w:rsidRPr="00903AB3">
              <w:rPr>
                <w:rFonts w:eastAsia="標楷體" w:hint="eastAsia"/>
                <w:color w:val="0070C0"/>
              </w:rPr>
              <w:t>1</w:t>
            </w:r>
            <w:r w:rsidR="00FF6024" w:rsidRPr="00903AB3">
              <w:rPr>
                <w:rFonts w:eastAsia="標楷體" w:hint="eastAsia"/>
                <w:color w:val="0070C0"/>
              </w:rPr>
              <w:t>.</w:t>
            </w:r>
            <w:r w:rsidR="00FF6024" w:rsidRPr="00903AB3">
              <w:rPr>
                <w:rFonts w:eastAsia="標楷體" w:hint="eastAsia"/>
                <w:color w:val="0070C0"/>
              </w:rPr>
              <w:t>未將決標結果書面通知未得標廠商。</w:t>
            </w:r>
          </w:p>
          <w:p w:rsidR="008F7F68" w:rsidRPr="00903AB3" w:rsidRDefault="00903AB3" w:rsidP="00A17187">
            <w:pPr>
              <w:adjustRightInd w:val="0"/>
              <w:snapToGrid w:val="0"/>
              <w:spacing w:line="320" w:lineRule="exact"/>
              <w:jc w:val="both"/>
              <w:rPr>
                <w:rFonts w:eastAsia="標楷體"/>
                <w:color w:val="0070C0"/>
              </w:rPr>
            </w:pPr>
            <w:r w:rsidRPr="00903AB3">
              <w:rPr>
                <w:rFonts w:eastAsia="標楷體" w:hint="eastAsia"/>
                <w:color w:val="0070C0"/>
              </w:rPr>
              <w:t>2</w:t>
            </w:r>
            <w:r w:rsidR="00FF6024" w:rsidRPr="00903AB3">
              <w:rPr>
                <w:rFonts w:eastAsia="標楷體" w:hint="eastAsia"/>
                <w:color w:val="0070C0"/>
              </w:rPr>
              <w:t>.</w:t>
            </w:r>
            <w:r w:rsidR="008B447D" w:rsidRPr="00903AB3">
              <w:rPr>
                <w:rFonts w:eastAsia="標楷體" w:hint="eastAsia"/>
                <w:color w:val="0070C0"/>
              </w:rPr>
              <w:t>決標結果書面通知</w:t>
            </w:r>
            <w:r w:rsidR="00A17187" w:rsidRPr="00903AB3">
              <w:rPr>
                <w:rFonts w:eastAsia="標楷體" w:hint="eastAsia"/>
                <w:color w:val="0070C0"/>
              </w:rPr>
              <w:t>，</w:t>
            </w:r>
            <w:r w:rsidR="00D5206E" w:rsidRPr="00903AB3">
              <w:rPr>
                <w:rFonts w:eastAsia="標楷體" w:hint="eastAsia"/>
                <w:color w:val="0070C0"/>
              </w:rPr>
              <w:t>未依施行細則第</w:t>
            </w:r>
            <w:r w:rsidR="00D5206E" w:rsidRPr="00903AB3">
              <w:rPr>
                <w:rFonts w:eastAsia="標楷體" w:hint="eastAsia"/>
                <w:color w:val="0070C0"/>
              </w:rPr>
              <w:t>85</w:t>
            </w:r>
            <w:r w:rsidR="00D5206E" w:rsidRPr="00903AB3">
              <w:rPr>
                <w:rFonts w:eastAsia="標楷體" w:hint="eastAsia"/>
                <w:color w:val="0070C0"/>
              </w:rPr>
              <w:t>條第</w:t>
            </w:r>
            <w:r w:rsidR="00D5206E" w:rsidRPr="00903AB3">
              <w:rPr>
                <w:rFonts w:eastAsia="標楷體" w:hint="eastAsia"/>
                <w:color w:val="0070C0"/>
              </w:rPr>
              <w:t>1</w:t>
            </w:r>
            <w:r w:rsidR="00D5206E" w:rsidRPr="00903AB3">
              <w:rPr>
                <w:rFonts w:eastAsia="標楷體" w:hint="eastAsia"/>
                <w:color w:val="0070C0"/>
              </w:rPr>
              <w:t>項規定載明各款應記載事項</w:t>
            </w:r>
            <w:r w:rsidR="00FF6024" w:rsidRPr="00903AB3">
              <w:rPr>
                <w:rFonts w:eastAsia="標楷體" w:hint="eastAsia"/>
                <w:color w:val="0070C0"/>
              </w:rPr>
              <w:t>。</w:t>
            </w:r>
          </w:p>
          <w:p w:rsidR="008F7F68" w:rsidRPr="00903AB3" w:rsidRDefault="00903AB3" w:rsidP="00A17187">
            <w:pPr>
              <w:adjustRightInd w:val="0"/>
              <w:snapToGrid w:val="0"/>
              <w:spacing w:line="320" w:lineRule="exact"/>
              <w:jc w:val="both"/>
              <w:rPr>
                <w:rFonts w:eastAsia="標楷體"/>
                <w:color w:val="0070C0"/>
              </w:rPr>
            </w:pPr>
            <w:r w:rsidRPr="00903AB3">
              <w:rPr>
                <w:rFonts w:eastAsia="標楷體" w:hint="eastAsia"/>
                <w:color w:val="0070C0"/>
              </w:rPr>
              <w:t>3</w:t>
            </w:r>
            <w:r w:rsidR="008F7F68" w:rsidRPr="00903AB3">
              <w:rPr>
                <w:rFonts w:eastAsia="標楷體" w:hint="eastAsia"/>
                <w:color w:val="0070C0"/>
              </w:rPr>
              <w:t>.</w:t>
            </w:r>
            <w:r w:rsidR="008F7F68" w:rsidRPr="00903AB3">
              <w:rPr>
                <w:rFonts w:eastAsia="標楷體" w:hint="eastAsia"/>
                <w:color w:val="0070C0"/>
              </w:rPr>
              <w:t>決標</w:t>
            </w:r>
            <w:r w:rsidR="008F7F68" w:rsidRPr="00903AB3">
              <w:rPr>
                <w:rFonts w:eastAsia="標楷體" w:hint="eastAsia"/>
                <w:color w:val="0070C0"/>
              </w:rPr>
              <w:t>/</w:t>
            </w:r>
            <w:r w:rsidR="008F7F68" w:rsidRPr="00903AB3">
              <w:rPr>
                <w:rFonts w:eastAsia="標楷體" w:hint="eastAsia"/>
                <w:color w:val="0070C0"/>
              </w:rPr>
              <w:t>無法決標公告刊登</w:t>
            </w:r>
            <w:r w:rsidR="00CC02CB" w:rsidRPr="00903AB3">
              <w:rPr>
                <w:rFonts w:eastAsia="標楷體" w:hint="eastAsia"/>
                <w:color w:val="0070C0"/>
              </w:rPr>
              <w:t>逾期</w:t>
            </w:r>
            <w:r w:rsidR="008F7F68" w:rsidRPr="00903AB3">
              <w:rPr>
                <w:rFonts w:eastAsia="標楷體" w:hint="eastAsia"/>
                <w:color w:val="0070C0"/>
              </w:rPr>
              <w:t>。</w:t>
            </w:r>
          </w:p>
          <w:p w:rsidR="00446ACB" w:rsidRPr="00903AB3" w:rsidRDefault="00903AB3" w:rsidP="00CC02CB">
            <w:pPr>
              <w:adjustRightInd w:val="0"/>
              <w:snapToGrid w:val="0"/>
              <w:spacing w:line="320" w:lineRule="exact"/>
              <w:jc w:val="both"/>
              <w:rPr>
                <w:rFonts w:eastAsia="標楷體"/>
                <w:color w:val="0070C0"/>
              </w:rPr>
            </w:pPr>
            <w:r w:rsidRPr="00903AB3">
              <w:rPr>
                <w:rFonts w:eastAsia="標楷體" w:hint="eastAsia"/>
                <w:color w:val="0070C0"/>
              </w:rPr>
              <w:t>4</w:t>
            </w:r>
            <w:r w:rsidR="00446ACB" w:rsidRPr="00903AB3">
              <w:rPr>
                <w:rFonts w:eastAsia="標楷體" w:hint="eastAsia"/>
                <w:color w:val="0070C0"/>
              </w:rPr>
              <w:t>.</w:t>
            </w:r>
            <w:r w:rsidR="00446ACB" w:rsidRPr="00903AB3">
              <w:rPr>
                <w:rFonts w:eastAsia="標楷體" w:hint="eastAsia"/>
                <w:color w:val="0070C0"/>
              </w:rPr>
              <w:t>決標結果書面通知逾期或漏未通知。</w:t>
            </w:r>
          </w:p>
          <w:p w:rsidR="00903AB3" w:rsidRPr="00903AB3" w:rsidRDefault="00903AB3" w:rsidP="00CC02CB">
            <w:pPr>
              <w:adjustRightInd w:val="0"/>
              <w:snapToGrid w:val="0"/>
              <w:spacing w:line="320" w:lineRule="exact"/>
              <w:jc w:val="both"/>
              <w:rPr>
                <w:rFonts w:eastAsia="標楷體"/>
                <w:color w:val="FF0000"/>
              </w:rPr>
            </w:pPr>
            <w:r w:rsidRPr="00903AB3">
              <w:rPr>
                <w:rFonts w:eastAsia="標楷體" w:hint="eastAsia"/>
                <w:color w:val="0070C0"/>
              </w:rPr>
              <w:t>5.</w:t>
            </w:r>
            <w:r w:rsidRPr="00903AB3">
              <w:rPr>
                <w:rFonts w:eastAsia="標楷體" w:hint="eastAsia"/>
                <w:color w:val="0070C0"/>
              </w:rPr>
              <w:t>無法決標結果書面通知，漏未載明無法決標理由。</w:t>
            </w:r>
          </w:p>
        </w:tc>
        <w:tc>
          <w:tcPr>
            <w:tcW w:w="1592" w:type="dxa"/>
            <w:vAlign w:val="center"/>
          </w:tcPr>
          <w:p w:rsidR="00960003" w:rsidRPr="00F3138D" w:rsidRDefault="005627AC" w:rsidP="00A17187">
            <w:pPr>
              <w:adjustRightInd w:val="0"/>
              <w:snapToGrid w:val="0"/>
              <w:spacing w:line="320" w:lineRule="exact"/>
              <w:jc w:val="center"/>
              <w:rPr>
                <w:rFonts w:eastAsia="標楷體"/>
                <w:b/>
                <w:sz w:val="32"/>
                <w:szCs w:val="32"/>
              </w:rPr>
            </w:pPr>
            <w:r>
              <w:rPr>
                <w:rFonts w:eastAsia="標楷體" w:hint="eastAsia"/>
                <w:b/>
                <w:sz w:val="32"/>
                <w:szCs w:val="32"/>
              </w:rPr>
              <w:t>3</w:t>
            </w:r>
            <w:r w:rsidR="00F13411">
              <w:rPr>
                <w:rFonts w:eastAsia="標楷體" w:hint="eastAsia"/>
                <w:b/>
                <w:sz w:val="32"/>
                <w:szCs w:val="32"/>
              </w:rPr>
              <w:t>1</w:t>
            </w:r>
          </w:p>
        </w:tc>
      </w:tr>
      <w:tr w:rsidR="00205EF8" w:rsidRPr="004519D5" w:rsidTr="004368AC">
        <w:trPr>
          <w:jc w:val="center"/>
        </w:trPr>
        <w:tc>
          <w:tcPr>
            <w:tcW w:w="14191" w:type="dxa"/>
            <w:vAlign w:val="center"/>
          </w:tcPr>
          <w:p w:rsidR="00960003" w:rsidRPr="004519D5" w:rsidRDefault="00960003" w:rsidP="0018236C">
            <w:pPr>
              <w:adjustRightInd w:val="0"/>
              <w:snapToGrid w:val="0"/>
              <w:spacing w:line="320" w:lineRule="exact"/>
              <w:ind w:left="182" w:hangingChars="76" w:hanging="182"/>
              <w:jc w:val="both"/>
              <w:rPr>
                <w:rFonts w:eastAsia="標楷體"/>
                <w:b/>
              </w:rPr>
            </w:pPr>
            <w:r w:rsidRPr="004519D5">
              <w:rPr>
                <w:rFonts w:eastAsia="標楷體"/>
              </w:rPr>
              <w:t>8.</w:t>
            </w:r>
            <w:proofErr w:type="gramStart"/>
            <w:r w:rsidRPr="004519D5">
              <w:rPr>
                <w:rFonts w:eastAsia="標楷體" w:hint="eastAsia"/>
              </w:rPr>
              <w:t>採</w:t>
            </w:r>
            <w:proofErr w:type="gramEnd"/>
            <w:r w:rsidRPr="004519D5">
              <w:rPr>
                <w:rFonts w:eastAsia="標楷體" w:hint="eastAsia"/>
              </w:rPr>
              <w:t>單價決標之案件，決標公告刊登之決標金額，已正確登載為「單價乘以預估數量」之「總金額」。【</w:t>
            </w:r>
            <w:r w:rsidRPr="004519D5">
              <w:rPr>
                <w:rFonts w:eastAsia="標楷體" w:hint="eastAsia"/>
                <w:b/>
              </w:rPr>
              <w:t>政府採購公告及公報發行辦法第</w:t>
            </w:r>
            <w:r w:rsidRPr="004519D5">
              <w:rPr>
                <w:rFonts w:eastAsia="標楷體"/>
                <w:b/>
              </w:rPr>
              <w:t>13</w:t>
            </w:r>
            <w:r w:rsidRPr="004519D5">
              <w:rPr>
                <w:rFonts w:eastAsia="標楷體" w:hint="eastAsia"/>
                <w:b/>
              </w:rPr>
              <w:t>條第</w:t>
            </w:r>
            <w:r w:rsidRPr="004519D5">
              <w:rPr>
                <w:rFonts w:eastAsia="標楷體"/>
                <w:b/>
              </w:rPr>
              <w:t>1</w:t>
            </w:r>
            <w:r w:rsidRPr="004519D5">
              <w:rPr>
                <w:rFonts w:eastAsia="標楷體" w:hint="eastAsia"/>
                <w:b/>
              </w:rPr>
              <w:t>項第</w:t>
            </w:r>
            <w:r w:rsidRPr="004519D5">
              <w:rPr>
                <w:rFonts w:eastAsia="標楷體"/>
                <w:b/>
              </w:rPr>
              <w:t>6</w:t>
            </w:r>
            <w:r w:rsidRPr="004519D5">
              <w:rPr>
                <w:rFonts w:eastAsia="標楷體" w:hint="eastAsia"/>
                <w:b/>
              </w:rPr>
              <w:t>款】</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F6024" w:rsidRPr="0072678D" w:rsidRDefault="00FF6024" w:rsidP="0018236C">
            <w:pPr>
              <w:adjustRightInd w:val="0"/>
              <w:snapToGrid w:val="0"/>
              <w:spacing w:line="320" w:lineRule="exact"/>
              <w:ind w:left="182" w:hangingChars="76" w:hanging="182"/>
              <w:jc w:val="both"/>
              <w:rPr>
                <w:rFonts w:eastAsia="標楷體"/>
                <w:color w:val="0070C0"/>
              </w:rPr>
            </w:pPr>
            <w:r w:rsidRPr="0072678D">
              <w:rPr>
                <w:rFonts w:eastAsia="標楷體" w:hint="eastAsia"/>
                <w:color w:val="0070C0"/>
              </w:rPr>
              <w:t>1.</w:t>
            </w:r>
            <w:r w:rsidR="008B447D" w:rsidRPr="0072678D">
              <w:rPr>
                <w:rFonts w:eastAsia="標楷體" w:hint="eastAsia"/>
                <w:color w:val="0070C0"/>
              </w:rPr>
              <w:t>決標公告刊登之決標金額，未正確登載為「單價乘以預估數量」之「總金額」</w:t>
            </w:r>
            <w:r w:rsidRPr="0072678D">
              <w:rPr>
                <w:rFonts w:eastAsia="標楷體" w:hint="eastAsia"/>
                <w:color w:val="0070C0"/>
              </w:rPr>
              <w:t>。</w:t>
            </w:r>
          </w:p>
          <w:p w:rsidR="004731C8" w:rsidRPr="0072678D" w:rsidRDefault="008B447D" w:rsidP="0018236C">
            <w:pPr>
              <w:adjustRightInd w:val="0"/>
              <w:snapToGrid w:val="0"/>
              <w:spacing w:line="320" w:lineRule="exact"/>
              <w:ind w:left="182" w:hangingChars="76" w:hanging="182"/>
              <w:jc w:val="both"/>
              <w:rPr>
                <w:rFonts w:eastAsia="標楷體"/>
                <w:color w:val="0070C0"/>
              </w:rPr>
            </w:pPr>
            <w:r w:rsidRPr="0072678D">
              <w:rPr>
                <w:rFonts w:eastAsia="標楷體" w:hint="eastAsia"/>
                <w:color w:val="0070C0"/>
              </w:rPr>
              <w:t>2</w:t>
            </w:r>
            <w:r w:rsidR="00FF6024" w:rsidRPr="0072678D">
              <w:rPr>
                <w:rFonts w:eastAsia="標楷體" w:hint="eastAsia"/>
                <w:color w:val="0070C0"/>
              </w:rPr>
              <w:t>.</w:t>
            </w:r>
            <w:r w:rsidRPr="0072678D">
              <w:rPr>
                <w:rFonts w:eastAsia="標楷體" w:hint="eastAsia"/>
                <w:color w:val="0070C0"/>
              </w:rPr>
              <w:t>決</w:t>
            </w:r>
            <w:r w:rsidR="00FF6024" w:rsidRPr="0072678D">
              <w:rPr>
                <w:rFonts w:eastAsia="標楷體" w:hint="eastAsia"/>
                <w:color w:val="0070C0"/>
              </w:rPr>
              <w:t>標公告</w:t>
            </w:r>
            <w:r w:rsidRPr="0072678D">
              <w:rPr>
                <w:rFonts w:eastAsia="標楷體" w:hint="eastAsia"/>
                <w:color w:val="0070C0"/>
              </w:rPr>
              <w:t>「</w:t>
            </w:r>
            <w:r w:rsidR="00FF6024" w:rsidRPr="0072678D">
              <w:rPr>
                <w:rFonts w:eastAsia="標楷體" w:hint="eastAsia"/>
                <w:color w:val="0070C0"/>
              </w:rPr>
              <w:t>是否以單價及預估需求數量之乘積決定最低標</w:t>
            </w:r>
            <w:r w:rsidRPr="0072678D">
              <w:rPr>
                <w:rFonts w:eastAsia="標楷體" w:hint="eastAsia"/>
                <w:color w:val="0070C0"/>
              </w:rPr>
              <w:t>」</w:t>
            </w:r>
            <w:r w:rsidR="00FF6024" w:rsidRPr="0072678D">
              <w:rPr>
                <w:rFonts w:eastAsia="標楷體" w:hint="eastAsia"/>
                <w:color w:val="0070C0"/>
              </w:rPr>
              <w:t>及</w:t>
            </w:r>
            <w:r w:rsidRPr="0072678D">
              <w:rPr>
                <w:rFonts w:eastAsia="標楷體" w:hint="eastAsia"/>
                <w:color w:val="0070C0"/>
              </w:rPr>
              <w:t>「</w:t>
            </w:r>
            <w:r w:rsidR="00FF6024" w:rsidRPr="0072678D">
              <w:rPr>
                <w:rFonts w:eastAsia="標楷體" w:hint="eastAsia"/>
                <w:color w:val="0070C0"/>
              </w:rPr>
              <w:t>決標金額是否係依預估條件估算之預估金額</w:t>
            </w:r>
            <w:r w:rsidRPr="0072678D">
              <w:rPr>
                <w:rFonts w:eastAsia="標楷體" w:hint="eastAsia"/>
                <w:color w:val="0070C0"/>
              </w:rPr>
              <w:t>」</w:t>
            </w:r>
            <w:r w:rsidR="00FF6024" w:rsidRPr="0072678D">
              <w:rPr>
                <w:rFonts w:eastAsia="標楷體" w:hint="eastAsia"/>
                <w:color w:val="0070C0"/>
              </w:rPr>
              <w:t>等欄位，誤</w:t>
            </w:r>
            <w:proofErr w:type="gramStart"/>
            <w:r w:rsidR="00FF6024" w:rsidRPr="0072678D">
              <w:rPr>
                <w:rFonts w:eastAsia="標楷體" w:hint="eastAsia"/>
                <w:color w:val="0070C0"/>
              </w:rPr>
              <w:t>勾選為否</w:t>
            </w:r>
            <w:proofErr w:type="gramEnd"/>
            <w:r w:rsidRPr="0072678D">
              <w:rPr>
                <w:rFonts w:eastAsia="標楷體" w:hint="eastAsia"/>
                <w:color w:val="0070C0"/>
              </w:rPr>
              <w:t>。</w:t>
            </w:r>
          </w:p>
          <w:p w:rsidR="00C37FEE" w:rsidRPr="004519D5" w:rsidRDefault="00C37FEE" w:rsidP="0018236C">
            <w:pPr>
              <w:adjustRightInd w:val="0"/>
              <w:snapToGrid w:val="0"/>
              <w:spacing w:line="320" w:lineRule="exact"/>
              <w:ind w:left="182" w:hangingChars="76" w:hanging="182"/>
              <w:jc w:val="both"/>
              <w:rPr>
                <w:rFonts w:eastAsia="標楷體"/>
              </w:rPr>
            </w:pPr>
            <w:r w:rsidRPr="0072678D">
              <w:rPr>
                <w:rFonts w:eastAsia="標楷體" w:hint="eastAsia"/>
                <w:color w:val="0070C0"/>
              </w:rPr>
              <w:t>3.</w:t>
            </w:r>
            <w:r w:rsidRPr="0072678D">
              <w:rPr>
                <w:rFonts w:eastAsia="標楷體" w:hint="eastAsia"/>
                <w:color w:val="0070C0"/>
              </w:rPr>
              <w:t>單價決標案件，未</w:t>
            </w:r>
            <w:r w:rsidRPr="0072678D">
              <w:rPr>
                <w:rFonts w:eastAsia="標楷體"/>
                <w:color w:val="0070C0"/>
              </w:rPr>
              <w:t>於附加說明欄註明</w:t>
            </w:r>
            <w:r w:rsidRPr="0072678D">
              <w:rPr>
                <w:rFonts w:eastAsia="標楷體" w:hint="eastAsia"/>
                <w:color w:val="0070C0"/>
              </w:rPr>
              <w:t>「</w:t>
            </w:r>
            <w:r w:rsidRPr="0072678D">
              <w:rPr>
                <w:rFonts w:eastAsia="標楷體"/>
                <w:color w:val="0070C0"/>
              </w:rPr>
              <w:t>單價決標及各項決標單價明細</w:t>
            </w:r>
            <w:r w:rsidRPr="0072678D">
              <w:rPr>
                <w:rFonts w:eastAsia="標楷體" w:hint="eastAsia"/>
                <w:color w:val="0070C0"/>
              </w:rPr>
              <w:t>」，未符工程會</w:t>
            </w:r>
            <w:r w:rsidRPr="0072678D">
              <w:rPr>
                <w:rFonts w:eastAsia="標楷體" w:hint="eastAsia"/>
                <w:color w:val="0070C0"/>
              </w:rPr>
              <w:t>89</w:t>
            </w:r>
            <w:r w:rsidRPr="0072678D">
              <w:rPr>
                <w:rFonts w:eastAsia="標楷體"/>
                <w:color w:val="0070C0"/>
              </w:rPr>
              <w:t>年</w:t>
            </w:r>
            <w:r w:rsidRPr="0072678D">
              <w:rPr>
                <w:rFonts w:eastAsia="標楷體" w:hint="eastAsia"/>
                <w:color w:val="0070C0"/>
              </w:rPr>
              <w:t>2</w:t>
            </w:r>
            <w:r w:rsidRPr="0072678D">
              <w:rPr>
                <w:rFonts w:eastAsia="標楷體"/>
                <w:color w:val="0070C0"/>
              </w:rPr>
              <w:t>月</w:t>
            </w:r>
            <w:r w:rsidRPr="0072678D">
              <w:rPr>
                <w:rFonts w:eastAsia="標楷體" w:hint="eastAsia"/>
                <w:color w:val="0070C0"/>
              </w:rPr>
              <w:t>14</w:t>
            </w:r>
            <w:r w:rsidRPr="0072678D">
              <w:rPr>
                <w:rFonts w:eastAsia="標楷體"/>
                <w:color w:val="0070C0"/>
              </w:rPr>
              <w:t>日（</w:t>
            </w:r>
            <w:r w:rsidRPr="0072678D">
              <w:rPr>
                <w:rFonts w:eastAsia="標楷體" w:hint="eastAsia"/>
                <w:color w:val="0070C0"/>
              </w:rPr>
              <w:t>89</w:t>
            </w:r>
            <w:r w:rsidRPr="0072678D">
              <w:rPr>
                <w:rFonts w:eastAsia="標楷體"/>
                <w:color w:val="0070C0"/>
              </w:rPr>
              <w:t>）</w:t>
            </w:r>
            <w:proofErr w:type="gramStart"/>
            <w:r w:rsidRPr="0072678D">
              <w:rPr>
                <w:rFonts w:eastAsia="標楷體"/>
                <w:color w:val="0070C0"/>
              </w:rPr>
              <w:t>工程企字第</w:t>
            </w:r>
            <w:r w:rsidRPr="0072678D">
              <w:rPr>
                <w:rFonts w:eastAsia="標楷體" w:hint="eastAsia"/>
                <w:color w:val="0070C0"/>
              </w:rPr>
              <w:t>89002179</w:t>
            </w:r>
            <w:r w:rsidRPr="0072678D">
              <w:rPr>
                <w:rFonts w:eastAsia="標楷體"/>
                <w:color w:val="0070C0"/>
              </w:rPr>
              <w:t>號</w:t>
            </w:r>
            <w:proofErr w:type="gramEnd"/>
            <w:r w:rsidRPr="0072678D">
              <w:rPr>
                <w:rFonts w:eastAsia="標楷體" w:hint="eastAsia"/>
                <w:color w:val="0070C0"/>
              </w:rPr>
              <w:t>函說明二「…</w:t>
            </w:r>
            <w:r w:rsidRPr="0072678D">
              <w:rPr>
                <w:rFonts w:eastAsia="標楷體"/>
                <w:color w:val="0070C0"/>
              </w:rPr>
              <w:t>於傳輸資料之附加說明欄註明該案為單價決標及各項決標單價明細</w:t>
            </w:r>
            <w:r w:rsidRPr="0072678D">
              <w:rPr>
                <w:rFonts w:eastAsia="標楷體" w:hint="eastAsia"/>
                <w:color w:val="0070C0"/>
              </w:rPr>
              <w:t>」之規定。</w:t>
            </w:r>
          </w:p>
        </w:tc>
        <w:tc>
          <w:tcPr>
            <w:tcW w:w="1592" w:type="dxa"/>
            <w:vAlign w:val="center"/>
          </w:tcPr>
          <w:p w:rsidR="00960003" w:rsidRPr="00F3138D" w:rsidRDefault="0072678D"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3</w:t>
            </w:r>
          </w:p>
        </w:tc>
      </w:tr>
      <w:tr w:rsidR="00205EF8" w:rsidRPr="000D388A" w:rsidTr="004368AC">
        <w:trPr>
          <w:jc w:val="center"/>
        </w:trPr>
        <w:tc>
          <w:tcPr>
            <w:tcW w:w="14191" w:type="dxa"/>
            <w:vAlign w:val="center"/>
          </w:tcPr>
          <w:p w:rsidR="00960003" w:rsidRPr="000D388A" w:rsidRDefault="00960003" w:rsidP="00A17187">
            <w:pPr>
              <w:adjustRightInd w:val="0"/>
              <w:snapToGrid w:val="0"/>
              <w:spacing w:line="320" w:lineRule="exact"/>
              <w:ind w:left="240" w:hangingChars="100" w:hanging="240"/>
              <w:jc w:val="both"/>
              <w:rPr>
                <w:rFonts w:eastAsia="標楷體"/>
              </w:rPr>
            </w:pPr>
            <w:r w:rsidRPr="000D388A">
              <w:rPr>
                <w:rFonts w:eastAsia="標楷體"/>
              </w:rPr>
              <w:t>9.</w:t>
            </w:r>
            <w:r w:rsidRPr="000D388A">
              <w:rPr>
                <w:rFonts w:eastAsia="標楷體" w:hint="eastAsia"/>
              </w:rPr>
              <w:t>決標公告登載之履約期限與契約書之履約期限一致。</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A653D0" w:rsidRPr="000D388A" w:rsidRDefault="00FF6024" w:rsidP="00A17187">
            <w:pPr>
              <w:adjustRightInd w:val="0"/>
              <w:snapToGrid w:val="0"/>
              <w:spacing w:line="320" w:lineRule="exact"/>
              <w:ind w:left="240" w:hangingChars="100" w:hanging="240"/>
              <w:jc w:val="both"/>
              <w:rPr>
                <w:rFonts w:eastAsia="標楷體"/>
              </w:rPr>
            </w:pPr>
            <w:r w:rsidRPr="0072678D">
              <w:rPr>
                <w:rFonts w:eastAsia="標楷體" w:hint="eastAsia"/>
                <w:color w:val="0070C0"/>
              </w:rPr>
              <w:t>決標公告登載之履約期限與契約規定之履約期限不一致。</w:t>
            </w:r>
          </w:p>
        </w:tc>
        <w:tc>
          <w:tcPr>
            <w:tcW w:w="1592" w:type="dxa"/>
            <w:vAlign w:val="center"/>
          </w:tcPr>
          <w:p w:rsidR="00960003" w:rsidRPr="00F3138D" w:rsidRDefault="005627AC" w:rsidP="00A17187">
            <w:pPr>
              <w:adjustRightInd w:val="0"/>
              <w:snapToGrid w:val="0"/>
              <w:spacing w:line="320" w:lineRule="exact"/>
              <w:jc w:val="center"/>
              <w:rPr>
                <w:rFonts w:eastAsia="標楷體"/>
                <w:b/>
                <w:sz w:val="32"/>
                <w:szCs w:val="32"/>
              </w:rPr>
            </w:pPr>
            <w:r>
              <w:rPr>
                <w:rFonts w:eastAsia="標楷體" w:hint="eastAsia"/>
                <w:b/>
                <w:sz w:val="32"/>
                <w:szCs w:val="32"/>
              </w:rPr>
              <w:t>12</w:t>
            </w:r>
          </w:p>
        </w:tc>
      </w:tr>
      <w:tr w:rsidR="00205EF8" w:rsidRPr="0072678D" w:rsidTr="004368AC">
        <w:trPr>
          <w:jc w:val="center"/>
        </w:trPr>
        <w:tc>
          <w:tcPr>
            <w:tcW w:w="14191" w:type="dxa"/>
            <w:vAlign w:val="center"/>
          </w:tcPr>
          <w:p w:rsidR="00960003" w:rsidRPr="0072678D" w:rsidRDefault="00960003" w:rsidP="0018236C">
            <w:pPr>
              <w:adjustRightInd w:val="0"/>
              <w:snapToGrid w:val="0"/>
              <w:spacing w:line="320" w:lineRule="exact"/>
              <w:ind w:left="293" w:hangingChars="122" w:hanging="293"/>
              <w:jc w:val="both"/>
              <w:rPr>
                <w:rFonts w:eastAsia="標楷體"/>
              </w:rPr>
            </w:pPr>
            <w:r w:rsidRPr="0072678D">
              <w:rPr>
                <w:rFonts w:eastAsia="標楷體"/>
              </w:rPr>
              <w:t>10.</w:t>
            </w:r>
            <w:r w:rsidRPr="0072678D">
              <w:rPr>
                <w:rFonts w:eastAsia="標楷體" w:hint="eastAsia"/>
              </w:rPr>
              <w:t>依採購法第</w:t>
            </w:r>
            <w:r w:rsidRPr="0072678D">
              <w:rPr>
                <w:rFonts w:eastAsia="標楷體"/>
              </w:rPr>
              <w:t>22</w:t>
            </w:r>
            <w:r w:rsidRPr="0072678D">
              <w:rPr>
                <w:rFonts w:eastAsia="標楷體" w:hint="eastAsia"/>
              </w:rPr>
              <w:t>條第</w:t>
            </w:r>
            <w:r w:rsidRPr="0072678D">
              <w:rPr>
                <w:rFonts w:eastAsia="標楷體"/>
              </w:rPr>
              <w:t>1</w:t>
            </w:r>
            <w:r w:rsidRPr="0072678D">
              <w:rPr>
                <w:rFonts w:eastAsia="標楷體" w:hint="eastAsia"/>
              </w:rPr>
              <w:t>項第</w:t>
            </w:r>
            <w:r w:rsidRPr="0072678D">
              <w:rPr>
                <w:rFonts w:eastAsia="標楷體"/>
              </w:rPr>
              <w:t>7</w:t>
            </w:r>
            <w:r w:rsidRPr="0072678D">
              <w:rPr>
                <w:rFonts w:eastAsia="標楷體" w:hint="eastAsia"/>
              </w:rPr>
              <w:t>款規定辦理後續擴充之採購，雖依契約以</w:t>
            </w:r>
            <w:r w:rsidRPr="0072678D">
              <w:rPr>
                <w:rFonts w:eastAsia="標楷體" w:hint="eastAsia"/>
                <w:u w:val="single"/>
              </w:rPr>
              <w:t>換文方式</w:t>
            </w:r>
            <w:r w:rsidRPr="0072678D">
              <w:rPr>
                <w:rFonts w:eastAsia="標楷體" w:hint="eastAsia"/>
              </w:rPr>
              <w:t>辦理，惟仍須依採購法規定辦理決標</w:t>
            </w:r>
            <w:r w:rsidRPr="0072678D">
              <w:rPr>
                <w:rFonts w:eastAsia="標楷體" w:hint="eastAsia"/>
              </w:rPr>
              <w:t>(</w:t>
            </w:r>
            <w:r w:rsidRPr="0072678D">
              <w:rPr>
                <w:rFonts w:eastAsia="標楷體" w:hint="eastAsia"/>
              </w:rPr>
              <w:t>含製作決標紀錄、刊登決標公告或定期彙送</w:t>
            </w:r>
            <w:r w:rsidRPr="0072678D">
              <w:rPr>
                <w:rFonts w:eastAsia="標楷體" w:hint="eastAsia"/>
              </w:rPr>
              <w:t>)</w:t>
            </w:r>
            <w:r w:rsidRPr="0072678D">
              <w:rPr>
                <w:rFonts w:eastAsia="標楷體" w:hint="eastAsia"/>
              </w:rPr>
              <w:t>及相關監辦</w:t>
            </w:r>
            <w:r w:rsidRPr="0072678D">
              <w:rPr>
                <w:rFonts w:eastAsia="標楷體"/>
              </w:rPr>
              <w:t>(</w:t>
            </w:r>
            <w:r w:rsidRPr="0072678D">
              <w:rPr>
                <w:rFonts w:eastAsia="標楷體" w:hint="eastAsia"/>
              </w:rPr>
              <w:t>含報上級監辦</w:t>
            </w:r>
            <w:r w:rsidRPr="0072678D">
              <w:rPr>
                <w:rFonts w:eastAsia="標楷體"/>
              </w:rPr>
              <w:t>)</w:t>
            </w:r>
            <w:r w:rsidRPr="0072678D">
              <w:rPr>
                <w:rFonts w:eastAsia="標楷體" w:hint="eastAsia"/>
              </w:rPr>
              <w:t>作業。</w:t>
            </w:r>
            <w:proofErr w:type="gramStart"/>
            <w:r w:rsidRPr="0072678D">
              <w:rPr>
                <w:rFonts w:eastAsia="標楷體" w:hint="eastAsia"/>
              </w:rPr>
              <w:t>【</w:t>
            </w:r>
            <w:proofErr w:type="gramEnd"/>
            <w:r w:rsidRPr="0072678D">
              <w:rPr>
                <w:rFonts w:eastAsia="標楷體" w:hint="eastAsia"/>
                <w:b/>
              </w:rPr>
              <w:t>本部</w:t>
            </w:r>
            <w:r w:rsidRPr="0072678D">
              <w:rPr>
                <w:rFonts w:eastAsia="標楷體"/>
                <w:b/>
              </w:rPr>
              <w:t>98</w:t>
            </w:r>
            <w:r w:rsidRPr="0072678D">
              <w:rPr>
                <w:rFonts w:eastAsia="標楷體" w:hint="eastAsia"/>
                <w:b/>
              </w:rPr>
              <w:t>年</w:t>
            </w:r>
            <w:r w:rsidRPr="0072678D">
              <w:rPr>
                <w:rFonts w:eastAsia="標楷體"/>
                <w:b/>
              </w:rPr>
              <w:t>12</w:t>
            </w:r>
            <w:r w:rsidRPr="0072678D">
              <w:rPr>
                <w:rFonts w:eastAsia="標楷體" w:hint="eastAsia"/>
                <w:b/>
              </w:rPr>
              <w:t>月</w:t>
            </w:r>
            <w:r w:rsidRPr="0072678D">
              <w:rPr>
                <w:rFonts w:eastAsia="標楷體"/>
                <w:b/>
              </w:rPr>
              <w:t>31</w:t>
            </w:r>
            <w:r w:rsidRPr="0072678D">
              <w:rPr>
                <w:rFonts w:eastAsia="標楷體" w:hint="eastAsia"/>
                <w:b/>
              </w:rPr>
              <w:t>日衛署秘字第</w:t>
            </w:r>
            <w:r w:rsidRPr="0072678D">
              <w:rPr>
                <w:rFonts w:eastAsia="標楷體"/>
                <w:b/>
              </w:rPr>
              <w:t>0981561576</w:t>
            </w:r>
            <w:r w:rsidRPr="0072678D">
              <w:rPr>
                <w:rFonts w:eastAsia="標楷體" w:hint="eastAsia"/>
                <w:b/>
              </w:rPr>
              <w:t>號函、本部</w:t>
            </w:r>
            <w:r w:rsidRPr="0072678D">
              <w:rPr>
                <w:rFonts w:eastAsia="標楷體"/>
                <w:b/>
              </w:rPr>
              <w:t>102</w:t>
            </w:r>
            <w:r w:rsidRPr="0072678D">
              <w:rPr>
                <w:rFonts w:eastAsia="標楷體" w:hint="eastAsia"/>
                <w:b/>
              </w:rPr>
              <w:t>年</w:t>
            </w:r>
            <w:r w:rsidRPr="0072678D">
              <w:rPr>
                <w:rFonts w:eastAsia="標楷體"/>
                <w:b/>
              </w:rPr>
              <w:t>8</w:t>
            </w:r>
            <w:r w:rsidRPr="0072678D">
              <w:rPr>
                <w:rFonts w:eastAsia="標楷體" w:hint="eastAsia"/>
                <w:b/>
              </w:rPr>
              <w:t>月</w:t>
            </w:r>
            <w:r w:rsidRPr="0072678D">
              <w:rPr>
                <w:rFonts w:eastAsia="標楷體"/>
                <w:b/>
              </w:rPr>
              <w:t>16</w:t>
            </w:r>
            <w:r w:rsidRPr="0072678D">
              <w:rPr>
                <w:rFonts w:eastAsia="標楷體" w:hint="eastAsia"/>
                <w:b/>
              </w:rPr>
              <w:t>日衛部秘字第</w:t>
            </w:r>
            <w:r w:rsidRPr="0072678D">
              <w:rPr>
                <w:rFonts w:eastAsia="標楷體"/>
                <w:b/>
              </w:rPr>
              <w:t>1022180139</w:t>
            </w:r>
            <w:r w:rsidRPr="0072678D">
              <w:rPr>
                <w:rFonts w:eastAsia="標楷體" w:hint="eastAsia"/>
                <w:b/>
              </w:rPr>
              <w:t>號函；採購法第</w:t>
            </w:r>
            <w:r w:rsidRPr="0072678D">
              <w:rPr>
                <w:rFonts w:eastAsia="標楷體"/>
                <w:b/>
              </w:rPr>
              <w:t>61</w:t>
            </w:r>
            <w:r w:rsidRPr="0072678D">
              <w:rPr>
                <w:rFonts w:eastAsia="標楷體" w:hint="eastAsia"/>
                <w:b/>
              </w:rPr>
              <w:t>條、施行細則第</w:t>
            </w:r>
            <w:r w:rsidRPr="0072678D">
              <w:rPr>
                <w:rFonts w:eastAsia="標楷體"/>
                <w:b/>
              </w:rPr>
              <w:t>84</w:t>
            </w:r>
            <w:r w:rsidRPr="0072678D">
              <w:rPr>
                <w:rFonts w:eastAsia="標楷體" w:hint="eastAsia"/>
                <w:b/>
              </w:rPr>
              <w:t>條第</w:t>
            </w:r>
            <w:r w:rsidRPr="0072678D">
              <w:rPr>
                <w:rFonts w:eastAsia="標楷體"/>
                <w:b/>
              </w:rPr>
              <w:t>4</w:t>
            </w:r>
            <w:r w:rsidRPr="0072678D">
              <w:rPr>
                <w:rFonts w:eastAsia="標楷體" w:hint="eastAsia"/>
                <w:b/>
              </w:rPr>
              <w:t>項</w:t>
            </w:r>
            <w:proofErr w:type="gramStart"/>
            <w:r w:rsidRPr="0072678D">
              <w:rPr>
                <w:rFonts w:eastAsia="標楷體" w:hint="eastAsia"/>
                <w:b/>
              </w:rPr>
              <w:t>】</w:t>
            </w:r>
            <w:proofErr w:type="gramEnd"/>
          </w:p>
        </w:tc>
        <w:tc>
          <w:tcPr>
            <w:tcW w:w="1592" w:type="dxa"/>
            <w:vAlign w:val="center"/>
          </w:tcPr>
          <w:p w:rsidR="00960003" w:rsidRPr="0072678D" w:rsidRDefault="0072678D" w:rsidP="0018236C">
            <w:pPr>
              <w:adjustRightInd w:val="0"/>
              <w:snapToGrid w:val="0"/>
              <w:spacing w:line="320" w:lineRule="exact"/>
              <w:ind w:left="391" w:hangingChars="122" w:hanging="391"/>
              <w:jc w:val="center"/>
              <w:rPr>
                <w:rFonts w:eastAsia="標楷體"/>
                <w:b/>
                <w:sz w:val="32"/>
                <w:szCs w:val="32"/>
              </w:rPr>
            </w:pPr>
            <w:r>
              <w:rPr>
                <w:rFonts w:eastAsia="標楷體" w:hint="eastAsia"/>
                <w:b/>
                <w:sz w:val="32"/>
                <w:szCs w:val="32"/>
              </w:rPr>
              <w:t>0</w:t>
            </w:r>
          </w:p>
        </w:tc>
      </w:tr>
      <w:tr w:rsidR="00205EF8" w:rsidRPr="00ED365E" w:rsidTr="004368AC">
        <w:trPr>
          <w:jc w:val="center"/>
        </w:trPr>
        <w:tc>
          <w:tcPr>
            <w:tcW w:w="14191" w:type="dxa"/>
            <w:shd w:val="clear" w:color="auto" w:fill="DBE5F1"/>
          </w:tcPr>
          <w:p w:rsidR="003B4F6C" w:rsidRPr="00270F83" w:rsidRDefault="003B4F6C" w:rsidP="00A17187">
            <w:pPr>
              <w:adjustRightInd w:val="0"/>
              <w:snapToGrid w:val="0"/>
              <w:spacing w:line="320" w:lineRule="exact"/>
              <w:jc w:val="both"/>
              <w:rPr>
                <w:rFonts w:eastAsia="標楷體"/>
                <w:b/>
              </w:rPr>
            </w:pPr>
            <w:r w:rsidRPr="00270F83">
              <w:rPr>
                <w:rFonts w:eastAsia="標楷體" w:hint="eastAsia"/>
                <w:b/>
              </w:rPr>
              <w:t>其他錯誤行為：</w:t>
            </w:r>
          </w:p>
          <w:p w:rsidR="00CA6456" w:rsidRPr="0072678D" w:rsidRDefault="0072678D" w:rsidP="0072678D">
            <w:pPr>
              <w:adjustRightInd w:val="0"/>
              <w:snapToGrid w:val="0"/>
              <w:spacing w:line="320" w:lineRule="exact"/>
              <w:ind w:left="182" w:hangingChars="76" w:hanging="182"/>
              <w:jc w:val="both"/>
              <w:rPr>
                <w:rFonts w:eastAsia="標楷體"/>
                <w:color w:val="0070C0"/>
              </w:rPr>
            </w:pPr>
            <w:r w:rsidRPr="0072678D">
              <w:rPr>
                <w:rFonts w:eastAsia="標楷體" w:hint="eastAsia"/>
                <w:color w:val="0070C0"/>
              </w:rPr>
              <w:t>1</w:t>
            </w:r>
            <w:r w:rsidR="00CA6456" w:rsidRPr="0072678D">
              <w:rPr>
                <w:rFonts w:eastAsia="標楷體" w:hint="eastAsia"/>
                <w:color w:val="0070C0"/>
              </w:rPr>
              <w:t>.</w:t>
            </w:r>
            <w:r w:rsidR="00CA6456" w:rsidRPr="0072678D">
              <w:rPr>
                <w:rFonts w:eastAsia="標楷體" w:hint="eastAsia"/>
                <w:color w:val="0070C0"/>
              </w:rPr>
              <w:t>決標公告之</w:t>
            </w:r>
            <w:r w:rsidRPr="0072678D">
              <w:rPr>
                <w:rFonts w:eastAsia="標楷體" w:hint="eastAsia"/>
                <w:color w:val="0070C0"/>
              </w:rPr>
              <w:t>「</w:t>
            </w:r>
            <w:proofErr w:type="gramStart"/>
            <w:r w:rsidRPr="0072678D">
              <w:rPr>
                <w:rFonts w:eastAsia="標楷體" w:hint="eastAsia"/>
                <w:color w:val="0070C0"/>
              </w:rPr>
              <w:t>決標品項</w:t>
            </w:r>
            <w:proofErr w:type="gramEnd"/>
            <w:r w:rsidRPr="0072678D">
              <w:rPr>
                <w:rFonts w:eastAsia="標楷體" w:hint="eastAsia"/>
                <w:color w:val="0070C0"/>
              </w:rPr>
              <w:t>」、</w:t>
            </w:r>
            <w:r w:rsidR="00AB021D" w:rsidRPr="0072678D">
              <w:rPr>
                <w:rFonts w:ascii="標楷體" w:eastAsia="標楷體" w:hAnsi="標楷體" w:hint="eastAsia"/>
                <w:color w:val="0070C0"/>
              </w:rPr>
              <w:t>「</w:t>
            </w:r>
            <w:r w:rsidR="00CA6456" w:rsidRPr="0072678D">
              <w:rPr>
                <w:rFonts w:eastAsia="標楷體" w:hint="eastAsia"/>
                <w:color w:val="0070C0"/>
              </w:rPr>
              <w:t>決標方式</w:t>
            </w:r>
            <w:r w:rsidR="00AB021D" w:rsidRPr="0072678D">
              <w:rPr>
                <w:rFonts w:ascii="標楷體" w:eastAsia="標楷體" w:hAnsi="標楷體" w:hint="eastAsia"/>
                <w:color w:val="0070C0"/>
              </w:rPr>
              <w:t>」</w:t>
            </w:r>
            <w:r w:rsidR="00CA6456" w:rsidRPr="0072678D">
              <w:rPr>
                <w:rFonts w:eastAsia="標楷體" w:hint="eastAsia"/>
                <w:color w:val="0070C0"/>
              </w:rPr>
              <w:t>、</w:t>
            </w:r>
            <w:r w:rsidR="00AB021D" w:rsidRPr="0072678D">
              <w:rPr>
                <w:rFonts w:ascii="標楷體" w:eastAsia="標楷體" w:hAnsi="標楷體" w:hint="eastAsia"/>
                <w:color w:val="0070C0"/>
              </w:rPr>
              <w:t>「</w:t>
            </w:r>
            <w:r w:rsidR="00CA6456" w:rsidRPr="0072678D">
              <w:rPr>
                <w:rFonts w:eastAsia="標楷體" w:hint="eastAsia"/>
                <w:color w:val="0070C0"/>
              </w:rPr>
              <w:t>得標廠商</w:t>
            </w:r>
            <w:r w:rsidR="00AB021D" w:rsidRPr="0072678D">
              <w:rPr>
                <w:rFonts w:ascii="標楷體" w:eastAsia="標楷體" w:hAnsi="標楷體" w:hint="eastAsia"/>
                <w:color w:val="0070C0"/>
              </w:rPr>
              <w:t>」</w:t>
            </w:r>
            <w:r w:rsidR="00756CEA" w:rsidRPr="0072678D">
              <w:rPr>
                <w:rFonts w:eastAsia="標楷體" w:hint="eastAsia"/>
                <w:color w:val="0070C0"/>
              </w:rPr>
              <w:t>、</w:t>
            </w:r>
            <w:r w:rsidR="00AB021D" w:rsidRPr="0072678D">
              <w:rPr>
                <w:rFonts w:ascii="標楷體" w:eastAsia="標楷體" w:hAnsi="標楷體" w:hint="eastAsia"/>
                <w:color w:val="0070C0"/>
              </w:rPr>
              <w:t>「</w:t>
            </w:r>
            <w:r w:rsidR="00CA6456" w:rsidRPr="0072678D">
              <w:rPr>
                <w:rFonts w:eastAsia="標楷體" w:hint="eastAsia"/>
                <w:color w:val="0070C0"/>
              </w:rPr>
              <w:t>決標日期</w:t>
            </w:r>
            <w:r w:rsidR="00AB021D" w:rsidRPr="0072678D">
              <w:rPr>
                <w:rFonts w:ascii="標楷體" w:eastAsia="標楷體" w:hAnsi="標楷體" w:hint="eastAsia"/>
                <w:color w:val="0070C0"/>
              </w:rPr>
              <w:t>」</w:t>
            </w:r>
            <w:r w:rsidR="00620895" w:rsidRPr="0072678D">
              <w:rPr>
                <w:rFonts w:eastAsia="標楷體" w:hint="eastAsia"/>
                <w:color w:val="0070C0"/>
              </w:rPr>
              <w:t>、</w:t>
            </w:r>
            <w:r w:rsidR="00AB021D" w:rsidRPr="0072678D">
              <w:rPr>
                <w:rFonts w:ascii="標楷體" w:eastAsia="標楷體" w:hAnsi="標楷體" w:hint="eastAsia"/>
                <w:color w:val="0070C0"/>
              </w:rPr>
              <w:t>「</w:t>
            </w:r>
            <w:r w:rsidR="000A4242" w:rsidRPr="0072678D">
              <w:rPr>
                <w:rFonts w:eastAsia="標楷體" w:hint="eastAsia"/>
                <w:color w:val="0070C0"/>
              </w:rPr>
              <w:t>是否為中小企業</w:t>
            </w:r>
            <w:r w:rsidR="00AB021D" w:rsidRPr="0072678D">
              <w:rPr>
                <w:rFonts w:ascii="標楷體" w:eastAsia="標楷體" w:hAnsi="標楷體" w:hint="eastAsia"/>
                <w:color w:val="0070C0"/>
              </w:rPr>
              <w:t>」</w:t>
            </w:r>
            <w:r w:rsidR="000A4242" w:rsidRPr="0072678D">
              <w:rPr>
                <w:rFonts w:eastAsia="標楷體" w:hint="eastAsia"/>
                <w:color w:val="0070C0"/>
              </w:rPr>
              <w:t>、</w:t>
            </w:r>
            <w:r w:rsidR="00AB021D" w:rsidRPr="0072678D">
              <w:rPr>
                <w:rFonts w:ascii="標楷體" w:eastAsia="標楷體" w:hAnsi="標楷體" w:hint="eastAsia"/>
                <w:color w:val="0070C0"/>
              </w:rPr>
              <w:t>「</w:t>
            </w:r>
            <w:r w:rsidR="00756CEA" w:rsidRPr="0072678D">
              <w:rPr>
                <w:rFonts w:eastAsia="標楷體" w:hint="eastAsia"/>
                <w:color w:val="0070C0"/>
              </w:rPr>
              <w:t>監辦人員是否派員監辦</w:t>
            </w:r>
            <w:r w:rsidR="00AB021D" w:rsidRPr="0072678D">
              <w:rPr>
                <w:rFonts w:ascii="標楷體" w:eastAsia="標楷體" w:hAnsi="標楷體" w:hint="eastAsia"/>
                <w:color w:val="0070C0"/>
              </w:rPr>
              <w:t>」</w:t>
            </w:r>
            <w:r w:rsidR="00AB021D" w:rsidRPr="0072678D">
              <w:rPr>
                <w:rFonts w:eastAsia="標楷體" w:hint="eastAsia"/>
                <w:color w:val="0070C0"/>
              </w:rPr>
              <w:t>、</w:t>
            </w:r>
            <w:r w:rsidRPr="0072678D">
              <w:rPr>
                <w:rFonts w:eastAsia="標楷體" w:hint="eastAsia"/>
                <w:color w:val="0070C0"/>
              </w:rPr>
              <w:t>「</w:t>
            </w:r>
            <w:proofErr w:type="gramStart"/>
            <w:r w:rsidRPr="0072678D">
              <w:rPr>
                <w:rFonts w:eastAsia="標楷體" w:hint="eastAsia"/>
                <w:color w:val="0070C0"/>
              </w:rPr>
              <w:t>評選</w:t>
            </w:r>
            <w:proofErr w:type="gramEnd"/>
            <w:r w:rsidRPr="0072678D">
              <w:rPr>
                <w:rFonts w:eastAsia="標楷體" w:hint="eastAsia"/>
                <w:color w:val="0070C0"/>
              </w:rPr>
              <w:t>序位或總評分」、</w:t>
            </w:r>
            <w:r w:rsidR="00AB021D" w:rsidRPr="0072678D">
              <w:rPr>
                <w:rFonts w:ascii="標楷體" w:eastAsia="標楷體" w:hAnsi="標楷體" w:hint="eastAsia"/>
                <w:color w:val="0070C0"/>
              </w:rPr>
              <w:t>「</w:t>
            </w:r>
            <w:r w:rsidR="00620895" w:rsidRPr="0072678D">
              <w:rPr>
                <w:rFonts w:eastAsia="標楷體" w:hint="eastAsia"/>
                <w:color w:val="0070C0"/>
              </w:rPr>
              <w:t>評選委員</w:t>
            </w:r>
            <w:r w:rsidR="00620895" w:rsidRPr="0072678D">
              <w:rPr>
                <w:rFonts w:eastAsia="標楷體" w:hint="eastAsia"/>
                <w:color w:val="0070C0"/>
              </w:rPr>
              <w:t>/</w:t>
            </w:r>
            <w:r w:rsidR="00620895" w:rsidRPr="0072678D">
              <w:rPr>
                <w:rFonts w:eastAsia="標楷體" w:hint="eastAsia"/>
                <w:color w:val="0070C0"/>
              </w:rPr>
              <w:t>出席會議</w:t>
            </w:r>
            <w:r w:rsidR="00AB021D" w:rsidRPr="0072678D">
              <w:rPr>
                <w:rFonts w:ascii="標楷體" w:eastAsia="標楷體" w:hAnsi="標楷體" w:hint="eastAsia"/>
                <w:color w:val="0070C0"/>
              </w:rPr>
              <w:t>」</w:t>
            </w:r>
            <w:r w:rsidRPr="0072678D">
              <w:rPr>
                <w:rFonts w:eastAsia="標楷體" w:hint="eastAsia"/>
                <w:color w:val="0070C0"/>
              </w:rPr>
              <w:t>、「</w:t>
            </w:r>
            <w:r w:rsidRPr="0072678D">
              <w:rPr>
                <w:rFonts w:eastAsia="標楷體"/>
                <w:color w:val="0070C0"/>
              </w:rPr>
              <w:t>未列物價調整規定說明</w:t>
            </w:r>
            <w:r w:rsidRPr="0072678D">
              <w:rPr>
                <w:rFonts w:eastAsia="標楷體" w:hint="eastAsia"/>
                <w:color w:val="0070C0"/>
              </w:rPr>
              <w:t>」</w:t>
            </w:r>
            <w:r w:rsidR="00756CEA" w:rsidRPr="0072678D">
              <w:rPr>
                <w:rFonts w:eastAsia="標楷體" w:hint="eastAsia"/>
                <w:color w:val="0070C0"/>
              </w:rPr>
              <w:t>等欄位，</w:t>
            </w:r>
            <w:r w:rsidR="00CA6456" w:rsidRPr="0072678D">
              <w:rPr>
                <w:rFonts w:eastAsia="標楷體" w:hint="eastAsia"/>
                <w:color w:val="0070C0"/>
              </w:rPr>
              <w:t>登載內容錯漏</w:t>
            </w:r>
            <w:r w:rsidR="00AB021D" w:rsidRPr="0072678D">
              <w:rPr>
                <w:rFonts w:eastAsia="標楷體" w:hint="eastAsia"/>
                <w:color w:val="0070C0"/>
              </w:rPr>
              <w:t>未符實際</w:t>
            </w:r>
            <w:r w:rsidR="00CA6456" w:rsidRPr="0072678D">
              <w:rPr>
                <w:rFonts w:eastAsia="標楷體" w:hint="eastAsia"/>
                <w:color w:val="0070C0"/>
              </w:rPr>
              <w:t>。</w:t>
            </w:r>
          </w:p>
          <w:p w:rsidR="0072678D" w:rsidRPr="0072678D" w:rsidRDefault="0072678D" w:rsidP="0072678D">
            <w:pPr>
              <w:adjustRightInd w:val="0"/>
              <w:snapToGrid w:val="0"/>
              <w:spacing w:line="320" w:lineRule="exact"/>
              <w:jc w:val="both"/>
              <w:rPr>
                <w:rFonts w:eastAsia="標楷體"/>
                <w:color w:val="0070C0"/>
              </w:rPr>
            </w:pPr>
            <w:r w:rsidRPr="0072678D">
              <w:rPr>
                <w:rFonts w:eastAsia="標楷體" w:hint="eastAsia"/>
                <w:color w:val="0070C0"/>
              </w:rPr>
              <w:t>2.</w:t>
            </w:r>
            <w:r w:rsidRPr="0072678D">
              <w:rPr>
                <w:rFonts w:eastAsia="標楷體" w:hint="eastAsia"/>
                <w:color w:val="0070C0"/>
              </w:rPr>
              <w:t>契約書未附三用文件。</w:t>
            </w:r>
          </w:p>
          <w:p w:rsidR="0072678D" w:rsidRPr="0072678D" w:rsidRDefault="0072678D" w:rsidP="0072678D">
            <w:pPr>
              <w:adjustRightInd w:val="0"/>
              <w:snapToGrid w:val="0"/>
              <w:spacing w:line="320" w:lineRule="exact"/>
              <w:jc w:val="both"/>
              <w:rPr>
                <w:rFonts w:eastAsia="標楷體"/>
                <w:color w:val="0070C0"/>
              </w:rPr>
            </w:pPr>
            <w:r w:rsidRPr="0072678D">
              <w:rPr>
                <w:rFonts w:eastAsia="標楷體" w:hint="eastAsia"/>
                <w:color w:val="0070C0"/>
              </w:rPr>
              <w:t>3.</w:t>
            </w:r>
            <w:r w:rsidRPr="0072678D">
              <w:rPr>
                <w:rFonts w:eastAsia="標楷體" w:hint="eastAsia"/>
                <w:color w:val="0070C0"/>
              </w:rPr>
              <w:t>機關漏未於三用文件用印。</w:t>
            </w:r>
          </w:p>
          <w:p w:rsidR="00620895" w:rsidRPr="00AB021D" w:rsidRDefault="0072678D" w:rsidP="00AB021D">
            <w:pPr>
              <w:adjustRightInd w:val="0"/>
              <w:snapToGrid w:val="0"/>
              <w:spacing w:line="320" w:lineRule="exact"/>
              <w:jc w:val="both"/>
              <w:rPr>
                <w:rFonts w:eastAsia="標楷體"/>
              </w:rPr>
            </w:pPr>
            <w:r w:rsidRPr="0072678D">
              <w:rPr>
                <w:rFonts w:eastAsia="標楷體" w:hint="eastAsia"/>
                <w:color w:val="0070C0"/>
              </w:rPr>
              <w:lastRenderedPageBreak/>
              <w:t>4</w:t>
            </w:r>
            <w:r w:rsidR="00651E1D" w:rsidRPr="0072678D">
              <w:rPr>
                <w:rFonts w:eastAsia="標楷體" w:hint="eastAsia"/>
                <w:color w:val="0070C0"/>
              </w:rPr>
              <w:t>.</w:t>
            </w:r>
            <w:r w:rsidR="00C00E9F">
              <w:rPr>
                <w:rFonts w:eastAsia="標楷體" w:hint="eastAsia"/>
                <w:color w:val="0070C0"/>
              </w:rPr>
              <w:t>比減價程序未符</w:t>
            </w:r>
            <w:r w:rsidR="00651E1D" w:rsidRPr="0072678D">
              <w:rPr>
                <w:rFonts w:eastAsia="標楷體" w:hint="eastAsia"/>
                <w:color w:val="0070C0"/>
              </w:rPr>
              <w:t>施行細則第</w:t>
            </w:r>
            <w:r w:rsidR="00651E1D" w:rsidRPr="0072678D">
              <w:rPr>
                <w:rFonts w:eastAsia="標楷體" w:hint="eastAsia"/>
                <w:color w:val="0070C0"/>
              </w:rPr>
              <w:t>72</w:t>
            </w:r>
            <w:r w:rsidR="00651E1D" w:rsidRPr="0072678D">
              <w:rPr>
                <w:rFonts w:eastAsia="標楷體" w:hint="eastAsia"/>
                <w:color w:val="0070C0"/>
              </w:rPr>
              <w:t>條</w:t>
            </w:r>
            <w:r w:rsidR="0047395B" w:rsidRPr="0072678D">
              <w:rPr>
                <w:rFonts w:eastAsia="標楷體" w:hint="eastAsia"/>
                <w:color w:val="0070C0"/>
              </w:rPr>
              <w:t>第</w:t>
            </w:r>
            <w:r w:rsidR="0047395B" w:rsidRPr="0072678D">
              <w:rPr>
                <w:rFonts w:eastAsia="標楷體" w:hint="eastAsia"/>
                <w:color w:val="0070C0"/>
              </w:rPr>
              <w:t>1</w:t>
            </w:r>
            <w:r w:rsidR="0047395B" w:rsidRPr="0072678D">
              <w:rPr>
                <w:rFonts w:eastAsia="標楷體" w:hint="eastAsia"/>
                <w:color w:val="0070C0"/>
              </w:rPr>
              <w:t>項</w:t>
            </w:r>
            <w:r w:rsidR="00651E1D" w:rsidRPr="0072678D">
              <w:rPr>
                <w:rFonts w:eastAsia="標楷體" w:hint="eastAsia"/>
                <w:color w:val="0070C0"/>
              </w:rPr>
              <w:t>之規定。</w:t>
            </w:r>
          </w:p>
        </w:tc>
        <w:tc>
          <w:tcPr>
            <w:tcW w:w="1592" w:type="dxa"/>
            <w:shd w:val="clear" w:color="auto" w:fill="DBE5F1"/>
            <w:vAlign w:val="center"/>
          </w:tcPr>
          <w:p w:rsidR="003B4F6C" w:rsidRPr="00F3138D" w:rsidRDefault="00466CDD" w:rsidP="00A17187">
            <w:pPr>
              <w:adjustRightInd w:val="0"/>
              <w:snapToGrid w:val="0"/>
              <w:spacing w:line="320" w:lineRule="exact"/>
              <w:jc w:val="center"/>
              <w:rPr>
                <w:rFonts w:eastAsia="標楷體"/>
                <w:b/>
                <w:sz w:val="32"/>
                <w:szCs w:val="32"/>
              </w:rPr>
            </w:pPr>
            <w:r>
              <w:rPr>
                <w:rFonts w:eastAsia="標楷體" w:hint="eastAsia"/>
                <w:b/>
                <w:sz w:val="32"/>
                <w:szCs w:val="32"/>
              </w:rPr>
              <w:lastRenderedPageBreak/>
              <w:t>2</w:t>
            </w:r>
            <w:r w:rsidR="00DF312D">
              <w:rPr>
                <w:rFonts w:eastAsia="標楷體" w:hint="eastAsia"/>
                <w:b/>
                <w:sz w:val="32"/>
                <w:szCs w:val="32"/>
              </w:rPr>
              <w:t>7</w:t>
            </w:r>
          </w:p>
        </w:tc>
      </w:tr>
      <w:tr w:rsidR="00205EF8" w:rsidRPr="00270F83" w:rsidTr="004368AC">
        <w:trPr>
          <w:jc w:val="center"/>
        </w:trPr>
        <w:tc>
          <w:tcPr>
            <w:tcW w:w="14191" w:type="dxa"/>
            <w:shd w:val="pct20" w:color="auto" w:fill="auto"/>
            <w:vAlign w:val="center"/>
          </w:tcPr>
          <w:p w:rsidR="00B44758" w:rsidRPr="00270F83" w:rsidRDefault="00B44758" w:rsidP="00A17187">
            <w:pPr>
              <w:adjustRightInd w:val="0"/>
              <w:snapToGrid w:val="0"/>
              <w:spacing w:line="320" w:lineRule="exact"/>
              <w:ind w:left="641" w:hangingChars="200" w:hanging="641"/>
              <w:jc w:val="both"/>
              <w:rPr>
                <w:rFonts w:eastAsia="標楷體"/>
                <w:sz w:val="32"/>
                <w:szCs w:val="32"/>
              </w:rPr>
            </w:pPr>
            <w:r w:rsidRPr="00270F83">
              <w:rPr>
                <w:rFonts w:eastAsia="標楷體" w:hint="eastAsia"/>
                <w:b/>
                <w:sz w:val="32"/>
                <w:szCs w:val="32"/>
              </w:rPr>
              <w:t>九、履約階段：</w:t>
            </w:r>
          </w:p>
        </w:tc>
        <w:tc>
          <w:tcPr>
            <w:tcW w:w="1592" w:type="dxa"/>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45497B" w:rsidTr="004368AC">
        <w:trPr>
          <w:jc w:val="center"/>
        </w:trPr>
        <w:tc>
          <w:tcPr>
            <w:tcW w:w="14191" w:type="dxa"/>
            <w:shd w:val="pct15" w:color="auto" w:fill="auto"/>
            <w:vAlign w:val="center"/>
          </w:tcPr>
          <w:p w:rsidR="00B44758" w:rsidRPr="0045497B" w:rsidRDefault="00B44758" w:rsidP="00A17187">
            <w:pPr>
              <w:adjustRightInd w:val="0"/>
              <w:snapToGrid w:val="0"/>
              <w:spacing w:line="320" w:lineRule="exact"/>
              <w:ind w:left="561" w:hangingChars="200" w:hanging="561"/>
              <w:jc w:val="both"/>
              <w:rPr>
                <w:rFonts w:eastAsia="標楷體"/>
              </w:rPr>
            </w:pPr>
            <w:r w:rsidRPr="0045497B">
              <w:rPr>
                <w:rFonts w:eastAsia="標楷體" w:hint="eastAsia"/>
                <w:b/>
                <w:sz w:val="28"/>
                <w:szCs w:val="28"/>
              </w:rPr>
              <w:t>(</w:t>
            </w:r>
            <w:proofErr w:type="gramStart"/>
            <w:r w:rsidRPr="0045497B">
              <w:rPr>
                <w:rFonts w:eastAsia="標楷體" w:hint="eastAsia"/>
                <w:b/>
                <w:sz w:val="28"/>
                <w:szCs w:val="28"/>
              </w:rPr>
              <w:t>一</w:t>
            </w:r>
            <w:proofErr w:type="gramEnd"/>
            <w:r w:rsidRPr="0045497B">
              <w:rPr>
                <w:rFonts w:eastAsia="標楷體" w:hint="eastAsia"/>
                <w:b/>
                <w:sz w:val="28"/>
                <w:szCs w:val="28"/>
              </w:rPr>
              <w:t>)</w:t>
            </w:r>
            <w:r w:rsidRPr="0045497B">
              <w:rPr>
                <w:rFonts w:eastAsia="標楷體" w:hint="eastAsia"/>
                <w:b/>
                <w:sz w:val="28"/>
                <w:szCs w:val="28"/>
              </w:rPr>
              <w:t>契約變更：</w:t>
            </w:r>
          </w:p>
        </w:tc>
        <w:tc>
          <w:tcPr>
            <w:tcW w:w="1592" w:type="dxa"/>
            <w:shd w:val="pct15" w:color="auto" w:fill="auto"/>
            <w:vAlign w:val="center"/>
          </w:tcPr>
          <w:p w:rsidR="00B44758" w:rsidRPr="0045497B" w:rsidRDefault="00B44758" w:rsidP="00A17187">
            <w:pPr>
              <w:adjustRightInd w:val="0"/>
              <w:snapToGrid w:val="0"/>
              <w:spacing w:line="320" w:lineRule="exact"/>
              <w:jc w:val="center"/>
              <w:rPr>
                <w:rFonts w:eastAsia="標楷體"/>
                <w:b/>
                <w:sz w:val="32"/>
                <w:szCs w:val="32"/>
              </w:rPr>
            </w:pPr>
          </w:p>
        </w:tc>
      </w:tr>
      <w:tr w:rsidR="0045497B" w:rsidRPr="0045497B" w:rsidTr="004368AC">
        <w:trPr>
          <w:jc w:val="center"/>
        </w:trPr>
        <w:tc>
          <w:tcPr>
            <w:tcW w:w="14191" w:type="dxa"/>
            <w:vAlign w:val="center"/>
          </w:tcPr>
          <w:p w:rsidR="00960003" w:rsidRPr="0045497B" w:rsidRDefault="00960003" w:rsidP="0018236C">
            <w:pPr>
              <w:adjustRightInd w:val="0"/>
              <w:snapToGrid w:val="0"/>
              <w:spacing w:line="320" w:lineRule="exact"/>
              <w:ind w:left="182" w:hangingChars="76" w:hanging="182"/>
              <w:jc w:val="both"/>
              <w:rPr>
                <w:rFonts w:eastAsia="標楷體"/>
              </w:rPr>
            </w:pPr>
            <w:r w:rsidRPr="0045497B">
              <w:rPr>
                <w:rFonts w:eastAsia="標楷體"/>
              </w:rPr>
              <w:t>1.</w:t>
            </w:r>
            <w:r w:rsidRPr="0045497B">
              <w:rPr>
                <w:rFonts w:eastAsia="標楷體" w:hint="eastAsia"/>
              </w:rPr>
              <w:t>契約變更之累計金額計算，業以契約變更之「</w:t>
            </w:r>
            <w:proofErr w:type="gramStart"/>
            <w:r w:rsidRPr="0045497B">
              <w:rPr>
                <w:rFonts w:eastAsia="標楷體" w:hint="eastAsia"/>
              </w:rPr>
              <w:t>加帳金額</w:t>
            </w:r>
            <w:proofErr w:type="gramEnd"/>
            <w:r w:rsidRPr="0045497B">
              <w:rPr>
                <w:rFonts w:eastAsia="標楷體" w:hint="eastAsia"/>
              </w:rPr>
              <w:t>」及「</w:t>
            </w:r>
            <w:proofErr w:type="gramStart"/>
            <w:r w:rsidRPr="0045497B">
              <w:rPr>
                <w:rFonts w:eastAsia="標楷體" w:hint="eastAsia"/>
              </w:rPr>
              <w:t>減帳絕</w:t>
            </w:r>
            <w:proofErr w:type="gramEnd"/>
            <w:r w:rsidRPr="0045497B">
              <w:rPr>
                <w:rFonts w:eastAsia="標楷體" w:hint="eastAsia"/>
              </w:rPr>
              <w:t>對値」合計，且已依「採購契約變更或加減價核准監辦備查規定一覽表」規定，於契約變更之簽呈擇定敘明符合適用之辦理項次，並於簽准後始辦理契約變更。【</w:t>
            </w:r>
            <w:r w:rsidRPr="0045497B">
              <w:rPr>
                <w:rFonts w:eastAsia="標楷體" w:hint="eastAsia"/>
                <w:b/>
              </w:rPr>
              <w:t>「採購契約變更或加減價核准監辦備查規定一覽表」附記</w:t>
            </w:r>
            <w:r w:rsidRPr="0045497B">
              <w:rPr>
                <w:rFonts w:eastAsia="標楷體" w:hint="eastAsia"/>
                <w:b/>
              </w:rPr>
              <w:t>(</w:t>
            </w:r>
            <w:r w:rsidRPr="0045497B">
              <w:rPr>
                <w:rFonts w:eastAsia="標楷體" w:hint="eastAsia"/>
                <w:b/>
              </w:rPr>
              <w:t>一</w:t>
            </w:r>
            <w:r w:rsidRPr="0045497B">
              <w:rPr>
                <w:rFonts w:eastAsia="標楷體" w:hint="eastAsia"/>
                <w:b/>
              </w:rPr>
              <w:t>)</w:t>
            </w:r>
            <w:r w:rsidRPr="0045497B">
              <w:rPr>
                <w:rFonts w:eastAsia="標楷體" w:hint="eastAsia"/>
                <w:b/>
              </w:rPr>
              <w:t>、</w:t>
            </w:r>
            <w:r w:rsidRPr="0045497B">
              <w:rPr>
                <w:rFonts w:eastAsia="標楷體" w:hint="eastAsia"/>
                <w:b/>
              </w:rPr>
              <w:t>(</w:t>
            </w:r>
            <w:r w:rsidRPr="0045497B">
              <w:rPr>
                <w:rFonts w:eastAsia="標楷體" w:hint="eastAsia"/>
                <w:b/>
              </w:rPr>
              <w:t>二</w:t>
            </w:r>
            <w:r w:rsidRPr="0045497B">
              <w:rPr>
                <w:rFonts w:eastAsia="標楷體" w:hint="eastAsia"/>
                <w:b/>
              </w:rPr>
              <w:t>)</w:t>
            </w:r>
            <w:r w:rsidRPr="0045497B">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F6024" w:rsidRPr="0072678D" w:rsidRDefault="00FF6024" w:rsidP="0018236C">
            <w:pPr>
              <w:adjustRightInd w:val="0"/>
              <w:snapToGrid w:val="0"/>
              <w:spacing w:line="320" w:lineRule="exact"/>
              <w:ind w:left="182" w:hangingChars="76" w:hanging="182"/>
              <w:jc w:val="both"/>
              <w:rPr>
                <w:rFonts w:eastAsia="標楷體"/>
                <w:color w:val="0070C0"/>
              </w:rPr>
            </w:pPr>
            <w:r w:rsidRPr="0072678D">
              <w:rPr>
                <w:rFonts w:eastAsia="標楷體" w:hint="eastAsia"/>
                <w:color w:val="0070C0"/>
              </w:rPr>
              <w:t>1.</w:t>
            </w:r>
            <w:r w:rsidR="008B447D" w:rsidRPr="0072678D">
              <w:rPr>
                <w:rFonts w:eastAsia="標楷體" w:hint="eastAsia"/>
                <w:color w:val="0070C0"/>
              </w:rPr>
              <w:t>原有工項有加減項之情形，卻</w:t>
            </w:r>
            <w:r w:rsidRPr="0072678D">
              <w:rPr>
                <w:rFonts w:eastAsia="標楷體" w:hint="eastAsia"/>
                <w:color w:val="0070C0"/>
              </w:rPr>
              <w:t>未辦理契約變更。</w:t>
            </w:r>
          </w:p>
          <w:p w:rsidR="00F71DDB" w:rsidRPr="0072678D" w:rsidRDefault="00FF6024" w:rsidP="0018236C">
            <w:pPr>
              <w:adjustRightInd w:val="0"/>
              <w:snapToGrid w:val="0"/>
              <w:spacing w:line="320" w:lineRule="exact"/>
              <w:ind w:left="182" w:hangingChars="76" w:hanging="182"/>
              <w:jc w:val="both"/>
              <w:rPr>
                <w:rFonts w:eastAsia="標楷體"/>
                <w:color w:val="0070C0"/>
              </w:rPr>
            </w:pPr>
            <w:r w:rsidRPr="0072678D">
              <w:rPr>
                <w:rFonts w:eastAsia="標楷體" w:hint="eastAsia"/>
                <w:color w:val="0070C0"/>
              </w:rPr>
              <w:t>2.</w:t>
            </w:r>
            <w:r w:rsidR="00A17187" w:rsidRPr="0072678D">
              <w:rPr>
                <w:rFonts w:eastAsia="標楷體" w:hint="eastAsia"/>
                <w:color w:val="0070C0"/>
              </w:rPr>
              <w:t>契約變更</w:t>
            </w:r>
            <w:r w:rsidRPr="0072678D">
              <w:rPr>
                <w:rFonts w:eastAsia="標楷體" w:hint="eastAsia"/>
                <w:color w:val="0070C0"/>
              </w:rPr>
              <w:t>簽呈未</w:t>
            </w:r>
            <w:proofErr w:type="gramStart"/>
            <w:r w:rsidRPr="0072678D">
              <w:rPr>
                <w:rFonts w:eastAsia="標楷體" w:hint="eastAsia"/>
                <w:color w:val="0070C0"/>
              </w:rPr>
              <w:t>擇定敘明</w:t>
            </w:r>
            <w:proofErr w:type="gramEnd"/>
            <w:r w:rsidRPr="0072678D">
              <w:rPr>
                <w:rFonts w:eastAsia="標楷體" w:hint="eastAsia"/>
                <w:color w:val="0070C0"/>
              </w:rPr>
              <w:t>符合適用之「採購契約變更或加減價核准監辦備查規定一覽表」辦理項次。</w:t>
            </w:r>
          </w:p>
          <w:p w:rsidR="008B447D" w:rsidRPr="0072678D" w:rsidRDefault="008B447D" w:rsidP="0018236C">
            <w:pPr>
              <w:adjustRightInd w:val="0"/>
              <w:snapToGrid w:val="0"/>
              <w:spacing w:line="320" w:lineRule="exact"/>
              <w:ind w:left="182" w:hangingChars="76" w:hanging="182"/>
              <w:jc w:val="both"/>
              <w:rPr>
                <w:rFonts w:eastAsia="標楷體"/>
                <w:color w:val="0070C0"/>
              </w:rPr>
            </w:pPr>
            <w:r w:rsidRPr="0072678D">
              <w:rPr>
                <w:rFonts w:eastAsia="標楷體" w:hint="eastAsia"/>
                <w:color w:val="0070C0"/>
              </w:rPr>
              <w:t>3.</w:t>
            </w:r>
            <w:r w:rsidRPr="0072678D">
              <w:rPr>
                <w:rFonts w:eastAsia="標楷體" w:hint="eastAsia"/>
                <w:color w:val="0070C0"/>
              </w:rPr>
              <w:t>履約期限屆滿後始辦理契約變更，欠嚴謹妥適。</w:t>
            </w:r>
          </w:p>
          <w:p w:rsidR="0045497B" w:rsidRPr="0045497B" w:rsidRDefault="0045497B" w:rsidP="0045497B">
            <w:pPr>
              <w:adjustRightInd w:val="0"/>
              <w:snapToGrid w:val="0"/>
              <w:spacing w:line="320" w:lineRule="exact"/>
              <w:ind w:left="182" w:hangingChars="76" w:hanging="182"/>
              <w:jc w:val="both"/>
              <w:rPr>
                <w:rFonts w:eastAsia="標楷體"/>
              </w:rPr>
            </w:pPr>
            <w:r w:rsidRPr="0072678D">
              <w:rPr>
                <w:rFonts w:eastAsia="標楷體" w:hint="eastAsia"/>
                <w:color w:val="0070C0"/>
              </w:rPr>
              <w:t>4.</w:t>
            </w:r>
            <w:r w:rsidRPr="0072678D">
              <w:rPr>
                <w:rFonts w:eastAsia="標楷體" w:hint="eastAsia"/>
                <w:color w:val="0070C0"/>
              </w:rPr>
              <w:t>未敘明契約變更依據法條之適用要件。</w:t>
            </w:r>
          </w:p>
        </w:tc>
        <w:tc>
          <w:tcPr>
            <w:tcW w:w="1592" w:type="dxa"/>
            <w:vAlign w:val="center"/>
          </w:tcPr>
          <w:p w:rsidR="00960003" w:rsidRPr="0045497B" w:rsidRDefault="009019A5"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5</w:t>
            </w:r>
          </w:p>
        </w:tc>
      </w:tr>
      <w:tr w:rsidR="00205EF8" w:rsidRPr="0072678D" w:rsidTr="004368AC">
        <w:trPr>
          <w:trHeight w:val="310"/>
          <w:jc w:val="center"/>
        </w:trPr>
        <w:tc>
          <w:tcPr>
            <w:tcW w:w="14191" w:type="dxa"/>
            <w:vAlign w:val="center"/>
          </w:tcPr>
          <w:p w:rsidR="000408DF" w:rsidRPr="0072678D" w:rsidRDefault="00960003" w:rsidP="0018236C">
            <w:pPr>
              <w:adjustRightInd w:val="0"/>
              <w:snapToGrid w:val="0"/>
              <w:spacing w:line="320" w:lineRule="exact"/>
              <w:ind w:left="182" w:hangingChars="76" w:hanging="182"/>
              <w:jc w:val="both"/>
              <w:rPr>
                <w:rFonts w:eastAsia="標楷體"/>
              </w:rPr>
            </w:pPr>
            <w:r w:rsidRPr="0072678D">
              <w:rPr>
                <w:rFonts w:eastAsia="標楷體"/>
              </w:rPr>
              <w:t>2.</w:t>
            </w:r>
            <w:r w:rsidRPr="0072678D">
              <w:rPr>
                <w:rFonts w:eastAsia="標楷體" w:hint="eastAsia"/>
              </w:rPr>
              <w:t>辦理契約變更已載明</w:t>
            </w:r>
            <w:proofErr w:type="gramStart"/>
            <w:r w:rsidRPr="0072678D">
              <w:rPr>
                <w:rFonts w:eastAsia="標楷體" w:hint="eastAsia"/>
              </w:rPr>
              <w:t>變更序次</w:t>
            </w:r>
            <w:proofErr w:type="gramEnd"/>
            <w:r w:rsidRPr="0072678D">
              <w:rPr>
                <w:rFonts w:eastAsia="標楷體" w:hint="eastAsia"/>
              </w:rPr>
              <w:t>，並依契約規定作成雙方合意之契約變更書面文件。【「</w:t>
            </w:r>
            <w:r w:rsidRPr="0072678D">
              <w:rPr>
                <w:rFonts w:eastAsia="標楷體" w:hint="eastAsia"/>
                <w:b/>
              </w:rPr>
              <w:t>採購契約要項</w:t>
            </w:r>
            <w:r w:rsidRPr="0072678D">
              <w:rPr>
                <w:rFonts w:eastAsia="標楷體" w:hint="eastAsia"/>
              </w:rPr>
              <w:t>」</w:t>
            </w:r>
            <w:r w:rsidRPr="0072678D">
              <w:rPr>
                <w:rFonts w:eastAsia="標楷體" w:hint="eastAsia"/>
                <w:b/>
              </w:rPr>
              <w:t>第</w:t>
            </w:r>
            <w:r w:rsidRPr="0072678D">
              <w:rPr>
                <w:rFonts w:eastAsia="標楷體"/>
                <w:b/>
              </w:rPr>
              <w:t>24</w:t>
            </w:r>
            <w:r w:rsidRPr="0072678D">
              <w:rPr>
                <w:rFonts w:eastAsia="標楷體" w:hint="eastAsia"/>
                <w:b/>
              </w:rPr>
              <w:t>點</w:t>
            </w:r>
            <w:r w:rsidRPr="0072678D">
              <w:rPr>
                <w:rFonts w:eastAsia="標楷體" w:hint="eastAsia"/>
              </w:rPr>
              <w:t>】。</w:t>
            </w:r>
          </w:p>
        </w:tc>
        <w:tc>
          <w:tcPr>
            <w:tcW w:w="1592" w:type="dxa"/>
            <w:vAlign w:val="center"/>
          </w:tcPr>
          <w:p w:rsidR="00960003" w:rsidRPr="0072678D" w:rsidRDefault="0072678D"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620895" w:rsidTr="004368AC">
        <w:trPr>
          <w:trHeight w:val="150"/>
          <w:jc w:val="center"/>
        </w:trPr>
        <w:tc>
          <w:tcPr>
            <w:tcW w:w="14191" w:type="dxa"/>
            <w:vAlign w:val="center"/>
          </w:tcPr>
          <w:p w:rsidR="00E35D43" w:rsidRDefault="00960003" w:rsidP="0018236C">
            <w:pPr>
              <w:adjustRightInd w:val="0"/>
              <w:snapToGrid w:val="0"/>
              <w:spacing w:line="320" w:lineRule="exact"/>
              <w:ind w:left="182" w:hangingChars="76" w:hanging="182"/>
              <w:jc w:val="both"/>
              <w:rPr>
                <w:rFonts w:eastAsia="標楷體"/>
                <w:b/>
              </w:rPr>
            </w:pPr>
            <w:r w:rsidRPr="00620895">
              <w:rPr>
                <w:rFonts w:eastAsia="標楷體"/>
              </w:rPr>
              <w:t>3.</w:t>
            </w:r>
            <w:r w:rsidRPr="00620895">
              <w:rPr>
                <w:rFonts w:eastAsia="標楷體" w:hint="eastAsia"/>
              </w:rPr>
              <w:t>契約變更或加減價情形，致原決標金額增加者，其增加之金額已刊登決標公告</w:t>
            </w:r>
            <w:r w:rsidRPr="00620895">
              <w:rPr>
                <w:rFonts w:eastAsia="標楷體" w:hint="eastAsia"/>
              </w:rPr>
              <w:t>(</w:t>
            </w:r>
            <w:r w:rsidRPr="00620895">
              <w:rPr>
                <w:rFonts w:eastAsia="標楷體" w:hint="eastAsia"/>
              </w:rPr>
              <w:t>採購法第</w:t>
            </w:r>
            <w:r w:rsidRPr="00620895">
              <w:rPr>
                <w:rFonts w:eastAsia="標楷體"/>
              </w:rPr>
              <w:t>61</w:t>
            </w:r>
            <w:r w:rsidRPr="00620895">
              <w:rPr>
                <w:rFonts w:eastAsia="標楷體" w:hint="eastAsia"/>
              </w:rPr>
              <w:t>條</w:t>
            </w:r>
            <w:r w:rsidRPr="00620895">
              <w:rPr>
                <w:rFonts w:eastAsia="標楷體" w:hint="eastAsia"/>
              </w:rPr>
              <w:t>)</w:t>
            </w:r>
            <w:r w:rsidRPr="00620895">
              <w:rPr>
                <w:rFonts w:eastAsia="標楷體" w:hint="eastAsia"/>
              </w:rPr>
              <w:t>、決標資訊定期彙送</w:t>
            </w:r>
            <w:r w:rsidRPr="00620895">
              <w:rPr>
                <w:rFonts w:eastAsia="標楷體" w:hint="eastAsia"/>
              </w:rPr>
              <w:t>(</w:t>
            </w:r>
            <w:r w:rsidRPr="00620895">
              <w:rPr>
                <w:rFonts w:eastAsia="標楷體" w:hint="eastAsia"/>
              </w:rPr>
              <w:t>採購法第</w:t>
            </w:r>
            <w:r w:rsidRPr="00620895">
              <w:rPr>
                <w:rFonts w:eastAsia="標楷體"/>
              </w:rPr>
              <w:t>62</w:t>
            </w:r>
            <w:r w:rsidRPr="00620895">
              <w:rPr>
                <w:rFonts w:eastAsia="標楷體" w:hint="eastAsia"/>
              </w:rPr>
              <w:t>條</w:t>
            </w:r>
            <w:r w:rsidRPr="00620895">
              <w:rPr>
                <w:rFonts w:eastAsia="標楷體" w:hint="eastAsia"/>
              </w:rPr>
              <w:t>)</w:t>
            </w:r>
            <w:r w:rsidRPr="00620895">
              <w:rPr>
                <w:rFonts w:eastAsia="標楷體" w:hint="eastAsia"/>
              </w:rPr>
              <w:t>。【</w:t>
            </w:r>
            <w:r w:rsidRPr="00620895">
              <w:rPr>
                <w:rFonts w:eastAsia="標楷體" w:hint="eastAsia"/>
                <w:b/>
              </w:rPr>
              <w:t>採購契約變更或加減價核准監辦備查規定一覽表」附記</w:t>
            </w:r>
            <w:r w:rsidRPr="00620895">
              <w:rPr>
                <w:rFonts w:eastAsia="標楷體" w:hint="eastAsia"/>
                <w:b/>
              </w:rPr>
              <w:t>(</w:t>
            </w:r>
            <w:r w:rsidRPr="00620895">
              <w:rPr>
                <w:rFonts w:eastAsia="標楷體" w:hint="eastAsia"/>
                <w:b/>
              </w:rPr>
              <w:t>五</w:t>
            </w:r>
            <w:r w:rsidRPr="00620895">
              <w:rPr>
                <w:rFonts w:eastAsia="標楷體" w:hint="eastAsia"/>
                <w:b/>
              </w:rPr>
              <w:t>)</w:t>
            </w:r>
            <w:r w:rsidRPr="00620895">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B74B25" w:rsidRPr="0072678D" w:rsidRDefault="00B74B25" w:rsidP="00B74B25">
            <w:pPr>
              <w:adjustRightInd w:val="0"/>
              <w:snapToGrid w:val="0"/>
              <w:spacing w:line="320" w:lineRule="exact"/>
              <w:ind w:left="182" w:hangingChars="76" w:hanging="182"/>
              <w:jc w:val="both"/>
              <w:rPr>
                <w:rFonts w:eastAsia="標楷體"/>
                <w:color w:val="0070C0"/>
              </w:rPr>
            </w:pPr>
            <w:r w:rsidRPr="0072678D">
              <w:rPr>
                <w:rFonts w:eastAsia="標楷體" w:hint="eastAsia"/>
                <w:color w:val="0070C0"/>
              </w:rPr>
              <w:t>1.</w:t>
            </w:r>
            <w:r w:rsidRPr="0072678D">
              <w:rPr>
                <w:rFonts w:eastAsia="標楷體" w:hint="eastAsia"/>
                <w:color w:val="0070C0"/>
              </w:rPr>
              <w:t>契約</w:t>
            </w:r>
            <w:r w:rsidR="0072678D" w:rsidRPr="0072678D">
              <w:rPr>
                <w:rFonts w:eastAsia="標楷體" w:hint="eastAsia"/>
                <w:color w:val="0070C0"/>
              </w:rPr>
              <w:t>變更</w:t>
            </w:r>
            <w:r w:rsidRPr="0072678D">
              <w:rPr>
                <w:rFonts w:eastAsia="標楷體" w:hint="eastAsia"/>
                <w:color w:val="0070C0"/>
              </w:rPr>
              <w:t>致原決標金額增加者，未刊登決標公告或定期彙送。</w:t>
            </w:r>
          </w:p>
          <w:p w:rsidR="00243B34" w:rsidRPr="00243B34" w:rsidRDefault="00B74B25" w:rsidP="00B74B25">
            <w:pPr>
              <w:adjustRightInd w:val="0"/>
              <w:snapToGrid w:val="0"/>
              <w:spacing w:line="320" w:lineRule="exact"/>
              <w:ind w:left="182" w:hangingChars="76" w:hanging="182"/>
              <w:jc w:val="both"/>
              <w:rPr>
                <w:rFonts w:eastAsia="標楷體"/>
              </w:rPr>
            </w:pPr>
            <w:r w:rsidRPr="0072678D">
              <w:rPr>
                <w:rFonts w:eastAsia="標楷體" w:hint="eastAsia"/>
                <w:color w:val="0070C0"/>
              </w:rPr>
              <w:t>2.</w:t>
            </w:r>
            <w:r w:rsidR="00243B34" w:rsidRPr="0072678D">
              <w:rPr>
                <w:rFonts w:eastAsia="標楷體" w:hint="eastAsia"/>
                <w:color w:val="0070C0"/>
              </w:rPr>
              <w:t>契約變更</w:t>
            </w:r>
            <w:r w:rsidR="00E85E03" w:rsidRPr="0072678D">
              <w:rPr>
                <w:rFonts w:eastAsia="標楷體" w:hint="eastAsia"/>
                <w:color w:val="0070C0"/>
              </w:rPr>
              <w:t>決標公告</w:t>
            </w:r>
            <w:r w:rsidR="00E85E03" w:rsidRPr="0072678D">
              <w:rPr>
                <w:rFonts w:eastAsia="標楷體" w:hint="eastAsia"/>
                <w:color w:val="0070C0"/>
              </w:rPr>
              <w:t>/</w:t>
            </w:r>
            <w:r w:rsidR="00243B34" w:rsidRPr="0072678D">
              <w:rPr>
                <w:rFonts w:eastAsia="標楷體" w:hint="eastAsia"/>
                <w:color w:val="0070C0"/>
              </w:rPr>
              <w:t>定期彙送公告內容錯誤。</w:t>
            </w:r>
          </w:p>
        </w:tc>
        <w:tc>
          <w:tcPr>
            <w:tcW w:w="1592" w:type="dxa"/>
            <w:vAlign w:val="center"/>
          </w:tcPr>
          <w:p w:rsidR="00960003" w:rsidRPr="00620895" w:rsidRDefault="00B74B25"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3</w:t>
            </w:r>
          </w:p>
        </w:tc>
      </w:tr>
      <w:tr w:rsidR="00243B34" w:rsidRPr="00243B34" w:rsidTr="004368AC">
        <w:trPr>
          <w:jc w:val="center"/>
        </w:trPr>
        <w:tc>
          <w:tcPr>
            <w:tcW w:w="14191" w:type="dxa"/>
            <w:vAlign w:val="center"/>
          </w:tcPr>
          <w:p w:rsidR="00960003" w:rsidRPr="00243B34" w:rsidRDefault="00960003" w:rsidP="0018236C">
            <w:pPr>
              <w:adjustRightInd w:val="0"/>
              <w:snapToGrid w:val="0"/>
              <w:spacing w:line="320" w:lineRule="exact"/>
              <w:ind w:left="182" w:hangingChars="76" w:hanging="182"/>
              <w:jc w:val="both"/>
              <w:rPr>
                <w:rFonts w:eastAsia="標楷體"/>
              </w:rPr>
            </w:pPr>
            <w:r w:rsidRPr="00243B34">
              <w:rPr>
                <w:rFonts w:eastAsia="標楷體"/>
              </w:rPr>
              <w:t>4.</w:t>
            </w:r>
            <w:r w:rsidRPr="00243B34">
              <w:rPr>
                <w:rFonts w:eastAsia="標楷體" w:hint="eastAsia"/>
              </w:rPr>
              <w:t>辦理達查核金額以上之契約變更，於完成後</w:t>
            </w:r>
            <w:r w:rsidR="00F76926">
              <w:rPr>
                <w:rFonts w:eastAsia="標楷體" w:hint="eastAsia"/>
                <w:b/>
                <w:u w:val="single"/>
              </w:rPr>
              <w:t>30</w:t>
            </w:r>
            <w:r w:rsidRPr="00243B34">
              <w:rPr>
                <w:rFonts w:eastAsia="標楷體" w:hint="eastAsia"/>
                <w:b/>
                <w:u w:val="single"/>
              </w:rPr>
              <w:t>日內</w:t>
            </w:r>
            <w:r w:rsidRPr="00243B34">
              <w:rPr>
                <w:rFonts w:eastAsia="標楷體" w:hint="eastAsia"/>
              </w:rPr>
              <w:t>已檢具契約變更結果相關文件，送上級機關備查。【</w:t>
            </w:r>
            <w:r w:rsidRPr="00243B34">
              <w:rPr>
                <w:rFonts w:eastAsia="標楷體" w:hint="eastAsia"/>
                <w:b/>
              </w:rPr>
              <w:t>「採購契約變更或加減價核准監辦備查規定一覽表」備查規定</w:t>
            </w:r>
            <w:r w:rsidR="00F76926">
              <w:rPr>
                <w:rFonts w:eastAsia="標楷體" w:hint="eastAsia"/>
                <w:b/>
              </w:rPr>
              <w:t>、</w:t>
            </w:r>
            <w:r w:rsidR="00F76926" w:rsidRPr="00F76926">
              <w:rPr>
                <w:rFonts w:ascii="標楷體" w:eastAsia="標楷體" w:hAnsi="標楷體" w:hint="eastAsia"/>
                <w:b/>
              </w:rPr>
              <w:t>本部104年8月5日衛部秘字第1042161495號函</w:t>
            </w:r>
            <w:r w:rsidRPr="00243B34">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F6024" w:rsidRPr="00243B34" w:rsidRDefault="008B447D" w:rsidP="00243B34">
            <w:pPr>
              <w:adjustRightInd w:val="0"/>
              <w:snapToGrid w:val="0"/>
              <w:spacing w:line="320" w:lineRule="exact"/>
              <w:ind w:left="182" w:hangingChars="76" w:hanging="182"/>
              <w:jc w:val="both"/>
              <w:rPr>
                <w:rFonts w:eastAsia="標楷體"/>
              </w:rPr>
            </w:pPr>
            <w:r w:rsidRPr="0072678D">
              <w:rPr>
                <w:rFonts w:eastAsia="標楷體" w:hint="eastAsia"/>
                <w:color w:val="0070C0"/>
              </w:rPr>
              <w:t>查核金額以上之契約變更，未檢具契約變更結果相關文件，送上級機關備查。</w:t>
            </w:r>
          </w:p>
        </w:tc>
        <w:tc>
          <w:tcPr>
            <w:tcW w:w="1592" w:type="dxa"/>
            <w:vAlign w:val="center"/>
          </w:tcPr>
          <w:p w:rsidR="00960003" w:rsidRPr="00243B34" w:rsidRDefault="003605EC"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3</w:t>
            </w:r>
          </w:p>
        </w:tc>
      </w:tr>
      <w:tr w:rsidR="00205EF8" w:rsidRPr="00F402E8" w:rsidTr="004368AC">
        <w:trPr>
          <w:jc w:val="center"/>
        </w:trPr>
        <w:tc>
          <w:tcPr>
            <w:tcW w:w="14191" w:type="dxa"/>
            <w:vAlign w:val="center"/>
          </w:tcPr>
          <w:p w:rsidR="000408DF" w:rsidRPr="00F402E8" w:rsidRDefault="00960003" w:rsidP="00F402E8">
            <w:pPr>
              <w:adjustRightInd w:val="0"/>
              <w:snapToGrid w:val="0"/>
              <w:spacing w:line="320" w:lineRule="exact"/>
              <w:ind w:left="182" w:hangingChars="76" w:hanging="182"/>
              <w:jc w:val="both"/>
              <w:rPr>
                <w:rFonts w:eastAsia="標楷體"/>
                <w:b/>
                <w:bCs/>
              </w:rPr>
            </w:pPr>
            <w:r w:rsidRPr="00F402E8">
              <w:rPr>
                <w:rFonts w:eastAsia="標楷體"/>
              </w:rPr>
              <w:t>5.</w:t>
            </w:r>
            <w:r w:rsidRPr="00F402E8">
              <w:rPr>
                <w:rFonts w:eastAsia="標楷體" w:hint="eastAsia"/>
                <w:bCs/>
              </w:rPr>
              <w:t>辦理契約變更，已一併檢視廠商投保金額與期限是否與契約規定相符；展延履約期限者，已責成廠商辦理保險期間之展延或續保事宜。</w:t>
            </w:r>
            <w:r w:rsidRPr="00F402E8">
              <w:rPr>
                <w:rFonts w:eastAsia="標楷體" w:hint="eastAsia"/>
                <w:b/>
                <w:bCs/>
              </w:rPr>
              <w:t>【</w:t>
            </w:r>
            <w:r w:rsidRPr="00F402E8">
              <w:rPr>
                <w:rFonts w:eastAsia="標楷體" w:hint="eastAsia"/>
                <w:b/>
              </w:rPr>
              <w:t>工程會</w:t>
            </w:r>
            <w:r w:rsidRPr="00F402E8">
              <w:rPr>
                <w:rFonts w:eastAsia="標楷體"/>
                <w:b/>
              </w:rPr>
              <w:t>100</w:t>
            </w:r>
            <w:r w:rsidRPr="00F402E8">
              <w:rPr>
                <w:rFonts w:eastAsia="標楷體" w:hint="eastAsia"/>
                <w:b/>
              </w:rPr>
              <w:t>年</w:t>
            </w:r>
            <w:r w:rsidRPr="00F402E8">
              <w:rPr>
                <w:rFonts w:eastAsia="標楷體"/>
                <w:b/>
              </w:rPr>
              <w:t>11</w:t>
            </w:r>
            <w:r w:rsidRPr="00F402E8">
              <w:rPr>
                <w:rFonts w:eastAsia="標楷體" w:hint="eastAsia"/>
                <w:b/>
              </w:rPr>
              <w:t>月</w:t>
            </w:r>
            <w:r w:rsidRPr="00F402E8">
              <w:rPr>
                <w:rFonts w:eastAsia="標楷體"/>
                <w:b/>
              </w:rPr>
              <w:t>4</w:t>
            </w:r>
            <w:r w:rsidRPr="00F402E8">
              <w:rPr>
                <w:rFonts w:eastAsia="標楷體" w:hint="eastAsia"/>
                <w:b/>
              </w:rPr>
              <w:t>日工程企字第</w:t>
            </w:r>
            <w:r w:rsidRPr="00F402E8">
              <w:rPr>
                <w:rFonts w:eastAsia="標楷體"/>
                <w:b/>
              </w:rPr>
              <w:t>10000418530</w:t>
            </w:r>
            <w:r w:rsidRPr="00F402E8">
              <w:rPr>
                <w:rFonts w:eastAsia="標楷體" w:hint="eastAsia"/>
                <w:b/>
              </w:rPr>
              <w:t>號函頒「常見保險錯誤及缺失態樣」</w:t>
            </w:r>
            <w:r w:rsidRPr="00F402E8">
              <w:rPr>
                <w:rFonts w:eastAsia="標楷體" w:hint="eastAsia"/>
                <w:b/>
                <w:bCs/>
              </w:rPr>
              <w:t>】</w:t>
            </w:r>
          </w:p>
        </w:tc>
        <w:tc>
          <w:tcPr>
            <w:tcW w:w="1592" w:type="dxa"/>
            <w:vAlign w:val="center"/>
          </w:tcPr>
          <w:p w:rsidR="00960003" w:rsidRPr="00F402E8" w:rsidRDefault="00F402E8"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270F83" w:rsidTr="004368AC">
        <w:trPr>
          <w:jc w:val="center"/>
        </w:trPr>
        <w:tc>
          <w:tcPr>
            <w:tcW w:w="14191" w:type="dxa"/>
            <w:shd w:val="pct15" w:color="auto" w:fill="auto"/>
            <w:vAlign w:val="center"/>
          </w:tcPr>
          <w:p w:rsidR="00B44758" w:rsidRPr="00270F83" w:rsidRDefault="00B44758" w:rsidP="00A17187">
            <w:pPr>
              <w:adjustRightInd w:val="0"/>
              <w:snapToGrid w:val="0"/>
              <w:spacing w:line="320" w:lineRule="exact"/>
              <w:ind w:left="561" w:hangingChars="200" w:hanging="561"/>
              <w:jc w:val="both"/>
              <w:rPr>
                <w:rFonts w:eastAsia="標楷體"/>
                <w:b/>
                <w:sz w:val="28"/>
                <w:szCs w:val="28"/>
              </w:rPr>
            </w:pPr>
            <w:r w:rsidRPr="00270F83">
              <w:rPr>
                <w:rFonts w:eastAsia="標楷體" w:hint="eastAsia"/>
                <w:b/>
                <w:sz w:val="28"/>
                <w:szCs w:val="28"/>
              </w:rPr>
              <w:t>(</w:t>
            </w:r>
            <w:r w:rsidRPr="00270F83">
              <w:rPr>
                <w:rFonts w:eastAsia="標楷體" w:hint="eastAsia"/>
                <w:b/>
                <w:sz w:val="28"/>
                <w:szCs w:val="28"/>
              </w:rPr>
              <w:t>二</w:t>
            </w:r>
            <w:r w:rsidRPr="00270F83">
              <w:rPr>
                <w:rFonts w:eastAsia="標楷體" w:hint="eastAsia"/>
                <w:b/>
                <w:sz w:val="28"/>
                <w:szCs w:val="28"/>
              </w:rPr>
              <w:t>)</w:t>
            </w:r>
            <w:r w:rsidRPr="00270F83">
              <w:rPr>
                <w:rFonts w:eastAsia="標楷體" w:hint="eastAsia"/>
                <w:b/>
                <w:sz w:val="28"/>
                <w:szCs w:val="28"/>
              </w:rPr>
              <w:t>其他履約管理事項：</w:t>
            </w:r>
          </w:p>
        </w:tc>
        <w:tc>
          <w:tcPr>
            <w:tcW w:w="1592" w:type="dxa"/>
            <w:shd w:val="pct15"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ED365E" w:rsidTr="004368AC">
        <w:trPr>
          <w:jc w:val="center"/>
        </w:trPr>
        <w:tc>
          <w:tcPr>
            <w:tcW w:w="14191" w:type="dxa"/>
            <w:vAlign w:val="center"/>
          </w:tcPr>
          <w:p w:rsidR="00960003" w:rsidRPr="00791291" w:rsidRDefault="00960003" w:rsidP="0018236C">
            <w:pPr>
              <w:adjustRightInd w:val="0"/>
              <w:snapToGrid w:val="0"/>
              <w:spacing w:line="320" w:lineRule="exact"/>
              <w:ind w:left="182" w:hangingChars="76" w:hanging="182"/>
              <w:jc w:val="both"/>
              <w:rPr>
                <w:rFonts w:eastAsia="標楷體"/>
              </w:rPr>
            </w:pPr>
            <w:r w:rsidRPr="00791291">
              <w:rPr>
                <w:rFonts w:eastAsia="標楷體"/>
              </w:rPr>
              <w:t>1.</w:t>
            </w:r>
            <w:r w:rsidR="00C97F86" w:rsidRPr="00791291">
              <w:rPr>
                <w:rFonts w:eastAsia="標楷體" w:hint="eastAsia"/>
              </w:rPr>
              <w:t>廠商實際投保種類與保險金額、保險期間等符合契約有關保險條款相關規定。【</w:t>
            </w:r>
            <w:r w:rsidR="00C97F86" w:rsidRPr="00791291">
              <w:rPr>
                <w:rFonts w:eastAsia="標楷體" w:hint="eastAsia"/>
                <w:b/>
              </w:rPr>
              <w:t>工程會</w:t>
            </w:r>
            <w:r w:rsidR="00C97F86" w:rsidRPr="00791291">
              <w:rPr>
                <w:rFonts w:eastAsia="標楷體"/>
                <w:b/>
              </w:rPr>
              <w:t>100</w:t>
            </w:r>
            <w:r w:rsidR="00C97F86" w:rsidRPr="00791291">
              <w:rPr>
                <w:rFonts w:eastAsia="標楷體" w:hint="eastAsia"/>
                <w:b/>
              </w:rPr>
              <w:t>年</w:t>
            </w:r>
            <w:r w:rsidR="00C97F86" w:rsidRPr="00791291">
              <w:rPr>
                <w:rFonts w:eastAsia="標楷體"/>
                <w:b/>
              </w:rPr>
              <w:t>11</w:t>
            </w:r>
            <w:r w:rsidR="00C97F86" w:rsidRPr="00791291">
              <w:rPr>
                <w:rFonts w:eastAsia="標楷體" w:hint="eastAsia"/>
                <w:b/>
              </w:rPr>
              <w:t>月</w:t>
            </w:r>
            <w:r w:rsidR="00C97F86" w:rsidRPr="00791291">
              <w:rPr>
                <w:rFonts w:eastAsia="標楷體"/>
                <w:b/>
              </w:rPr>
              <w:t>4</w:t>
            </w:r>
            <w:r w:rsidR="00C97F86" w:rsidRPr="00791291">
              <w:rPr>
                <w:rFonts w:eastAsia="標楷體" w:hint="eastAsia"/>
                <w:b/>
              </w:rPr>
              <w:t>日工程企字第</w:t>
            </w:r>
            <w:r w:rsidR="00C97F86" w:rsidRPr="00791291">
              <w:rPr>
                <w:rFonts w:eastAsia="標楷體"/>
                <w:b/>
              </w:rPr>
              <w:t>10000418530</w:t>
            </w:r>
            <w:r w:rsidR="00C97F86" w:rsidRPr="00791291">
              <w:rPr>
                <w:rFonts w:eastAsia="標楷體" w:hint="eastAsia"/>
                <w:b/>
              </w:rPr>
              <w:t>號函頒「常見保險錯誤及缺失態樣」</w:t>
            </w:r>
            <w:r w:rsidR="00C97F86" w:rsidRPr="00791291">
              <w:rPr>
                <w:rFonts w:ascii="標楷體" w:eastAsia="標楷體" w:hAnsi="標楷體" w:hint="eastAsia"/>
                <w:b/>
              </w:rPr>
              <w:t>、</w:t>
            </w:r>
            <w:r w:rsidR="00C97F86" w:rsidRPr="00791291">
              <w:rPr>
                <w:rFonts w:eastAsia="標楷體" w:hint="eastAsia"/>
                <w:b/>
              </w:rPr>
              <w:t>工程會</w:t>
            </w:r>
            <w:r w:rsidR="00C97F86" w:rsidRPr="00791291">
              <w:rPr>
                <w:rFonts w:eastAsia="標楷體" w:hint="eastAsia"/>
                <w:b/>
              </w:rPr>
              <w:t>101</w:t>
            </w:r>
            <w:r w:rsidR="00C97F86" w:rsidRPr="00791291">
              <w:rPr>
                <w:rFonts w:eastAsia="標楷體" w:hint="eastAsia"/>
                <w:b/>
              </w:rPr>
              <w:t>年</w:t>
            </w:r>
            <w:r w:rsidR="00C97F86" w:rsidRPr="00791291">
              <w:rPr>
                <w:rFonts w:eastAsia="標楷體" w:hint="eastAsia"/>
                <w:b/>
              </w:rPr>
              <w:t>2</w:t>
            </w:r>
            <w:r w:rsidR="00C97F86" w:rsidRPr="00791291">
              <w:rPr>
                <w:rFonts w:eastAsia="標楷體" w:hint="eastAsia"/>
                <w:b/>
              </w:rPr>
              <w:t>月</w:t>
            </w:r>
            <w:r w:rsidR="00C97F86" w:rsidRPr="00791291">
              <w:rPr>
                <w:rFonts w:eastAsia="標楷體" w:hint="eastAsia"/>
                <w:b/>
              </w:rPr>
              <w:t>14</w:t>
            </w:r>
            <w:r w:rsidR="00C97F86" w:rsidRPr="00791291">
              <w:rPr>
                <w:rFonts w:eastAsia="標楷體" w:hint="eastAsia"/>
                <w:b/>
              </w:rPr>
              <w:t>日工程企字第</w:t>
            </w:r>
            <w:r w:rsidR="00C97F86" w:rsidRPr="00791291">
              <w:rPr>
                <w:rFonts w:eastAsia="標楷體" w:hint="eastAsia"/>
                <w:b/>
              </w:rPr>
              <w:t>10100050350</w:t>
            </w:r>
            <w:r w:rsidR="00C97F86" w:rsidRPr="00791291">
              <w:rPr>
                <w:rFonts w:eastAsia="標楷體" w:hint="eastAsia"/>
                <w:b/>
              </w:rPr>
              <w:t>號函頒「機關辦理保險事項檢核表」</w:t>
            </w:r>
            <w:r w:rsidR="00C97F86" w:rsidRPr="00791291">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FF6024" w:rsidRPr="00ED365E" w:rsidRDefault="000408DF" w:rsidP="00791291">
            <w:pPr>
              <w:adjustRightInd w:val="0"/>
              <w:snapToGrid w:val="0"/>
              <w:spacing w:line="320" w:lineRule="exact"/>
              <w:jc w:val="both"/>
              <w:rPr>
                <w:rFonts w:eastAsia="標楷體"/>
                <w:color w:val="FF0000"/>
              </w:rPr>
            </w:pPr>
            <w:r w:rsidRPr="00F402E8">
              <w:rPr>
                <w:rFonts w:eastAsia="標楷體" w:hint="eastAsia"/>
                <w:color w:val="0070C0"/>
              </w:rPr>
              <w:t>廠商未依約投保</w:t>
            </w:r>
            <w:r w:rsidR="0093289A" w:rsidRPr="00F402E8">
              <w:rPr>
                <w:rFonts w:eastAsia="標楷體" w:hint="eastAsia"/>
                <w:color w:val="0070C0"/>
              </w:rPr>
              <w:t>(</w:t>
            </w:r>
            <w:r w:rsidR="0093289A" w:rsidRPr="00F402E8">
              <w:rPr>
                <w:rFonts w:eastAsia="標楷體" w:hint="eastAsia"/>
                <w:color w:val="0070C0"/>
              </w:rPr>
              <w:t>投保險種、</w:t>
            </w:r>
            <w:r w:rsidR="000B0F3B" w:rsidRPr="00F402E8">
              <w:rPr>
                <w:rFonts w:eastAsia="標楷體" w:hint="eastAsia"/>
                <w:color w:val="0070C0"/>
              </w:rPr>
              <w:t>保險內容、承保範圍、</w:t>
            </w:r>
            <w:r w:rsidR="0093289A" w:rsidRPr="00F402E8">
              <w:rPr>
                <w:rFonts w:eastAsia="標楷體" w:hint="eastAsia"/>
                <w:color w:val="0070C0"/>
              </w:rPr>
              <w:t>被保險人、保險</w:t>
            </w:r>
            <w:proofErr w:type="gramStart"/>
            <w:r w:rsidR="0093289A" w:rsidRPr="00F402E8">
              <w:rPr>
                <w:rFonts w:eastAsia="標楷體" w:hint="eastAsia"/>
                <w:color w:val="0070C0"/>
              </w:rPr>
              <w:t>期間、</w:t>
            </w:r>
            <w:proofErr w:type="gramEnd"/>
            <w:r w:rsidR="0093289A" w:rsidRPr="00F402E8">
              <w:rPr>
                <w:rFonts w:eastAsia="標楷體" w:hint="eastAsia"/>
                <w:color w:val="0070C0"/>
              </w:rPr>
              <w:t>保險金額、最高理賠上限、每一事故自負額</w:t>
            </w:r>
            <w:r w:rsidR="00F71DDB" w:rsidRPr="00F402E8">
              <w:rPr>
                <w:rFonts w:eastAsia="標楷體" w:hint="eastAsia"/>
                <w:color w:val="0070C0"/>
              </w:rPr>
              <w:t>、修復本工程所需之拆除清理費用</w:t>
            </w:r>
            <w:r w:rsidR="000147E4" w:rsidRPr="00F402E8">
              <w:rPr>
                <w:rFonts w:eastAsia="標楷體" w:hint="eastAsia"/>
                <w:color w:val="0070C0"/>
              </w:rPr>
              <w:t>、</w:t>
            </w:r>
            <w:proofErr w:type="gramStart"/>
            <w:r w:rsidR="000147E4" w:rsidRPr="00F402E8">
              <w:rPr>
                <w:rFonts w:eastAsia="標楷體" w:hint="eastAsia"/>
                <w:color w:val="0070C0"/>
              </w:rPr>
              <w:t>定</w:t>
            </w:r>
            <w:proofErr w:type="gramEnd"/>
            <w:r w:rsidR="000147E4" w:rsidRPr="00F402E8">
              <w:rPr>
                <w:rFonts w:eastAsia="標楷體" w:hint="eastAsia"/>
                <w:color w:val="0070C0"/>
              </w:rPr>
              <w:t>作人同意條款</w:t>
            </w:r>
            <w:r w:rsidR="0093289A" w:rsidRPr="00F402E8">
              <w:rPr>
                <w:rFonts w:eastAsia="標楷體" w:hint="eastAsia"/>
                <w:color w:val="0070C0"/>
              </w:rPr>
              <w:t>等，不符契約約定</w:t>
            </w:r>
            <w:r w:rsidR="0093289A" w:rsidRPr="00F402E8">
              <w:rPr>
                <w:rFonts w:eastAsia="標楷體" w:hint="eastAsia"/>
                <w:color w:val="0070C0"/>
              </w:rPr>
              <w:t>)</w:t>
            </w:r>
            <w:r w:rsidR="005A4FB9" w:rsidRPr="00F402E8">
              <w:rPr>
                <w:rFonts w:eastAsia="標楷體" w:hint="eastAsia"/>
                <w:color w:val="0070C0"/>
              </w:rPr>
              <w:t>，機關漏未查察。</w:t>
            </w:r>
          </w:p>
        </w:tc>
        <w:tc>
          <w:tcPr>
            <w:tcW w:w="1592" w:type="dxa"/>
            <w:vAlign w:val="center"/>
          </w:tcPr>
          <w:p w:rsidR="00960003" w:rsidRPr="00F3138D" w:rsidRDefault="00F13411"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30</w:t>
            </w:r>
          </w:p>
        </w:tc>
      </w:tr>
      <w:tr w:rsidR="00205EF8" w:rsidRPr="00ED365E" w:rsidTr="004368AC">
        <w:trPr>
          <w:jc w:val="center"/>
        </w:trPr>
        <w:tc>
          <w:tcPr>
            <w:tcW w:w="14191" w:type="dxa"/>
            <w:vAlign w:val="center"/>
          </w:tcPr>
          <w:p w:rsidR="00960003" w:rsidRPr="00FC1934" w:rsidRDefault="00960003" w:rsidP="0018236C">
            <w:pPr>
              <w:adjustRightInd w:val="0"/>
              <w:snapToGrid w:val="0"/>
              <w:spacing w:line="320" w:lineRule="exact"/>
              <w:ind w:left="182" w:hangingChars="76" w:hanging="182"/>
              <w:jc w:val="both"/>
              <w:rPr>
                <w:rFonts w:eastAsia="標楷體"/>
              </w:rPr>
            </w:pPr>
            <w:r w:rsidRPr="00FC1934">
              <w:rPr>
                <w:rFonts w:eastAsia="標楷體"/>
              </w:rPr>
              <w:t>2.</w:t>
            </w:r>
            <w:r w:rsidRPr="00FC1934">
              <w:rPr>
                <w:rFonts w:eastAsia="標楷體" w:hint="eastAsia"/>
              </w:rPr>
              <w:t>工程採購已依「公有建築物</w:t>
            </w:r>
            <w:r w:rsidRPr="00FC1934">
              <w:rPr>
                <w:rFonts w:eastAsia="標楷體"/>
              </w:rPr>
              <w:t>/</w:t>
            </w:r>
            <w:r w:rsidRPr="00FC1934">
              <w:rPr>
                <w:rFonts w:eastAsia="標楷體" w:hint="eastAsia"/>
              </w:rPr>
              <w:t>公共工程施工階段契約約定權責分工表」所載之權責劃分辦理</w:t>
            </w:r>
            <w:r w:rsidRPr="00FC1934">
              <w:rPr>
                <w:rFonts w:eastAsia="標楷體" w:hint="eastAsia"/>
              </w:rPr>
              <w:t>(</w:t>
            </w:r>
            <w:proofErr w:type="gramStart"/>
            <w:r w:rsidRPr="00FC1934">
              <w:rPr>
                <w:rFonts w:eastAsia="標楷體" w:hint="eastAsia"/>
              </w:rPr>
              <w:t>如監造</w:t>
            </w:r>
            <w:proofErr w:type="gramEnd"/>
            <w:r w:rsidRPr="00FC1934">
              <w:rPr>
                <w:rFonts w:eastAsia="標楷體" w:hint="eastAsia"/>
              </w:rPr>
              <w:t>廠商之審查結果業經機關核定</w:t>
            </w:r>
            <w:r w:rsidRPr="00FC1934">
              <w:rPr>
                <w:rFonts w:eastAsia="標楷體" w:hint="eastAsia"/>
              </w:rPr>
              <w:t>)</w:t>
            </w:r>
            <w:r w:rsidRPr="00FC1934">
              <w:rPr>
                <w:rFonts w:eastAsia="標楷體" w:hint="eastAsia"/>
              </w:rPr>
              <w:t>，且</w:t>
            </w:r>
            <w:r w:rsidRPr="00FC1934">
              <w:rPr>
                <w:rFonts w:eastAsia="標楷體" w:hint="eastAsia"/>
              </w:rPr>
              <w:lastRenderedPageBreak/>
              <w:t>已於該表訂定各期程之完成期限及罰則。【</w:t>
            </w:r>
            <w:r w:rsidRPr="00FC1934">
              <w:rPr>
                <w:rFonts w:eastAsia="標楷體" w:hint="eastAsia"/>
                <w:b/>
              </w:rPr>
              <w:t>工程會</w:t>
            </w:r>
            <w:r w:rsidRPr="00FC1934">
              <w:rPr>
                <w:rFonts w:eastAsia="標楷體"/>
                <w:b/>
              </w:rPr>
              <w:t>97</w:t>
            </w:r>
            <w:r w:rsidRPr="00FC1934">
              <w:rPr>
                <w:rFonts w:eastAsia="標楷體" w:hint="eastAsia"/>
                <w:b/>
              </w:rPr>
              <w:t>年</w:t>
            </w:r>
            <w:r w:rsidRPr="00FC1934">
              <w:rPr>
                <w:rFonts w:eastAsia="標楷體"/>
                <w:b/>
              </w:rPr>
              <w:t>1</w:t>
            </w:r>
            <w:r w:rsidRPr="00FC1934">
              <w:rPr>
                <w:rFonts w:eastAsia="標楷體" w:hint="eastAsia"/>
                <w:b/>
              </w:rPr>
              <w:t>月</w:t>
            </w:r>
            <w:r w:rsidRPr="00FC1934">
              <w:rPr>
                <w:rFonts w:eastAsia="標楷體"/>
                <w:b/>
              </w:rPr>
              <w:t>8</w:t>
            </w:r>
            <w:r w:rsidRPr="00FC1934">
              <w:rPr>
                <w:rFonts w:eastAsia="標楷體" w:hint="eastAsia"/>
                <w:b/>
              </w:rPr>
              <w:t>日工程管字第</w:t>
            </w:r>
            <w:r w:rsidRPr="00FC1934">
              <w:rPr>
                <w:rFonts w:eastAsia="標楷體"/>
                <w:b/>
              </w:rPr>
              <w:t>09700011700</w:t>
            </w:r>
            <w:r w:rsidRPr="00FC1934">
              <w:rPr>
                <w:rFonts w:eastAsia="標楷體" w:hint="eastAsia"/>
                <w:b/>
              </w:rPr>
              <w:t>號函</w:t>
            </w:r>
            <w:r w:rsidRPr="00FC1934">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E9244F" w:rsidRPr="00F402E8" w:rsidRDefault="001B7095" w:rsidP="0018236C">
            <w:pPr>
              <w:adjustRightInd w:val="0"/>
              <w:snapToGrid w:val="0"/>
              <w:spacing w:line="320" w:lineRule="exact"/>
              <w:ind w:left="182" w:hangingChars="76" w:hanging="182"/>
              <w:jc w:val="both"/>
              <w:rPr>
                <w:rFonts w:eastAsia="標楷體"/>
                <w:color w:val="0070C0"/>
              </w:rPr>
            </w:pPr>
            <w:r w:rsidRPr="00F402E8">
              <w:rPr>
                <w:rFonts w:eastAsia="標楷體" w:hint="eastAsia"/>
                <w:color w:val="0070C0"/>
              </w:rPr>
              <w:t>1</w:t>
            </w:r>
            <w:r w:rsidR="00AB41A2" w:rsidRPr="00F402E8">
              <w:rPr>
                <w:rFonts w:eastAsia="標楷體" w:hint="eastAsia"/>
                <w:color w:val="0070C0"/>
              </w:rPr>
              <w:t>.</w:t>
            </w:r>
            <w:r w:rsidR="00AB41A2" w:rsidRPr="00F402E8">
              <w:rPr>
                <w:rFonts w:eastAsia="標楷體" w:hint="eastAsia"/>
                <w:color w:val="0070C0"/>
              </w:rPr>
              <w:t>權責分工表未訂定各期程之完成期限及罰則。</w:t>
            </w:r>
          </w:p>
          <w:p w:rsidR="00B74B25" w:rsidRPr="00F402E8" w:rsidRDefault="00B74B25" w:rsidP="0018236C">
            <w:pPr>
              <w:adjustRightInd w:val="0"/>
              <w:snapToGrid w:val="0"/>
              <w:spacing w:line="320" w:lineRule="exact"/>
              <w:ind w:left="182" w:hangingChars="76" w:hanging="182"/>
              <w:jc w:val="both"/>
              <w:rPr>
                <w:rFonts w:eastAsia="標楷體"/>
                <w:color w:val="0070C0"/>
              </w:rPr>
            </w:pPr>
            <w:r w:rsidRPr="00F402E8">
              <w:rPr>
                <w:rFonts w:eastAsia="標楷體" w:hint="eastAsia"/>
                <w:color w:val="0070C0"/>
              </w:rPr>
              <w:t>2.</w:t>
            </w:r>
            <w:r w:rsidRPr="00F402E8">
              <w:rPr>
                <w:rFonts w:ascii="標楷體" w:eastAsia="標楷體" w:hAnsi="標楷體" w:hint="eastAsia"/>
                <w:color w:val="0070C0"/>
              </w:rPr>
              <w:t>權責</w:t>
            </w:r>
            <w:proofErr w:type="gramStart"/>
            <w:r w:rsidRPr="00F402E8">
              <w:rPr>
                <w:rFonts w:ascii="標楷體" w:eastAsia="標楷體" w:hAnsi="標楷體" w:hint="eastAsia"/>
                <w:color w:val="0070C0"/>
              </w:rPr>
              <w:t>分工表各工作</w:t>
            </w:r>
            <w:proofErr w:type="gramEnd"/>
            <w:r w:rsidRPr="00F402E8">
              <w:rPr>
                <w:rFonts w:ascii="標楷體" w:eastAsia="標楷體" w:hAnsi="標楷體" w:hint="eastAsia"/>
                <w:color w:val="0070C0"/>
              </w:rPr>
              <w:t>項目「依據」欄位所載之契約條款，核有部分與實際契約條款內容不符。</w:t>
            </w:r>
          </w:p>
          <w:p w:rsidR="001B7095" w:rsidRPr="00F402E8" w:rsidRDefault="00F402E8" w:rsidP="0018236C">
            <w:pPr>
              <w:adjustRightInd w:val="0"/>
              <w:snapToGrid w:val="0"/>
              <w:spacing w:line="320" w:lineRule="exact"/>
              <w:ind w:left="182" w:hangingChars="76" w:hanging="182"/>
              <w:jc w:val="both"/>
              <w:rPr>
                <w:rFonts w:eastAsia="標楷體"/>
                <w:color w:val="0070C0"/>
              </w:rPr>
            </w:pPr>
            <w:r>
              <w:rPr>
                <w:rFonts w:eastAsia="標楷體" w:hint="eastAsia"/>
                <w:color w:val="0070C0"/>
              </w:rPr>
              <w:t>3</w:t>
            </w:r>
            <w:r w:rsidR="001B7095" w:rsidRPr="00F402E8">
              <w:rPr>
                <w:rFonts w:eastAsia="標楷體" w:hint="eastAsia"/>
                <w:color w:val="0070C0"/>
              </w:rPr>
              <w:t>.</w:t>
            </w:r>
            <w:r w:rsidR="001B7095" w:rsidRPr="00F402E8">
              <w:rPr>
                <w:rFonts w:eastAsia="標楷體" w:hint="eastAsia"/>
                <w:color w:val="0070C0"/>
              </w:rPr>
              <w:t>工程採購相關單位</w:t>
            </w:r>
            <w:r w:rsidR="001B7095" w:rsidRPr="00F402E8">
              <w:rPr>
                <w:rFonts w:eastAsia="標楷體" w:hint="eastAsia"/>
                <w:color w:val="0070C0"/>
              </w:rPr>
              <w:t>(</w:t>
            </w:r>
            <w:r w:rsidR="001B7095" w:rsidRPr="00F402E8">
              <w:rPr>
                <w:rFonts w:eastAsia="標楷體" w:hint="eastAsia"/>
                <w:color w:val="0070C0"/>
              </w:rPr>
              <w:t>機關、監造、承攬廠商等</w:t>
            </w:r>
            <w:r w:rsidR="001B7095" w:rsidRPr="00F402E8">
              <w:rPr>
                <w:rFonts w:eastAsia="標楷體" w:hint="eastAsia"/>
                <w:color w:val="0070C0"/>
              </w:rPr>
              <w:t>)</w:t>
            </w:r>
            <w:r w:rsidR="001B7095" w:rsidRPr="00F402E8">
              <w:rPr>
                <w:rFonts w:eastAsia="標楷體" w:hint="eastAsia"/>
                <w:color w:val="0070C0"/>
              </w:rPr>
              <w:t>未依「公有建築物</w:t>
            </w:r>
            <w:r w:rsidR="001B7095" w:rsidRPr="00F402E8">
              <w:rPr>
                <w:rFonts w:eastAsia="標楷體"/>
                <w:color w:val="0070C0"/>
              </w:rPr>
              <w:t>/</w:t>
            </w:r>
            <w:r w:rsidR="001B7095" w:rsidRPr="00F402E8">
              <w:rPr>
                <w:rFonts w:eastAsia="標楷體" w:hint="eastAsia"/>
                <w:color w:val="0070C0"/>
              </w:rPr>
              <w:t>公共工程施工階段契約約定權責分工表」所載之權責劃分辦理</w:t>
            </w:r>
            <w:r w:rsidR="00B81E7A" w:rsidRPr="00F402E8">
              <w:rPr>
                <w:rFonts w:eastAsia="標楷體" w:hint="eastAsia"/>
                <w:color w:val="0070C0"/>
              </w:rPr>
              <w:t>，如</w:t>
            </w:r>
            <w:r w:rsidR="00B81E7A" w:rsidRPr="00F402E8">
              <w:rPr>
                <w:rFonts w:ascii="標楷體" w:eastAsia="標楷體" w:hAnsi="標楷體" w:hint="eastAsia"/>
                <w:color w:val="0070C0"/>
              </w:rPr>
              <w:t>：監造單位應「審查」卻以「核定」為之、主辦機關應「核定」卻以「備查」為之</w:t>
            </w:r>
            <w:r w:rsidR="001B7095" w:rsidRPr="00F402E8">
              <w:rPr>
                <w:rFonts w:eastAsia="標楷體" w:hint="eastAsia"/>
                <w:color w:val="0070C0"/>
              </w:rPr>
              <w:t>。</w:t>
            </w:r>
          </w:p>
          <w:p w:rsidR="00FC1934" w:rsidRPr="00ED365E" w:rsidRDefault="00FC1934" w:rsidP="00FC1934">
            <w:pPr>
              <w:adjustRightInd w:val="0"/>
              <w:snapToGrid w:val="0"/>
              <w:spacing w:line="320" w:lineRule="exact"/>
              <w:ind w:left="182" w:hangingChars="76" w:hanging="182"/>
              <w:jc w:val="both"/>
              <w:rPr>
                <w:rFonts w:eastAsia="標楷體"/>
                <w:color w:val="FF0000"/>
              </w:rPr>
            </w:pPr>
            <w:r w:rsidRPr="00F402E8">
              <w:rPr>
                <w:rFonts w:eastAsia="標楷體" w:hint="eastAsia"/>
                <w:color w:val="0070C0"/>
              </w:rPr>
              <w:t>4.</w:t>
            </w:r>
            <w:r w:rsidRPr="00F402E8">
              <w:rPr>
                <w:rFonts w:eastAsia="標楷體" w:hint="eastAsia"/>
                <w:color w:val="0070C0"/>
              </w:rPr>
              <w:t>權責分工表未納入招標文件。</w:t>
            </w:r>
          </w:p>
        </w:tc>
        <w:tc>
          <w:tcPr>
            <w:tcW w:w="1592" w:type="dxa"/>
            <w:vAlign w:val="center"/>
          </w:tcPr>
          <w:p w:rsidR="00960003" w:rsidRPr="00F3138D" w:rsidRDefault="00813074"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lastRenderedPageBreak/>
              <w:t>1</w:t>
            </w:r>
            <w:r w:rsidR="00B57F80">
              <w:rPr>
                <w:rFonts w:eastAsia="標楷體" w:hint="eastAsia"/>
                <w:b/>
                <w:sz w:val="32"/>
                <w:szCs w:val="32"/>
              </w:rPr>
              <w:t>3</w:t>
            </w:r>
          </w:p>
        </w:tc>
      </w:tr>
      <w:tr w:rsidR="00205EF8" w:rsidRPr="00ED365E" w:rsidTr="004368AC">
        <w:trPr>
          <w:jc w:val="center"/>
        </w:trPr>
        <w:tc>
          <w:tcPr>
            <w:tcW w:w="14191" w:type="dxa"/>
            <w:vAlign w:val="center"/>
          </w:tcPr>
          <w:p w:rsidR="00960003" w:rsidRPr="00FC1934" w:rsidRDefault="00960003" w:rsidP="0018236C">
            <w:pPr>
              <w:adjustRightInd w:val="0"/>
              <w:snapToGrid w:val="0"/>
              <w:spacing w:line="320" w:lineRule="exact"/>
              <w:ind w:left="182" w:hangingChars="76" w:hanging="182"/>
              <w:jc w:val="both"/>
              <w:rPr>
                <w:rFonts w:eastAsia="標楷體"/>
                <w:b/>
              </w:rPr>
            </w:pPr>
            <w:r w:rsidRPr="00FC1934">
              <w:rPr>
                <w:rFonts w:eastAsia="標楷體"/>
              </w:rPr>
              <w:t>3.</w:t>
            </w:r>
            <w:r w:rsidRPr="00FC1934">
              <w:rPr>
                <w:rFonts w:eastAsia="標楷體" w:hint="eastAsia"/>
              </w:rPr>
              <w:t>辦理工程採購履約管理尚稱確實。</w:t>
            </w:r>
            <w:r w:rsidRPr="00FC1934">
              <w:rPr>
                <w:rFonts w:eastAsia="標楷體" w:hint="eastAsia"/>
              </w:rPr>
              <w:t>(</w:t>
            </w:r>
            <w:r w:rsidRPr="00FC1934">
              <w:rPr>
                <w:rFonts w:eastAsia="標楷體" w:hint="eastAsia"/>
              </w:rPr>
              <w:t>如：廠商施工日報表已依規定填載、監工日報表填載事項與施工日報表相符，並經監造單位確實審查</w:t>
            </w:r>
            <w:r w:rsidRPr="00FC1934">
              <w:rPr>
                <w:rFonts w:eastAsia="標楷體" w:hint="eastAsia"/>
              </w:rPr>
              <w:t>)</w:t>
            </w:r>
            <w:r w:rsidRPr="00FC1934">
              <w:rPr>
                <w:rFonts w:eastAsia="標楷體" w:hint="eastAsia"/>
                <w:b/>
              </w:rPr>
              <w:t>【「政府採購錯誤行為態樣」十二</w:t>
            </w:r>
            <w:r w:rsidRPr="00FC1934">
              <w:rPr>
                <w:rFonts w:eastAsia="標楷體" w:hint="eastAsia"/>
                <w:b/>
              </w:rPr>
              <w:t>(</w:t>
            </w:r>
            <w:r w:rsidRPr="00FC1934">
              <w:rPr>
                <w:rFonts w:eastAsia="標楷體" w:hint="eastAsia"/>
                <w:b/>
              </w:rPr>
              <w:t>一</w:t>
            </w:r>
            <w:r w:rsidRPr="00FC1934">
              <w:rPr>
                <w:rFonts w:eastAsia="標楷體" w:hint="eastAsia"/>
                <w:b/>
              </w:rPr>
              <w:t>)</w:t>
            </w:r>
            <w:r w:rsidRPr="00FC1934">
              <w:rPr>
                <w:rFonts w:eastAsia="標楷體" w:hint="eastAsia"/>
                <w:b/>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AB41A2" w:rsidRPr="00DC474A" w:rsidRDefault="00AB41A2" w:rsidP="0018236C">
            <w:pPr>
              <w:adjustRightInd w:val="0"/>
              <w:snapToGrid w:val="0"/>
              <w:spacing w:line="320" w:lineRule="exact"/>
              <w:ind w:left="182" w:hangingChars="76" w:hanging="182"/>
              <w:jc w:val="both"/>
              <w:rPr>
                <w:rFonts w:eastAsia="標楷體"/>
                <w:color w:val="0070C0"/>
              </w:rPr>
            </w:pPr>
            <w:r w:rsidRPr="00DC474A">
              <w:rPr>
                <w:rFonts w:eastAsia="標楷體" w:hint="eastAsia"/>
                <w:color w:val="0070C0"/>
              </w:rPr>
              <w:t>1.</w:t>
            </w:r>
            <w:r w:rsidRPr="00DC474A">
              <w:rPr>
                <w:rFonts w:eastAsia="標楷體" w:hint="eastAsia"/>
                <w:color w:val="0070C0"/>
              </w:rPr>
              <w:t>施工日誌</w:t>
            </w:r>
            <w:r w:rsidR="00B81E7A" w:rsidRPr="00DC474A">
              <w:rPr>
                <w:rFonts w:eastAsia="標楷體" w:hint="eastAsia"/>
                <w:color w:val="0070C0"/>
              </w:rPr>
              <w:t>及監造報表</w:t>
            </w:r>
            <w:r w:rsidRPr="00DC474A">
              <w:rPr>
                <w:rFonts w:eastAsia="標楷體" w:hint="eastAsia"/>
                <w:color w:val="0070C0"/>
              </w:rPr>
              <w:t>未落實填寫</w:t>
            </w:r>
            <w:r w:rsidR="0013713C" w:rsidRPr="00DC474A">
              <w:rPr>
                <w:rFonts w:eastAsia="標楷體" w:hint="eastAsia"/>
                <w:color w:val="0070C0"/>
              </w:rPr>
              <w:t>、填寫錯漏不一致</w:t>
            </w:r>
            <w:r w:rsidRPr="00DC474A">
              <w:rPr>
                <w:rFonts w:eastAsia="標楷體" w:hint="eastAsia"/>
                <w:color w:val="0070C0"/>
              </w:rPr>
              <w:t>。</w:t>
            </w:r>
          </w:p>
          <w:p w:rsidR="00EA1B43" w:rsidRPr="00ED365E" w:rsidRDefault="00AB41A2" w:rsidP="00B81E7A">
            <w:pPr>
              <w:adjustRightInd w:val="0"/>
              <w:snapToGrid w:val="0"/>
              <w:spacing w:line="320" w:lineRule="exact"/>
              <w:ind w:left="182" w:hangingChars="76" w:hanging="182"/>
              <w:jc w:val="both"/>
              <w:rPr>
                <w:rFonts w:eastAsia="標楷體"/>
                <w:color w:val="FF0000"/>
              </w:rPr>
            </w:pPr>
            <w:r w:rsidRPr="00DC474A">
              <w:rPr>
                <w:rFonts w:eastAsia="標楷體" w:hint="eastAsia"/>
                <w:color w:val="0070C0"/>
              </w:rPr>
              <w:t>2.</w:t>
            </w:r>
            <w:r w:rsidRPr="00DC474A">
              <w:rPr>
                <w:rFonts w:eastAsia="標楷體" w:hint="eastAsia"/>
                <w:color w:val="0070C0"/>
              </w:rPr>
              <w:t>各類履約階段之報告書內容錯漏、不一致</w:t>
            </w:r>
            <w:r w:rsidR="00B06EB0" w:rsidRPr="00DC474A">
              <w:rPr>
                <w:rFonts w:eastAsia="標楷體" w:hint="eastAsia"/>
                <w:color w:val="0070C0"/>
              </w:rPr>
              <w:t>。</w:t>
            </w:r>
          </w:p>
        </w:tc>
        <w:tc>
          <w:tcPr>
            <w:tcW w:w="1592" w:type="dxa"/>
            <w:vAlign w:val="center"/>
          </w:tcPr>
          <w:p w:rsidR="00960003" w:rsidRPr="00F3138D" w:rsidRDefault="00B81E7A"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6</w:t>
            </w:r>
          </w:p>
        </w:tc>
      </w:tr>
      <w:tr w:rsidR="00205EF8" w:rsidRPr="00ED365E" w:rsidTr="004368AC">
        <w:trPr>
          <w:jc w:val="center"/>
        </w:trPr>
        <w:tc>
          <w:tcPr>
            <w:tcW w:w="14191" w:type="dxa"/>
            <w:shd w:val="clear" w:color="auto" w:fill="DBE5F1"/>
          </w:tcPr>
          <w:p w:rsidR="003B4F6C" w:rsidRPr="00BF2F89" w:rsidRDefault="003B4F6C" w:rsidP="00A17187">
            <w:pPr>
              <w:adjustRightInd w:val="0"/>
              <w:snapToGrid w:val="0"/>
              <w:spacing w:line="320" w:lineRule="exact"/>
              <w:ind w:left="480" w:hangingChars="200" w:hanging="480"/>
              <w:jc w:val="both"/>
              <w:rPr>
                <w:rFonts w:eastAsia="標楷體"/>
              </w:rPr>
            </w:pPr>
            <w:r w:rsidRPr="00BF2F89">
              <w:rPr>
                <w:rFonts w:eastAsia="標楷體" w:hint="eastAsia"/>
                <w:b/>
              </w:rPr>
              <w:t>其他錯誤行為</w:t>
            </w:r>
            <w:r w:rsidRPr="00BF2F89">
              <w:rPr>
                <w:rFonts w:eastAsia="標楷體" w:hint="eastAsia"/>
              </w:rPr>
              <w:t>：</w:t>
            </w:r>
          </w:p>
          <w:p w:rsidR="00BF2F89" w:rsidRPr="00BF2F89" w:rsidRDefault="00BF2F89" w:rsidP="00BF2F89">
            <w:pPr>
              <w:adjustRightInd w:val="0"/>
              <w:snapToGrid w:val="0"/>
              <w:spacing w:line="320" w:lineRule="exact"/>
              <w:ind w:left="240" w:hangingChars="100" w:hanging="240"/>
              <w:jc w:val="both"/>
              <w:rPr>
                <w:rFonts w:eastAsia="標楷體"/>
                <w:color w:val="0070C0"/>
              </w:rPr>
            </w:pPr>
            <w:r w:rsidRPr="00BF2F89">
              <w:rPr>
                <w:rFonts w:eastAsia="標楷體" w:hint="eastAsia"/>
                <w:color w:val="0070C0"/>
              </w:rPr>
              <w:t>1.</w:t>
            </w:r>
            <w:r w:rsidRPr="00BF2F89">
              <w:rPr>
                <w:rFonts w:eastAsia="標楷體" w:hint="eastAsia"/>
                <w:color w:val="0070C0"/>
              </w:rPr>
              <w:t>契約未記載總價，無總價者未記載項目、單價及金額或數量上限。</w:t>
            </w:r>
          </w:p>
          <w:p w:rsidR="00BF2F89" w:rsidRPr="00BF2F89" w:rsidRDefault="00BF2F89" w:rsidP="00BF2F89">
            <w:pPr>
              <w:adjustRightInd w:val="0"/>
              <w:snapToGrid w:val="0"/>
              <w:spacing w:line="320" w:lineRule="exact"/>
              <w:ind w:left="240" w:hangingChars="100" w:hanging="240"/>
              <w:jc w:val="both"/>
              <w:rPr>
                <w:rFonts w:ascii="標楷體" w:eastAsia="標楷體" w:hAnsi="標楷體"/>
                <w:color w:val="0070C0"/>
              </w:rPr>
            </w:pPr>
            <w:r w:rsidRPr="00BF2F89">
              <w:rPr>
                <w:rFonts w:ascii="標楷體" w:eastAsia="標楷體" w:hAnsi="標楷體" w:hint="eastAsia"/>
                <w:color w:val="0070C0"/>
              </w:rPr>
              <w:t>2.廠商服務建議書未納入契約執行。</w:t>
            </w:r>
          </w:p>
          <w:p w:rsidR="00BF2F89" w:rsidRPr="00BF2F89" w:rsidRDefault="00BF2F89" w:rsidP="00BF2F89">
            <w:pPr>
              <w:adjustRightInd w:val="0"/>
              <w:snapToGrid w:val="0"/>
              <w:spacing w:line="320" w:lineRule="exact"/>
              <w:ind w:left="240" w:hangingChars="100" w:hanging="240"/>
              <w:jc w:val="both"/>
              <w:rPr>
                <w:rFonts w:eastAsia="標楷體"/>
                <w:color w:val="0070C0"/>
              </w:rPr>
            </w:pPr>
            <w:r w:rsidRPr="00BF2F89">
              <w:rPr>
                <w:rFonts w:eastAsia="標楷體" w:hint="eastAsia"/>
                <w:color w:val="0070C0"/>
              </w:rPr>
              <w:t>3.</w:t>
            </w:r>
            <w:r w:rsidRPr="00BF2F89">
              <w:rPr>
                <w:rFonts w:eastAsia="標楷體" w:hint="eastAsia"/>
                <w:color w:val="0070C0"/>
              </w:rPr>
              <w:t>廠商繳交履約保證金逾投標須知規定期限，機關未落實履約管理之責。</w:t>
            </w:r>
          </w:p>
          <w:p w:rsidR="00655D36" w:rsidRPr="00BF2F89" w:rsidRDefault="00BF2F89" w:rsidP="00A17187">
            <w:pPr>
              <w:adjustRightInd w:val="0"/>
              <w:snapToGrid w:val="0"/>
              <w:spacing w:line="320" w:lineRule="exact"/>
              <w:ind w:left="240" w:hangingChars="100" w:hanging="240"/>
              <w:jc w:val="both"/>
              <w:rPr>
                <w:rFonts w:eastAsia="標楷體"/>
                <w:color w:val="0070C0"/>
              </w:rPr>
            </w:pPr>
            <w:r w:rsidRPr="00BF2F89">
              <w:rPr>
                <w:rFonts w:eastAsia="標楷體" w:hint="eastAsia"/>
                <w:color w:val="0070C0"/>
              </w:rPr>
              <w:t>4</w:t>
            </w:r>
            <w:r w:rsidR="00655D36" w:rsidRPr="00BF2F89">
              <w:rPr>
                <w:rFonts w:eastAsia="標楷體" w:hint="eastAsia"/>
                <w:color w:val="0070C0"/>
              </w:rPr>
              <w:t>.</w:t>
            </w:r>
            <w:r w:rsidR="00655D36" w:rsidRPr="00BF2F89">
              <w:rPr>
                <w:rFonts w:eastAsia="標楷體" w:hint="eastAsia"/>
                <w:color w:val="0070C0"/>
              </w:rPr>
              <w:t>監造、施工、品質管理及</w:t>
            </w:r>
            <w:r w:rsidR="00A17187" w:rsidRPr="00BF2F89">
              <w:rPr>
                <w:rFonts w:eastAsia="標楷體" w:hint="eastAsia"/>
                <w:color w:val="0070C0"/>
              </w:rPr>
              <w:t>職業安全衛生管理</w:t>
            </w:r>
            <w:r w:rsidR="00655D36" w:rsidRPr="00BF2F89">
              <w:rPr>
                <w:rFonts w:eastAsia="標楷體" w:hint="eastAsia"/>
                <w:color w:val="0070C0"/>
              </w:rPr>
              <w:t>計畫書之內容錯漏、不一致</w:t>
            </w:r>
            <w:r w:rsidR="00B81E7A" w:rsidRPr="00BF2F89">
              <w:rPr>
                <w:rFonts w:eastAsia="標楷體" w:hint="eastAsia"/>
                <w:color w:val="0070C0"/>
              </w:rPr>
              <w:t>、辦理期程未符規定</w:t>
            </w:r>
            <w:r w:rsidR="00655D36" w:rsidRPr="00BF2F89">
              <w:rPr>
                <w:rFonts w:eastAsia="標楷體" w:hint="eastAsia"/>
                <w:color w:val="0070C0"/>
              </w:rPr>
              <w:t>。</w:t>
            </w:r>
          </w:p>
          <w:p w:rsidR="00655D36" w:rsidRPr="00BF2F89" w:rsidRDefault="00BF2F89" w:rsidP="00A17187">
            <w:pPr>
              <w:adjustRightInd w:val="0"/>
              <w:snapToGrid w:val="0"/>
              <w:spacing w:line="320" w:lineRule="exact"/>
              <w:ind w:left="240" w:hangingChars="100" w:hanging="240"/>
              <w:jc w:val="both"/>
              <w:rPr>
                <w:rFonts w:eastAsia="標楷體"/>
                <w:color w:val="0070C0"/>
              </w:rPr>
            </w:pPr>
            <w:r w:rsidRPr="00BF2F89">
              <w:rPr>
                <w:rFonts w:eastAsia="標楷體" w:hint="eastAsia"/>
                <w:color w:val="0070C0"/>
              </w:rPr>
              <w:t>5</w:t>
            </w:r>
            <w:r w:rsidR="005A5407" w:rsidRPr="00BF2F89">
              <w:rPr>
                <w:rFonts w:eastAsia="標楷體" w:hint="eastAsia"/>
                <w:color w:val="0070C0"/>
              </w:rPr>
              <w:t>.</w:t>
            </w:r>
            <w:r w:rsidR="00655D36" w:rsidRPr="00BF2F89">
              <w:rPr>
                <w:rFonts w:eastAsia="標楷體" w:hint="eastAsia"/>
                <w:color w:val="0070C0"/>
              </w:rPr>
              <w:t>監造、施工、品質管理及</w:t>
            </w:r>
            <w:r w:rsidR="00A17187" w:rsidRPr="00BF2F89">
              <w:rPr>
                <w:rFonts w:eastAsia="標楷體" w:hint="eastAsia"/>
                <w:color w:val="0070C0"/>
              </w:rPr>
              <w:t>職業安全衛生管理</w:t>
            </w:r>
            <w:r w:rsidR="00655D36" w:rsidRPr="00BF2F89">
              <w:rPr>
                <w:rFonts w:eastAsia="標楷體" w:hint="eastAsia"/>
                <w:color w:val="0070C0"/>
              </w:rPr>
              <w:t>計畫書之</w:t>
            </w:r>
            <w:r w:rsidR="001B7095" w:rsidRPr="00BF2F89">
              <w:rPr>
                <w:rFonts w:eastAsia="標楷體" w:hint="eastAsia"/>
                <w:color w:val="0070C0"/>
              </w:rPr>
              <w:t>送</w:t>
            </w:r>
            <w:proofErr w:type="gramStart"/>
            <w:r w:rsidR="00655D36" w:rsidRPr="00BF2F89">
              <w:rPr>
                <w:rFonts w:eastAsia="標楷體" w:hint="eastAsia"/>
                <w:color w:val="0070C0"/>
              </w:rPr>
              <w:t>審</w:t>
            </w:r>
            <w:r w:rsidR="001B7095" w:rsidRPr="00BF2F89">
              <w:rPr>
                <w:rFonts w:eastAsia="標楷體" w:hint="eastAsia"/>
                <w:color w:val="0070C0"/>
              </w:rPr>
              <w:t>核章</w:t>
            </w:r>
            <w:r w:rsidR="0013713C" w:rsidRPr="00BF2F89">
              <w:rPr>
                <w:rFonts w:eastAsia="標楷體" w:hint="eastAsia"/>
                <w:color w:val="0070C0"/>
              </w:rPr>
              <w:t>表填寫</w:t>
            </w:r>
            <w:proofErr w:type="gramEnd"/>
            <w:r w:rsidR="0013713C" w:rsidRPr="00BF2F89">
              <w:rPr>
                <w:rFonts w:eastAsia="標楷體" w:hint="eastAsia"/>
                <w:color w:val="0070C0"/>
              </w:rPr>
              <w:t>未完整、</w:t>
            </w:r>
            <w:r w:rsidR="00655D36" w:rsidRPr="00BF2F89">
              <w:rPr>
                <w:rFonts w:eastAsia="標楷體" w:hint="eastAsia"/>
                <w:color w:val="0070C0"/>
              </w:rPr>
              <w:t>相關人員漏未簽章</w:t>
            </w:r>
            <w:r w:rsidR="00302A4E" w:rsidRPr="00BF2F89">
              <w:rPr>
                <w:rFonts w:eastAsia="標楷體" w:hint="eastAsia"/>
                <w:color w:val="0070C0"/>
              </w:rPr>
              <w:t>。</w:t>
            </w:r>
          </w:p>
          <w:p w:rsidR="0041537D" w:rsidRPr="00BF2F89" w:rsidRDefault="00BF2F89" w:rsidP="00B331E3">
            <w:pPr>
              <w:adjustRightInd w:val="0"/>
              <w:snapToGrid w:val="0"/>
              <w:spacing w:line="320" w:lineRule="exact"/>
              <w:ind w:left="240" w:hangingChars="100" w:hanging="240"/>
              <w:jc w:val="both"/>
              <w:rPr>
                <w:rFonts w:eastAsia="標楷體"/>
                <w:color w:val="0070C0"/>
              </w:rPr>
            </w:pPr>
            <w:r w:rsidRPr="00BF2F89">
              <w:rPr>
                <w:rFonts w:eastAsia="標楷體" w:hint="eastAsia"/>
                <w:color w:val="0070C0"/>
              </w:rPr>
              <w:t>6</w:t>
            </w:r>
            <w:r w:rsidR="0041537D" w:rsidRPr="00BF2F89">
              <w:rPr>
                <w:rFonts w:eastAsia="標楷體" w:hint="eastAsia"/>
                <w:color w:val="0070C0"/>
              </w:rPr>
              <w:t>.</w:t>
            </w:r>
            <w:r w:rsidR="00423812" w:rsidRPr="00BF2F89">
              <w:rPr>
                <w:rFonts w:eastAsia="標楷體" w:hint="eastAsia"/>
                <w:color w:val="0070C0"/>
              </w:rPr>
              <w:t>相關核定</w:t>
            </w:r>
            <w:r w:rsidR="00B331E3" w:rsidRPr="00BF2F89">
              <w:rPr>
                <w:rFonts w:eastAsia="標楷體" w:hint="eastAsia"/>
                <w:color w:val="0070C0"/>
              </w:rPr>
              <w:t>公文內容</w:t>
            </w:r>
            <w:r w:rsidR="00466E40" w:rsidRPr="00BF2F89">
              <w:rPr>
                <w:rFonts w:eastAsia="標楷體" w:hint="eastAsia"/>
                <w:color w:val="0070C0"/>
              </w:rPr>
              <w:t>錯誤</w:t>
            </w:r>
            <w:r w:rsidR="00B331E3" w:rsidRPr="00BF2F89">
              <w:rPr>
                <w:rFonts w:eastAsia="標楷體" w:hint="eastAsia"/>
                <w:color w:val="0070C0"/>
              </w:rPr>
              <w:t>，如</w:t>
            </w:r>
            <w:r w:rsidR="00B331E3" w:rsidRPr="00BF2F89">
              <w:rPr>
                <w:rFonts w:ascii="標楷體" w:eastAsia="標楷體" w:hAnsi="標楷體" w:hint="eastAsia"/>
                <w:color w:val="0070C0"/>
              </w:rPr>
              <w:t>：</w:t>
            </w:r>
            <w:r w:rsidR="00B331E3" w:rsidRPr="00BF2F89">
              <w:rPr>
                <w:rFonts w:eastAsia="標楷體" w:hint="eastAsia"/>
                <w:color w:val="0070C0"/>
              </w:rPr>
              <w:t>展延工期期限誤植。</w:t>
            </w:r>
          </w:p>
          <w:p w:rsidR="00BF2F89" w:rsidRPr="00BF2F89" w:rsidRDefault="00BF2F89" w:rsidP="00BF2F89">
            <w:pPr>
              <w:adjustRightInd w:val="0"/>
              <w:snapToGrid w:val="0"/>
              <w:spacing w:line="320" w:lineRule="exact"/>
              <w:ind w:left="240" w:hangingChars="100" w:hanging="240"/>
              <w:jc w:val="both"/>
              <w:rPr>
                <w:rFonts w:eastAsia="標楷體"/>
                <w:color w:val="0070C0"/>
              </w:rPr>
            </w:pPr>
            <w:r w:rsidRPr="00BF2F89">
              <w:rPr>
                <w:rFonts w:eastAsia="標楷體" w:hint="eastAsia"/>
                <w:color w:val="0070C0"/>
              </w:rPr>
              <w:t>7.</w:t>
            </w:r>
            <w:r w:rsidRPr="00BF2F89">
              <w:rPr>
                <w:rFonts w:eastAsia="標楷體" w:hint="eastAsia"/>
                <w:color w:val="0070C0"/>
              </w:rPr>
              <w:t>履約管理文件填寫未完全確實。</w:t>
            </w:r>
          </w:p>
          <w:p w:rsidR="00BF2F89" w:rsidRPr="00BF2F89" w:rsidRDefault="00BF2F89" w:rsidP="00BF2F89">
            <w:pPr>
              <w:adjustRightInd w:val="0"/>
              <w:snapToGrid w:val="0"/>
              <w:spacing w:line="320" w:lineRule="exact"/>
              <w:ind w:left="240" w:hangingChars="100" w:hanging="240"/>
              <w:jc w:val="both"/>
              <w:rPr>
                <w:rFonts w:ascii="標楷體" w:eastAsia="標楷體" w:hAnsi="標楷體"/>
                <w:color w:val="0070C0"/>
                <w:spacing w:val="-6"/>
              </w:rPr>
            </w:pPr>
            <w:r w:rsidRPr="00BF2F89">
              <w:rPr>
                <w:rFonts w:ascii="標楷體" w:eastAsia="標楷體" w:hAnsi="標楷體" w:hint="eastAsia"/>
                <w:color w:val="0070C0"/>
              </w:rPr>
              <w:t>8.送審材料與契約所列廠牌不符，未依</w:t>
            </w:r>
            <w:r w:rsidRPr="00BF2F89">
              <w:rPr>
                <w:rFonts w:ascii="標楷體" w:eastAsia="標楷體" w:hAnsi="標楷體" w:hint="eastAsia"/>
                <w:color w:val="0070C0"/>
                <w:spacing w:val="-6"/>
              </w:rPr>
              <w:t>「</w:t>
            </w:r>
            <w:r w:rsidR="00C00E9F">
              <w:rPr>
                <w:rFonts w:ascii="標楷體" w:eastAsia="標楷體" w:hAnsi="標楷體" w:hint="eastAsia"/>
                <w:color w:val="0070C0"/>
                <w:spacing w:val="-6"/>
              </w:rPr>
              <w:t>政府</w:t>
            </w:r>
            <w:r w:rsidRPr="00BF2F89">
              <w:rPr>
                <w:rFonts w:ascii="標楷體" w:eastAsia="標楷體" w:hAnsi="標楷體" w:hint="eastAsia"/>
                <w:color w:val="0070C0"/>
                <w:spacing w:val="-6"/>
              </w:rPr>
              <w:t>採購法第26條執行注意事項」第10點及第11點規定辦理</w:t>
            </w:r>
            <w:r w:rsidRPr="00BF2F89">
              <w:rPr>
                <w:rFonts w:ascii="標楷體" w:eastAsia="標楷體" w:hAnsi="標楷體" w:hint="eastAsia"/>
                <w:color w:val="0070C0"/>
                <w:spacing w:val="-6"/>
                <w:lang w:eastAsia="zh-HK"/>
              </w:rPr>
              <w:t>同等品</w:t>
            </w:r>
            <w:r w:rsidRPr="00BF2F89">
              <w:rPr>
                <w:rFonts w:ascii="標楷體" w:eastAsia="標楷體" w:hAnsi="標楷體" w:hint="eastAsia"/>
                <w:color w:val="0070C0"/>
                <w:spacing w:val="-6"/>
              </w:rPr>
              <w:t>規格審查。</w:t>
            </w:r>
          </w:p>
          <w:p w:rsidR="00813074" w:rsidRDefault="00BF2F89" w:rsidP="00046F0B">
            <w:pPr>
              <w:adjustRightInd w:val="0"/>
              <w:snapToGrid w:val="0"/>
              <w:spacing w:line="320" w:lineRule="exact"/>
              <w:ind w:left="240" w:hangingChars="100" w:hanging="240"/>
              <w:jc w:val="both"/>
              <w:rPr>
                <w:rFonts w:ascii="標楷體" w:eastAsia="標楷體" w:hAnsi="標楷體"/>
                <w:color w:val="0070C0"/>
              </w:rPr>
            </w:pPr>
            <w:r w:rsidRPr="00BF2F89">
              <w:rPr>
                <w:rFonts w:ascii="標楷體" w:eastAsia="標楷體" w:hAnsi="標楷體" w:hint="eastAsia"/>
                <w:color w:val="0070C0"/>
              </w:rPr>
              <w:t>9.機關未依契約規定期限確認廠商是否完成履約。</w:t>
            </w:r>
          </w:p>
          <w:p w:rsidR="00AA28F5" w:rsidRPr="00AA28F5" w:rsidRDefault="00AA28F5" w:rsidP="00AA28F5">
            <w:pPr>
              <w:adjustRightInd w:val="0"/>
              <w:snapToGrid w:val="0"/>
              <w:spacing w:line="320" w:lineRule="exact"/>
              <w:ind w:left="192" w:hangingChars="80" w:hanging="192"/>
              <w:jc w:val="both"/>
              <w:rPr>
                <w:rFonts w:eastAsia="標楷體"/>
                <w:color w:val="0070C0"/>
              </w:rPr>
            </w:pPr>
            <w:r w:rsidRPr="00AA28F5">
              <w:rPr>
                <w:rFonts w:eastAsia="標楷體" w:hint="eastAsia"/>
                <w:color w:val="0070C0"/>
              </w:rPr>
              <w:t>10.</w:t>
            </w:r>
            <w:r w:rsidRPr="00AA28F5">
              <w:rPr>
                <w:rFonts w:eastAsia="標楷體" w:hint="eastAsia"/>
                <w:color w:val="0070C0"/>
              </w:rPr>
              <w:t>未依契約規定於履約期限內完成測試，機關未以逾期處理。</w:t>
            </w:r>
          </w:p>
          <w:p w:rsidR="00AA28F5" w:rsidRPr="00AA28F5" w:rsidRDefault="00AA28F5" w:rsidP="00AA28F5">
            <w:pPr>
              <w:adjustRightInd w:val="0"/>
              <w:snapToGrid w:val="0"/>
              <w:spacing w:line="320" w:lineRule="exact"/>
              <w:ind w:left="480" w:hangingChars="200" w:hanging="480"/>
              <w:jc w:val="both"/>
              <w:rPr>
                <w:rFonts w:eastAsia="標楷體"/>
                <w:color w:val="FF0000"/>
              </w:rPr>
            </w:pPr>
            <w:r w:rsidRPr="00AA28F5">
              <w:rPr>
                <w:rFonts w:eastAsia="標楷體" w:hint="eastAsia"/>
                <w:color w:val="0070C0"/>
              </w:rPr>
              <w:t>11.</w:t>
            </w:r>
            <w:r w:rsidRPr="00AA28F5">
              <w:rPr>
                <w:rFonts w:eastAsia="標楷體" w:hint="eastAsia"/>
                <w:color w:val="0070C0"/>
              </w:rPr>
              <w:t>工程竣工報告表登載內容錯漏。</w:t>
            </w:r>
          </w:p>
        </w:tc>
        <w:tc>
          <w:tcPr>
            <w:tcW w:w="1592" w:type="dxa"/>
            <w:shd w:val="clear" w:color="auto" w:fill="DBE5F1"/>
            <w:vAlign w:val="center"/>
          </w:tcPr>
          <w:p w:rsidR="003B4F6C" w:rsidRPr="00F3138D" w:rsidRDefault="001A2DBE" w:rsidP="00A17187">
            <w:pPr>
              <w:adjustRightInd w:val="0"/>
              <w:snapToGrid w:val="0"/>
              <w:spacing w:line="320" w:lineRule="exact"/>
              <w:jc w:val="center"/>
              <w:rPr>
                <w:rFonts w:eastAsia="標楷體"/>
                <w:b/>
                <w:sz w:val="32"/>
                <w:szCs w:val="32"/>
              </w:rPr>
            </w:pPr>
            <w:r>
              <w:rPr>
                <w:rFonts w:eastAsia="標楷體" w:hint="eastAsia"/>
                <w:b/>
                <w:sz w:val="32"/>
                <w:szCs w:val="32"/>
              </w:rPr>
              <w:t>26</w:t>
            </w:r>
          </w:p>
        </w:tc>
      </w:tr>
      <w:tr w:rsidR="00205EF8" w:rsidRPr="00270F83" w:rsidTr="004368AC">
        <w:trPr>
          <w:jc w:val="center"/>
        </w:trPr>
        <w:tc>
          <w:tcPr>
            <w:tcW w:w="14191" w:type="dxa"/>
            <w:shd w:val="pct20" w:color="auto" w:fill="auto"/>
            <w:vAlign w:val="center"/>
          </w:tcPr>
          <w:p w:rsidR="00B44758" w:rsidRPr="00270F83" w:rsidRDefault="00B44758" w:rsidP="00A17187">
            <w:pPr>
              <w:adjustRightInd w:val="0"/>
              <w:snapToGrid w:val="0"/>
              <w:spacing w:line="320" w:lineRule="exact"/>
              <w:ind w:left="641" w:hangingChars="200" w:hanging="641"/>
              <w:jc w:val="both"/>
              <w:rPr>
                <w:rFonts w:eastAsia="標楷體"/>
                <w:b/>
                <w:sz w:val="32"/>
                <w:szCs w:val="32"/>
              </w:rPr>
            </w:pPr>
            <w:r w:rsidRPr="00270F83">
              <w:rPr>
                <w:rFonts w:eastAsia="標楷體" w:hint="eastAsia"/>
                <w:b/>
                <w:sz w:val="32"/>
                <w:szCs w:val="32"/>
              </w:rPr>
              <w:t>十、查驗</w:t>
            </w:r>
            <w:r w:rsidRPr="00270F83">
              <w:rPr>
                <w:rFonts w:eastAsia="標楷體"/>
                <w:b/>
                <w:sz w:val="32"/>
                <w:szCs w:val="32"/>
              </w:rPr>
              <w:t>/</w:t>
            </w:r>
            <w:r w:rsidRPr="00270F83">
              <w:rPr>
                <w:rFonts w:eastAsia="標楷體" w:hint="eastAsia"/>
                <w:b/>
                <w:sz w:val="32"/>
                <w:szCs w:val="32"/>
              </w:rPr>
              <w:t>驗收</w:t>
            </w:r>
            <w:r w:rsidR="00B754B3" w:rsidRPr="00270F83">
              <w:rPr>
                <w:rFonts w:eastAsia="標楷體"/>
                <w:b/>
                <w:sz w:val="32"/>
                <w:szCs w:val="32"/>
              </w:rPr>
              <w:t>/</w:t>
            </w:r>
            <w:r w:rsidRPr="00270F83">
              <w:rPr>
                <w:rFonts w:eastAsia="標楷體" w:hint="eastAsia"/>
                <w:b/>
                <w:sz w:val="32"/>
                <w:szCs w:val="32"/>
              </w:rPr>
              <w:t>付款：</w:t>
            </w:r>
          </w:p>
        </w:tc>
        <w:tc>
          <w:tcPr>
            <w:tcW w:w="1592" w:type="dxa"/>
            <w:shd w:val="pct20" w:color="auto" w:fill="auto"/>
            <w:vAlign w:val="center"/>
          </w:tcPr>
          <w:p w:rsidR="00B44758" w:rsidRPr="00F3138D" w:rsidRDefault="00B44758" w:rsidP="00A17187">
            <w:pPr>
              <w:adjustRightInd w:val="0"/>
              <w:snapToGrid w:val="0"/>
              <w:spacing w:line="320" w:lineRule="exact"/>
              <w:jc w:val="center"/>
              <w:rPr>
                <w:rFonts w:eastAsia="標楷體"/>
                <w:b/>
                <w:sz w:val="32"/>
                <w:szCs w:val="32"/>
              </w:rPr>
            </w:pPr>
          </w:p>
        </w:tc>
      </w:tr>
      <w:tr w:rsidR="00205EF8" w:rsidRPr="00396747" w:rsidTr="004368AC">
        <w:trPr>
          <w:jc w:val="center"/>
        </w:trPr>
        <w:tc>
          <w:tcPr>
            <w:tcW w:w="14191" w:type="dxa"/>
            <w:vAlign w:val="center"/>
          </w:tcPr>
          <w:p w:rsidR="00960003" w:rsidRPr="00396747" w:rsidRDefault="00960003" w:rsidP="0018236C">
            <w:pPr>
              <w:adjustRightInd w:val="0"/>
              <w:snapToGrid w:val="0"/>
              <w:spacing w:line="320" w:lineRule="exact"/>
              <w:ind w:left="182" w:hangingChars="76" w:hanging="182"/>
              <w:jc w:val="both"/>
              <w:rPr>
                <w:rFonts w:eastAsia="標楷體"/>
              </w:rPr>
            </w:pPr>
            <w:r w:rsidRPr="00396747">
              <w:rPr>
                <w:rFonts w:eastAsia="標楷體"/>
              </w:rPr>
              <w:t>1.</w:t>
            </w:r>
            <w:r w:rsidRPr="00396747">
              <w:rPr>
                <w:rFonts w:eastAsia="標楷體" w:hint="eastAsia"/>
              </w:rPr>
              <w:t>依契約規定</w:t>
            </w:r>
            <w:proofErr w:type="gramStart"/>
            <w:r w:rsidRPr="00396747">
              <w:rPr>
                <w:rFonts w:eastAsia="標楷體" w:hint="eastAsia"/>
              </w:rPr>
              <w:t>採</w:t>
            </w:r>
            <w:proofErr w:type="gramEnd"/>
            <w:r w:rsidRPr="00396747">
              <w:rPr>
                <w:rFonts w:eastAsia="標楷體" w:hint="eastAsia"/>
              </w:rPr>
              <w:t>分期</w:t>
            </w:r>
            <w:r w:rsidRPr="00396747">
              <w:rPr>
                <w:rFonts w:eastAsia="標楷體"/>
              </w:rPr>
              <w:t>(</w:t>
            </w:r>
            <w:r w:rsidRPr="00396747">
              <w:rPr>
                <w:rFonts w:eastAsia="標楷體" w:hint="eastAsia"/>
              </w:rPr>
              <w:t>批、月</w:t>
            </w:r>
            <w:r w:rsidRPr="00396747">
              <w:rPr>
                <w:rFonts w:eastAsia="標楷體"/>
              </w:rPr>
              <w:t>)</w:t>
            </w:r>
            <w:r w:rsidRPr="00396747">
              <w:rPr>
                <w:rFonts w:eastAsia="標楷體" w:hint="eastAsia"/>
              </w:rPr>
              <w:t>查驗及期末辦理一次驗收者，已依契約規定確實辦理查驗，並繕製查驗紀錄陳核，各期</w:t>
            </w:r>
            <w:r w:rsidRPr="00396747">
              <w:rPr>
                <w:rFonts w:eastAsia="標楷體"/>
              </w:rPr>
              <w:t>(</w:t>
            </w:r>
            <w:r w:rsidRPr="00396747">
              <w:rPr>
                <w:rFonts w:eastAsia="標楷體" w:hint="eastAsia"/>
              </w:rPr>
              <w:t>批、月</w:t>
            </w:r>
            <w:r w:rsidRPr="00396747">
              <w:rPr>
                <w:rFonts w:eastAsia="標楷體"/>
              </w:rPr>
              <w:t>)</w:t>
            </w:r>
            <w:r w:rsidRPr="00396747">
              <w:rPr>
                <w:rFonts w:eastAsia="標楷體" w:hint="eastAsia"/>
              </w:rPr>
              <w:t>之查驗結果，已併納入辦理全案驗收。【</w:t>
            </w:r>
            <w:r w:rsidRPr="00396747">
              <w:rPr>
                <w:rFonts w:eastAsia="標楷體" w:hint="eastAsia"/>
                <w:b/>
              </w:rPr>
              <w:t>施行細則第</w:t>
            </w:r>
            <w:r w:rsidRPr="00396747">
              <w:rPr>
                <w:rFonts w:eastAsia="標楷體"/>
                <w:b/>
              </w:rPr>
              <w:t>99</w:t>
            </w:r>
            <w:r w:rsidRPr="00396747">
              <w:rPr>
                <w:rFonts w:eastAsia="標楷體" w:hint="eastAsia"/>
                <w:b/>
              </w:rPr>
              <w:t>條、本部</w:t>
            </w:r>
            <w:r w:rsidRPr="00396747">
              <w:rPr>
                <w:rFonts w:eastAsia="標楷體"/>
                <w:b/>
              </w:rPr>
              <w:t>102</w:t>
            </w:r>
            <w:r w:rsidRPr="00396747">
              <w:rPr>
                <w:rFonts w:eastAsia="標楷體" w:hint="eastAsia"/>
                <w:b/>
              </w:rPr>
              <w:t>年</w:t>
            </w:r>
            <w:r w:rsidRPr="00396747">
              <w:rPr>
                <w:rFonts w:eastAsia="標楷體"/>
                <w:b/>
              </w:rPr>
              <w:t>6</w:t>
            </w:r>
            <w:r w:rsidRPr="00396747">
              <w:rPr>
                <w:rFonts w:eastAsia="標楷體" w:hint="eastAsia"/>
                <w:b/>
              </w:rPr>
              <w:t>月</w:t>
            </w:r>
            <w:r w:rsidRPr="00396747">
              <w:rPr>
                <w:rFonts w:eastAsia="標楷體"/>
                <w:b/>
              </w:rPr>
              <w:t>28</w:t>
            </w:r>
            <w:r w:rsidRPr="00396747">
              <w:rPr>
                <w:rFonts w:eastAsia="標楷體" w:hint="eastAsia"/>
                <w:b/>
              </w:rPr>
              <w:t>日衛署秘字第</w:t>
            </w:r>
            <w:r w:rsidRPr="00396747">
              <w:rPr>
                <w:rFonts w:eastAsia="標楷體"/>
                <w:b/>
              </w:rPr>
              <w:t>1021560906</w:t>
            </w:r>
            <w:r w:rsidRPr="00396747">
              <w:rPr>
                <w:rFonts w:eastAsia="標楷體" w:hint="eastAsia"/>
                <w:b/>
              </w:rPr>
              <w:t>號函、本部</w:t>
            </w:r>
            <w:r w:rsidRPr="00396747">
              <w:rPr>
                <w:rFonts w:eastAsia="標楷體"/>
                <w:b/>
              </w:rPr>
              <w:t>103</w:t>
            </w:r>
            <w:r w:rsidRPr="00396747">
              <w:rPr>
                <w:rFonts w:eastAsia="標楷體" w:hint="eastAsia"/>
                <w:b/>
              </w:rPr>
              <w:t>年</w:t>
            </w:r>
            <w:r w:rsidRPr="00396747">
              <w:rPr>
                <w:rFonts w:eastAsia="標楷體"/>
                <w:b/>
              </w:rPr>
              <w:t>12</w:t>
            </w:r>
            <w:r w:rsidRPr="00396747">
              <w:rPr>
                <w:rFonts w:eastAsia="標楷體" w:hint="eastAsia"/>
                <w:b/>
              </w:rPr>
              <w:t>月</w:t>
            </w:r>
            <w:r w:rsidRPr="00396747">
              <w:rPr>
                <w:rFonts w:eastAsia="標楷體"/>
                <w:b/>
              </w:rPr>
              <w:t>31</w:t>
            </w:r>
            <w:r w:rsidRPr="00396747">
              <w:rPr>
                <w:rFonts w:eastAsia="標楷體" w:hint="eastAsia"/>
                <w:b/>
              </w:rPr>
              <w:t>日衛部秘字第</w:t>
            </w:r>
            <w:r w:rsidRPr="00396747">
              <w:rPr>
                <w:rFonts w:eastAsia="標楷體"/>
                <w:b/>
              </w:rPr>
              <w:t>1032162311</w:t>
            </w:r>
            <w:r w:rsidRPr="00396747">
              <w:rPr>
                <w:rFonts w:eastAsia="標楷體" w:hint="eastAsia"/>
                <w:b/>
              </w:rPr>
              <w:t>號函</w:t>
            </w:r>
            <w:r w:rsidRPr="00396747">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AB41A2" w:rsidRPr="00BF2F89" w:rsidRDefault="005A5407"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1</w:t>
            </w:r>
            <w:r w:rsidR="00AB41A2" w:rsidRPr="00BF2F89">
              <w:rPr>
                <w:rFonts w:eastAsia="標楷體" w:hint="eastAsia"/>
                <w:color w:val="0070C0"/>
              </w:rPr>
              <w:t>.</w:t>
            </w:r>
            <w:r w:rsidRPr="00BF2F89">
              <w:rPr>
                <w:rFonts w:eastAsia="標楷體" w:hint="eastAsia"/>
                <w:color w:val="0070C0"/>
              </w:rPr>
              <w:t>未製作</w:t>
            </w:r>
            <w:r w:rsidR="00AB41A2" w:rsidRPr="00BF2F89">
              <w:rPr>
                <w:rFonts w:eastAsia="標楷體" w:hint="eastAsia"/>
                <w:color w:val="0070C0"/>
              </w:rPr>
              <w:t>查驗紀錄。</w:t>
            </w:r>
          </w:p>
          <w:p w:rsidR="004402E1" w:rsidRPr="00BF2F89" w:rsidRDefault="00BF2F89"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lastRenderedPageBreak/>
              <w:t>2</w:t>
            </w:r>
            <w:r w:rsidR="00C4523D" w:rsidRPr="00BF2F89">
              <w:rPr>
                <w:rFonts w:eastAsia="標楷體" w:hint="eastAsia"/>
                <w:color w:val="0070C0"/>
              </w:rPr>
              <w:t>.</w:t>
            </w:r>
            <w:r w:rsidR="00C4523D" w:rsidRPr="00BF2F89">
              <w:rPr>
                <w:rFonts w:eastAsia="標楷體" w:hint="eastAsia"/>
                <w:color w:val="0070C0"/>
              </w:rPr>
              <w:t>查驗紀錄內容錯漏</w:t>
            </w:r>
            <w:r w:rsidR="004402E1" w:rsidRPr="00BF2F89">
              <w:rPr>
                <w:rFonts w:eastAsia="標楷體" w:hint="eastAsia"/>
                <w:color w:val="0070C0"/>
              </w:rPr>
              <w:t>(</w:t>
            </w:r>
            <w:r w:rsidR="005A5407" w:rsidRPr="00BF2F89">
              <w:rPr>
                <w:rFonts w:eastAsia="標楷體" w:hint="eastAsia"/>
                <w:color w:val="0070C0"/>
              </w:rPr>
              <w:t>如查驗日期、</w:t>
            </w:r>
            <w:r w:rsidR="0018533D" w:rsidRPr="00BF2F89">
              <w:rPr>
                <w:rFonts w:eastAsia="標楷體" w:hint="eastAsia"/>
                <w:color w:val="0070C0"/>
              </w:rPr>
              <w:t>採購案號、</w:t>
            </w:r>
            <w:r w:rsidR="004402E1" w:rsidRPr="00BF2F89">
              <w:rPr>
                <w:rFonts w:eastAsia="標楷體" w:hint="eastAsia"/>
                <w:color w:val="0070C0"/>
              </w:rPr>
              <w:t>履約期限、完成履約日期、採購及預算金額</w:t>
            </w:r>
            <w:r w:rsidR="000A4242" w:rsidRPr="00BF2F89">
              <w:rPr>
                <w:rFonts w:eastAsia="標楷體" w:hint="eastAsia"/>
                <w:color w:val="0070C0"/>
              </w:rPr>
              <w:t>、契約金額</w:t>
            </w:r>
            <w:r w:rsidR="004402E1" w:rsidRPr="00BF2F89">
              <w:rPr>
                <w:rFonts w:eastAsia="標楷體" w:hint="eastAsia"/>
                <w:color w:val="0070C0"/>
              </w:rPr>
              <w:t>等</w:t>
            </w:r>
            <w:r w:rsidR="004402E1" w:rsidRPr="00BF2F89">
              <w:rPr>
                <w:rFonts w:eastAsia="標楷體" w:hint="eastAsia"/>
                <w:color w:val="0070C0"/>
              </w:rPr>
              <w:t>)</w:t>
            </w:r>
            <w:r w:rsidR="00C4523D" w:rsidRPr="00BF2F89">
              <w:rPr>
                <w:rFonts w:eastAsia="標楷體" w:hint="eastAsia"/>
                <w:color w:val="0070C0"/>
              </w:rPr>
              <w:t>。</w:t>
            </w:r>
          </w:p>
          <w:p w:rsidR="008B447D" w:rsidRPr="00BF2F89" w:rsidRDefault="00BF2F89"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3</w:t>
            </w:r>
            <w:r w:rsidR="008B447D" w:rsidRPr="00BF2F89">
              <w:rPr>
                <w:rFonts w:eastAsia="標楷體" w:hint="eastAsia"/>
                <w:color w:val="0070C0"/>
              </w:rPr>
              <w:t>.</w:t>
            </w:r>
            <w:r w:rsidR="008B447D" w:rsidRPr="00BF2F89">
              <w:rPr>
                <w:rFonts w:eastAsia="標楷體" w:hint="eastAsia"/>
                <w:color w:val="0070C0"/>
              </w:rPr>
              <w:t>未依契約規定確實辦理查驗</w:t>
            </w:r>
            <w:r w:rsidR="00A17187" w:rsidRPr="00BF2F89">
              <w:rPr>
                <w:rFonts w:eastAsia="標楷體" w:hint="eastAsia"/>
                <w:color w:val="0070C0"/>
              </w:rPr>
              <w:t>。</w:t>
            </w:r>
          </w:p>
          <w:p w:rsidR="00E85E03" w:rsidRPr="00396747" w:rsidRDefault="00BF2F89" w:rsidP="0018236C">
            <w:pPr>
              <w:adjustRightInd w:val="0"/>
              <w:snapToGrid w:val="0"/>
              <w:spacing w:line="320" w:lineRule="exact"/>
              <w:ind w:left="182" w:hangingChars="76" w:hanging="182"/>
              <w:jc w:val="both"/>
              <w:rPr>
                <w:rFonts w:eastAsia="標楷體"/>
              </w:rPr>
            </w:pPr>
            <w:r w:rsidRPr="00BF2F89">
              <w:rPr>
                <w:rFonts w:eastAsia="標楷體" w:hint="eastAsia"/>
                <w:color w:val="0070C0"/>
              </w:rPr>
              <w:t>4</w:t>
            </w:r>
            <w:r w:rsidR="00FE7886" w:rsidRPr="00BF2F89">
              <w:rPr>
                <w:rFonts w:eastAsia="標楷體" w:hint="eastAsia"/>
                <w:color w:val="0070C0"/>
              </w:rPr>
              <w:t>.</w:t>
            </w:r>
            <w:r w:rsidR="00E85E03" w:rsidRPr="00BF2F89">
              <w:rPr>
                <w:rFonts w:eastAsia="標楷體" w:hint="eastAsia"/>
                <w:color w:val="0070C0"/>
              </w:rPr>
              <w:t>查驗紀錄未載明相關履約內容，如廠商派遣人員異動情形。</w:t>
            </w:r>
          </w:p>
        </w:tc>
        <w:tc>
          <w:tcPr>
            <w:tcW w:w="1592" w:type="dxa"/>
            <w:vAlign w:val="center"/>
          </w:tcPr>
          <w:p w:rsidR="00960003" w:rsidRPr="00F3138D" w:rsidRDefault="00D30F84"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lastRenderedPageBreak/>
              <w:t>1</w:t>
            </w:r>
            <w:r w:rsidR="00BF2F89">
              <w:rPr>
                <w:rFonts w:eastAsia="標楷體" w:hint="eastAsia"/>
                <w:b/>
                <w:sz w:val="32"/>
                <w:szCs w:val="32"/>
              </w:rPr>
              <w:t>3</w:t>
            </w:r>
          </w:p>
        </w:tc>
      </w:tr>
      <w:tr w:rsidR="00205EF8" w:rsidRPr="00BF2F89" w:rsidTr="004368AC">
        <w:trPr>
          <w:jc w:val="center"/>
        </w:trPr>
        <w:tc>
          <w:tcPr>
            <w:tcW w:w="14191" w:type="dxa"/>
            <w:vAlign w:val="center"/>
          </w:tcPr>
          <w:p w:rsidR="00C256FB" w:rsidRDefault="00960003" w:rsidP="00BF2F89">
            <w:pPr>
              <w:adjustRightInd w:val="0"/>
              <w:snapToGrid w:val="0"/>
              <w:spacing w:line="320" w:lineRule="exact"/>
              <w:ind w:left="182" w:hangingChars="76" w:hanging="182"/>
              <w:jc w:val="both"/>
              <w:rPr>
                <w:rFonts w:eastAsia="標楷體"/>
              </w:rPr>
            </w:pPr>
            <w:r w:rsidRPr="00BF2F89">
              <w:rPr>
                <w:rFonts w:eastAsia="標楷體"/>
              </w:rPr>
              <w:t>2.</w:t>
            </w:r>
            <w:r w:rsidRPr="00BF2F89">
              <w:rPr>
                <w:rFonts w:eastAsia="標楷體" w:hint="eastAsia"/>
              </w:rPr>
              <w:t>驗收前已由機關首長或其授權人員指派</w:t>
            </w:r>
            <w:proofErr w:type="gramStart"/>
            <w:r w:rsidRPr="00BF2F89">
              <w:rPr>
                <w:rFonts w:eastAsia="標楷體" w:hint="eastAsia"/>
              </w:rPr>
              <w:t>主驗人</w:t>
            </w:r>
            <w:proofErr w:type="gramEnd"/>
            <w:r w:rsidRPr="00BF2F89">
              <w:rPr>
                <w:rFonts w:eastAsia="標楷體" w:hint="eastAsia"/>
              </w:rPr>
              <w:t>；主驗人為機關正式人員；</w:t>
            </w:r>
            <w:proofErr w:type="gramStart"/>
            <w:r w:rsidRPr="00BF2F89">
              <w:rPr>
                <w:rFonts w:eastAsia="標楷體" w:hint="eastAsia"/>
              </w:rPr>
              <w:t>實際主驗人</w:t>
            </w:r>
            <w:proofErr w:type="gramEnd"/>
            <w:r w:rsidRPr="00BF2F89">
              <w:rPr>
                <w:rFonts w:eastAsia="標楷體" w:hint="eastAsia"/>
              </w:rPr>
              <w:t>與指派人員相符；監辦單位並依規定派員監辦</w:t>
            </w:r>
            <w:r w:rsidRPr="00BF2F89">
              <w:rPr>
                <w:rFonts w:eastAsia="標楷體" w:hint="eastAsia"/>
              </w:rPr>
              <w:t>(</w:t>
            </w:r>
            <w:r w:rsidRPr="00BF2F89">
              <w:rPr>
                <w:rFonts w:eastAsia="標楷體" w:hint="eastAsia"/>
              </w:rPr>
              <w:t>含巨額採購報上級監辦</w:t>
            </w:r>
            <w:r w:rsidRPr="00BF2F89">
              <w:rPr>
                <w:rFonts w:eastAsia="標楷體" w:hint="eastAsia"/>
              </w:rPr>
              <w:t>)</w:t>
            </w:r>
            <w:r w:rsidRPr="00BF2F89">
              <w:rPr>
                <w:rFonts w:eastAsia="標楷體" w:hint="eastAsia"/>
              </w:rPr>
              <w:t>；如</w:t>
            </w:r>
            <w:proofErr w:type="gramStart"/>
            <w:r w:rsidRPr="00BF2F89">
              <w:rPr>
                <w:rFonts w:eastAsia="標楷體" w:hint="eastAsia"/>
              </w:rPr>
              <w:t>採</w:t>
            </w:r>
            <w:proofErr w:type="gramEnd"/>
            <w:r w:rsidRPr="00BF2F89">
              <w:rPr>
                <w:rFonts w:eastAsia="標楷體" w:hint="eastAsia"/>
              </w:rPr>
              <w:t>分期</w:t>
            </w:r>
            <w:r w:rsidRPr="00BF2F89">
              <w:rPr>
                <w:rFonts w:eastAsia="標楷體" w:hint="eastAsia"/>
              </w:rPr>
              <w:t>(</w:t>
            </w:r>
            <w:r w:rsidRPr="00BF2F89">
              <w:rPr>
                <w:rFonts w:eastAsia="標楷體" w:hint="eastAsia"/>
              </w:rPr>
              <w:t>批、月</w:t>
            </w:r>
            <w:r w:rsidRPr="00BF2F89">
              <w:rPr>
                <w:rFonts w:eastAsia="標楷體" w:hint="eastAsia"/>
              </w:rPr>
              <w:t>)</w:t>
            </w:r>
            <w:r w:rsidRPr="00BF2F89">
              <w:rPr>
                <w:rFonts w:eastAsia="標楷體" w:hint="eastAsia"/>
              </w:rPr>
              <w:t>驗收者，同一採購案件之</w:t>
            </w:r>
            <w:proofErr w:type="gramStart"/>
            <w:r w:rsidRPr="00BF2F89">
              <w:rPr>
                <w:rFonts w:eastAsia="標楷體" w:hint="eastAsia"/>
              </w:rPr>
              <w:t>主驗人</w:t>
            </w:r>
            <w:proofErr w:type="gramEnd"/>
            <w:r w:rsidRPr="00BF2F89">
              <w:rPr>
                <w:rFonts w:eastAsia="標楷體" w:hint="eastAsia"/>
              </w:rPr>
              <w:t>以同一人擔任為原則。【</w:t>
            </w:r>
            <w:r w:rsidRPr="00BF2F89">
              <w:rPr>
                <w:rFonts w:eastAsia="標楷體" w:hint="eastAsia"/>
                <w:b/>
              </w:rPr>
              <w:t>採購法第</w:t>
            </w:r>
            <w:r w:rsidRPr="00BF2F89">
              <w:rPr>
                <w:rFonts w:eastAsia="標楷體"/>
                <w:b/>
              </w:rPr>
              <w:t>12</w:t>
            </w:r>
            <w:r w:rsidRPr="00BF2F89">
              <w:rPr>
                <w:rFonts w:eastAsia="標楷體" w:hint="eastAsia"/>
                <w:b/>
              </w:rPr>
              <w:t>條、第</w:t>
            </w:r>
            <w:r w:rsidRPr="00BF2F89">
              <w:rPr>
                <w:rFonts w:eastAsia="標楷體"/>
                <w:b/>
              </w:rPr>
              <w:t>13</w:t>
            </w:r>
            <w:r w:rsidRPr="00BF2F89">
              <w:rPr>
                <w:rFonts w:eastAsia="標楷體" w:hint="eastAsia"/>
                <w:b/>
              </w:rPr>
              <w:t>條、第</w:t>
            </w:r>
            <w:r w:rsidRPr="00BF2F89">
              <w:rPr>
                <w:rFonts w:eastAsia="標楷體"/>
                <w:b/>
              </w:rPr>
              <w:t>71</w:t>
            </w:r>
            <w:r w:rsidRPr="00BF2F89">
              <w:rPr>
                <w:rFonts w:eastAsia="標楷體" w:hint="eastAsia"/>
                <w:b/>
              </w:rPr>
              <w:t>條、本部</w:t>
            </w:r>
            <w:r w:rsidRPr="00BF2F89">
              <w:rPr>
                <w:rFonts w:eastAsia="標楷體"/>
                <w:b/>
              </w:rPr>
              <w:t>103</w:t>
            </w:r>
            <w:r w:rsidRPr="00BF2F89">
              <w:rPr>
                <w:rFonts w:eastAsia="標楷體" w:hint="eastAsia"/>
                <w:b/>
              </w:rPr>
              <w:t>年</w:t>
            </w:r>
            <w:r w:rsidRPr="00BF2F89">
              <w:rPr>
                <w:rFonts w:eastAsia="標楷體"/>
                <w:b/>
              </w:rPr>
              <w:t>12</w:t>
            </w:r>
            <w:r w:rsidRPr="00BF2F89">
              <w:rPr>
                <w:rFonts w:eastAsia="標楷體" w:hint="eastAsia"/>
                <w:b/>
              </w:rPr>
              <w:t>月</w:t>
            </w:r>
            <w:r w:rsidRPr="00BF2F89">
              <w:rPr>
                <w:rFonts w:eastAsia="標楷體"/>
                <w:b/>
              </w:rPr>
              <w:t>31</w:t>
            </w:r>
            <w:r w:rsidRPr="00BF2F89">
              <w:rPr>
                <w:rFonts w:eastAsia="標楷體" w:hint="eastAsia"/>
                <w:b/>
              </w:rPr>
              <w:t>日衛部秘字第</w:t>
            </w:r>
            <w:r w:rsidRPr="00BF2F89">
              <w:rPr>
                <w:rFonts w:eastAsia="標楷體"/>
                <w:b/>
              </w:rPr>
              <w:t>1032162311</w:t>
            </w:r>
            <w:r w:rsidRPr="00BF2F89">
              <w:rPr>
                <w:rFonts w:eastAsia="標楷體" w:hint="eastAsia"/>
                <w:b/>
              </w:rPr>
              <w:t>號函</w:t>
            </w:r>
            <w:r w:rsidRPr="00BF2F89">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3C45C6" w:rsidRPr="00BF2F89" w:rsidRDefault="003C45C6" w:rsidP="003C45C6">
            <w:pPr>
              <w:adjustRightInd w:val="0"/>
              <w:snapToGrid w:val="0"/>
              <w:spacing w:line="320" w:lineRule="exact"/>
              <w:ind w:left="182" w:hangingChars="76" w:hanging="182"/>
              <w:jc w:val="both"/>
              <w:rPr>
                <w:rFonts w:eastAsia="標楷體"/>
              </w:rPr>
            </w:pPr>
            <w:r w:rsidRPr="003C45C6">
              <w:rPr>
                <w:rFonts w:eastAsia="標楷體" w:hint="eastAsia"/>
                <w:color w:val="0070C0"/>
              </w:rPr>
              <w:t>採購文件未見機關首長或其授權人員指派主驗人員簽呈。</w:t>
            </w:r>
          </w:p>
        </w:tc>
        <w:tc>
          <w:tcPr>
            <w:tcW w:w="1592" w:type="dxa"/>
            <w:vAlign w:val="center"/>
          </w:tcPr>
          <w:p w:rsidR="00960003" w:rsidRPr="00BF2F89" w:rsidRDefault="008D3E2A"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6</w:t>
            </w:r>
          </w:p>
        </w:tc>
      </w:tr>
      <w:tr w:rsidR="00205EF8" w:rsidRPr="0081178E" w:rsidTr="00BF2F89">
        <w:trPr>
          <w:trHeight w:val="709"/>
          <w:jc w:val="center"/>
        </w:trPr>
        <w:tc>
          <w:tcPr>
            <w:tcW w:w="14191" w:type="dxa"/>
            <w:vAlign w:val="center"/>
          </w:tcPr>
          <w:p w:rsidR="004F7640" w:rsidRPr="0081178E" w:rsidRDefault="004F7640" w:rsidP="004F7640">
            <w:pPr>
              <w:adjustRightInd w:val="0"/>
              <w:snapToGrid w:val="0"/>
              <w:spacing w:line="320" w:lineRule="exact"/>
              <w:ind w:left="182" w:hangingChars="76" w:hanging="182"/>
              <w:jc w:val="both"/>
              <w:rPr>
                <w:rFonts w:eastAsia="標楷體"/>
              </w:rPr>
            </w:pPr>
            <w:r w:rsidRPr="0081178E">
              <w:rPr>
                <w:rFonts w:eastAsia="標楷體" w:hint="eastAsia"/>
              </w:rPr>
              <w:t>3.</w:t>
            </w:r>
            <w:r w:rsidRPr="0081178E">
              <w:rPr>
                <w:rFonts w:eastAsia="標楷體" w:hint="eastAsia"/>
              </w:rPr>
              <w:t>採購之</w:t>
            </w:r>
            <w:proofErr w:type="gramStart"/>
            <w:r w:rsidRPr="0081178E">
              <w:rPr>
                <w:rFonts w:eastAsia="標楷體" w:hint="eastAsia"/>
              </w:rPr>
              <w:t>主驗人或</w:t>
            </w:r>
            <w:proofErr w:type="gramEnd"/>
            <w:r w:rsidRPr="0081178E">
              <w:rPr>
                <w:rFonts w:eastAsia="標楷體" w:hint="eastAsia"/>
              </w:rPr>
              <w:t>樣品及材料之檢驗人非承辦採購單位之人員。【</w:t>
            </w:r>
            <w:r w:rsidRPr="0081178E">
              <w:rPr>
                <w:rFonts w:eastAsia="標楷體" w:hint="eastAsia"/>
                <w:b/>
              </w:rPr>
              <w:t>採購法第</w:t>
            </w:r>
            <w:r w:rsidRPr="0081178E">
              <w:rPr>
                <w:rFonts w:eastAsia="標楷體"/>
                <w:b/>
              </w:rPr>
              <w:t>71</w:t>
            </w:r>
            <w:r w:rsidRPr="0081178E">
              <w:rPr>
                <w:rFonts w:eastAsia="標楷體" w:hint="eastAsia"/>
                <w:b/>
              </w:rPr>
              <w:t>條第</w:t>
            </w:r>
            <w:r w:rsidRPr="0081178E">
              <w:rPr>
                <w:rFonts w:eastAsia="標楷體" w:hint="eastAsia"/>
                <w:b/>
              </w:rPr>
              <w:t>3</w:t>
            </w:r>
            <w:r w:rsidRPr="0081178E">
              <w:rPr>
                <w:rFonts w:eastAsia="標楷體" w:hint="eastAsia"/>
                <w:b/>
              </w:rPr>
              <w:t>項、工程會</w:t>
            </w:r>
            <w:r w:rsidRPr="0081178E">
              <w:rPr>
                <w:rFonts w:eastAsia="標楷體" w:hint="eastAsia"/>
                <w:b/>
              </w:rPr>
              <w:t>88</w:t>
            </w:r>
            <w:r w:rsidRPr="0081178E">
              <w:rPr>
                <w:rFonts w:eastAsia="標楷體"/>
                <w:b/>
              </w:rPr>
              <w:t>年</w:t>
            </w:r>
            <w:r w:rsidRPr="0081178E">
              <w:rPr>
                <w:rFonts w:eastAsia="標楷體" w:hint="eastAsia"/>
                <w:b/>
              </w:rPr>
              <w:t>10</w:t>
            </w:r>
            <w:r w:rsidRPr="0081178E">
              <w:rPr>
                <w:rFonts w:eastAsia="標楷體"/>
                <w:b/>
              </w:rPr>
              <w:t>月</w:t>
            </w:r>
            <w:r w:rsidRPr="0081178E">
              <w:rPr>
                <w:rFonts w:eastAsia="標楷體" w:hint="eastAsia"/>
                <w:b/>
              </w:rPr>
              <w:t>26</w:t>
            </w:r>
            <w:r w:rsidRPr="0081178E">
              <w:rPr>
                <w:rFonts w:eastAsia="標楷體"/>
                <w:b/>
              </w:rPr>
              <w:t>日</w:t>
            </w:r>
            <w:r w:rsidRPr="0081178E">
              <w:rPr>
                <w:rFonts w:eastAsia="標楷體"/>
                <w:b/>
              </w:rPr>
              <w:t>(</w:t>
            </w:r>
            <w:r w:rsidRPr="0081178E">
              <w:rPr>
                <w:rFonts w:eastAsia="標楷體" w:hint="eastAsia"/>
                <w:b/>
              </w:rPr>
              <w:t>88</w:t>
            </w:r>
            <w:r w:rsidRPr="0081178E">
              <w:rPr>
                <w:rFonts w:eastAsia="標楷體"/>
                <w:b/>
              </w:rPr>
              <w:t>)</w:t>
            </w:r>
            <w:r w:rsidRPr="0081178E">
              <w:rPr>
                <w:rFonts w:eastAsia="標楷體"/>
                <w:b/>
              </w:rPr>
              <w:t>工程企字第</w:t>
            </w:r>
            <w:r w:rsidRPr="0081178E">
              <w:rPr>
                <w:rFonts w:eastAsia="標楷體" w:hint="eastAsia"/>
                <w:b/>
              </w:rPr>
              <w:t>8815822</w:t>
            </w:r>
            <w:r w:rsidRPr="0081178E">
              <w:rPr>
                <w:rFonts w:eastAsia="標楷體"/>
                <w:b/>
              </w:rPr>
              <w:t>號</w:t>
            </w:r>
            <w:r w:rsidRPr="0081178E">
              <w:rPr>
                <w:rFonts w:eastAsia="標楷體" w:hint="eastAsia"/>
                <w:b/>
              </w:rPr>
              <w:t>函</w:t>
            </w:r>
            <w:r w:rsidRPr="0081178E">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81178E" w:rsidRPr="0081178E" w:rsidRDefault="0081178E" w:rsidP="0081178E">
            <w:pPr>
              <w:adjustRightInd w:val="0"/>
              <w:snapToGrid w:val="0"/>
              <w:spacing w:line="320" w:lineRule="exact"/>
              <w:ind w:left="480" w:hangingChars="200" w:hanging="480"/>
              <w:jc w:val="both"/>
              <w:rPr>
                <w:rFonts w:eastAsia="標楷體"/>
              </w:rPr>
            </w:pPr>
            <w:r w:rsidRPr="00BF2F89">
              <w:rPr>
                <w:rFonts w:eastAsia="標楷體" w:hint="eastAsia"/>
                <w:color w:val="0070C0"/>
              </w:rPr>
              <w:t>主驗人員為請購單位</w:t>
            </w:r>
            <w:proofErr w:type="gramStart"/>
            <w:r w:rsidRPr="00BF2F89">
              <w:rPr>
                <w:rFonts w:eastAsia="標楷體" w:hint="eastAsia"/>
                <w:color w:val="0070C0"/>
              </w:rPr>
              <w:t>最</w:t>
            </w:r>
            <w:proofErr w:type="gramEnd"/>
            <w:r w:rsidRPr="00BF2F89">
              <w:rPr>
                <w:rFonts w:eastAsia="標楷體" w:hint="eastAsia"/>
                <w:color w:val="0070C0"/>
              </w:rPr>
              <w:t>基層承辦人員。</w:t>
            </w:r>
          </w:p>
        </w:tc>
        <w:tc>
          <w:tcPr>
            <w:tcW w:w="1592" w:type="dxa"/>
            <w:vAlign w:val="center"/>
          </w:tcPr>
          <w:p w:rsidR="004F7640" w:rsidRPr="00F3138D" w:rsidRDefault="0081178E" w:rsidP="0018236C">
            <w:pPr>
              <w:adjustRightInd w:val="0"/>
              <w:snapToGrid w:val="0"/>
              <w:spacing w:line="320" w:lineRule="exact"/>
              <w:ind w:left="243" w:hangingChars="76" w:hanging="243"/>
              <w:jc w:val="center"/>
              <w:rPr>
                <w:rFonts w:eastAsia="標楷體"/>
                <w:b/>
                <w:sz w:val="32"/>
                <w:szCs w:val="32"/>
              </w:rPr>
            </w:pPr>
            <w:r w:rsidRPr="00F3138D">
              <w:rPr>
                <w:rFonts w:eastAsia="標楷體" w:hint="eastAsia"/>
                <w:b/>
                <w:sz w:val="32"/>
                <w:szCs w:val="32"/>
              </w:rPr>
              <w:t>1</w:t>
            </w:r>
          </w:p>
        </w:tc>
      </w:tr>
      <w:tr w:rsidR="00205EF8" w:rsidRPr="00543C79" w:rsidTr="004368AC">
        <w:trPr>
          <w:jc w:val="center"/>
        </w:trPr>
        <w:tc>
          <w:tcPr>
            <w:tcW w:w="14191" w:type="dxa"/>
            <w:vAlign w:val="center"/>
          </w:tcPr>
          <w:p w:rsidR="00960003" w:rsidRPr="00543C79" w:rsidRDefault="004F7640" w:rsidP="0018236C">
            <w:pPr>
              <w:adjustRightInd w:val="0"/>
              <w:snapToGrid w:val="0"/>
              <w:spacing w:line="320" w:lineRule="exact"/>
              <w:ind w:left="182" w:hangingChars="76" w:hanging="182"/>
              <w:jc w:val="both"/>
              <w:rPr>
                <w:rFonts w:eastAsia="標楷體"/>
                <w:b/>
              </w:rPr>
            </w:pPr>
            <w:r w:rsidRPr="00543C79">
              <w:rPr>
                <w:rFonts w:eastAsia="標楷體" w:hint="eastAsia"/>
              </w:rPr>
              <w:t>4</w:t>
            </w:r>
            <w:r w:rsidR="00960003" w:rsidRPr="00543C79">
              <w:rPr>
                <w:rFonts w:eastAsia="標楷體"/>
              </w:rPr>
              <w:t>.</w:t>
            </w:r>
            <w:r w:rsidR="00960003" w:rsidRPr="00543C79">
              <w:rPr>
                <w:rFonts w:eastAsia="標楷體" w:hint="eastAsia"/>
              </w:rPr>
              <w:t>採購</w:t>
            </w:r>
            <w:proofErr w:type="gramStart"/>
            <w:r w:rsidR="00960003" w:rsidRPr="00543C79">
              <w:rPr>
                <w:rFonts w:eastAsia="標楷體" w:hint="eastAsia"/>
              </w:rPr>
              <w:t>驗收無初驗</w:t>
            </w:r>
            <w:proofErr w:type="gramEnd"/>
            <w:r w:rsidR="00960003" w:rsidRPr="00543C79">
              <w:rPr>
                <w:rFonts w:eastAsia="標楷體" w:hint="eastAsia"/>
              </w:rPr>
              <w:t>程序者，已於接獲廠商</w:t>
            </w:r>
            <w:proofErr w:type="gramStart"/>
            <w:r w:rsidR="00960003" w:rsidRPr="00543C79">
              <w:rPr>
                <w:rFonts w:eastAsia="標楷體" w:hint="eastAsia"/>
              </w:rPr>
              <w:t>通知備驗</w:t>
            </w:r>
            <w:proofErr w:type="gramEnd"/>
            <w:r w:rsidR="00960003" w:rsidRPr="00543C79">
              <w:rPr>
                <w:rFonts w:eastAsia="標楷體" w:hint="eastAsia"/>
              </w:rPr>
              <w:t>或可得驗收之程序完成</w:t>
            </w:r>
            <w:r w:rsidR="00960003" w:rsidRPr="00543C79">
              <w:rPr>
                <w:rFonts w:eastAsia="標楷體"/>
              </w:rPr>
              <w:t>30</w:t>
            </w:r>
            <w:r w:rsidR="00960003" w:rsidRPr="00543C79">
              <w:rPr>
                <w:rFonts w:eastAsia="標楷體" w:hint="eastAsia"/>
              </w:rPr>
              <w:t>日內辦理驗收</w:t>
            </w:r>
            <w:r w:rsidR="00960003" w:rsidRPr="00543C79">
              <w:rPr>
                <w:rFonts w:eastAsia="標楷體" w:hint="eastAsia"/>
              </w:rPr>
              <w:t>(</w:t>
            </w:r>
            <w:r w:rsidR="00960003" w:rsidRPr="00543C79">
              <w:rPr>
                <w:rFonts w:eastAsia="標楷體" w:hint="eastAsia"/>
              </w:rPr>
              <w:t>契約另有規定者除外</w:t>
            </w:r>
            <w:r w:rsidR="00960003" w:rsidRPr="00543C79">
              <w:rPr>
                <w:rFonts w:eastAsia="標楷體" w:hint="eastAsia"/>
              </w:rPr>
              <w:t>)</w:t>
            </w:r>
            <w:r w:rsidR="00960003" w:rsidRPr="00543C79">
              <w:rPr>
                <w:rFonts w:eastAsia="標楷體" w:hint="eastAsia"/>
              </w:rPr>
              <w:t>；有特殊情形須延期者，</w:t>
            </w:r>
            <w:proofErr w:type="gramStart"/>
            <w:r w:rsidR="00960003" w:rsidRPr="00543C79">
              <w:rPr>
                <w:rFonts w:eastAsia="標楷體" w:hint="eastAsia"/>
              </w:rPr>
              <w:t>已簽經首長</w:t>
            </w:r>
            <w:proofErr w:type="gramEnd"/>
            <w:r w:rsidR="00960003" w:rsidRPr="00543C79">
              <w:rPr>
                <w:rFonts w:eastAsia="標楷體" w:hint="eastAsia"/>
              </w:rPr>
              <w:t>或授權人核准。</w:t>
            </w:r>
            <w:r w:rsidR="00960003" w:rsidRPr="00543C79">
              <w:rPr>
                <w:rFonts w:eastAsia="標楷體" w:hint="eastAsia"/>
                <w:b/>
              </w:rPr>
              <w:t>【施行細則第</w:t>
            </w:r>
            <w:r w:rsidR="00960003" w:rsidRPr="00543C79">
              <w:rPr>
                <w:rFonts w:eastAsia="標楷體"/>
                <w:b/>
              </w:rPr>
              <w:t>94</w:t>
            </w:r>
            <w:r w:rsidR="00960003" w:rsidRPr="00543C79">
              <w:rPr>
                <w:rFonts w:eastAsia="標楷體" w:hint="eastAsia"/>
                <w:b/>
              </w:rPr>
              <w:t>條、第</w:t>
            </w:r>
            <w:r w:rsidR="00960003" w:rsidRPr="00543C79">
              <w:rPr>
                <w:rFonts w:eastAsia="標楷體"/>
                <w:b/>
              </w:rPr>
              <w:t>95</w:t>
            </w:r>
            <w:r w:rsidR="00960003" w:rsidRPr="00543C79">
              <w:rPr>
                <w:rFonts w:eastAsia="標楷體" w:hint="eastAsia"/>
                <w:b/>
              </w:rPr>
              <w:t>條】</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A2431D" w:rsidRPr="00543C79" w:rsidRDefault="00AB41A2" w:rsidP="0018236C">
            <w:pPr>
              <w:adjustRightInd w:val="0"/>
              <w:snapToGrid w:val="0"/>
              <w:spacing w:line="320" w:lineRule="exact"/>
              <w:ind w:left="182" w:hangingChars="76" w:hanging="182"/>
              <w:jc w:val="both"/>
              <w:rPr>
                <w:rFonts w:eastAsia="標楷體"/>
              </w:rPr>
            </w:pPr>
            <w:r w:rsidRPr="00BF2F89">
              <w:rPr>
                <w:rFonts w:eastAsia="標楷體" w:hint="eastAsia"/>
                <w:color w:val="0070C0"/>
              </w:rPr>
              <w:t>未依契約規定期程辦理驗收。</w:t>
            </w:r>
          </w:p>
        </w:tc>
        <w:tc>
          <w:tcPr>
            <w:tcW w:w="1592" w:type="dxa"/>
            <w:vAlign w:val="center"/>
          </w:tcPr>
          <w:p w:rsidR="00960003" w:rsidRPr="00F3138D" w:rsidRDefault="00BF2F89"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5</w:t>
            </w:r>
          </w:p>
        </w:tc>
      </w:tr>
      <w:tr w:rsidR="00205EF8" w:rsidRPr="00543C79" w:rsidTr="004368AC">
        <w:trPr>
          <w:jc w:val="center"/>
        </w:trPr>
        <w:tc>
          <w:tcPr>
            <w:tcW w:w="14191" w:type="dxa"/>
            <w:vAlign w:val="center"/>
          </w:tcPr>
          <w:p w:rsidR="00960003" w:rsidRPr="00543C79" w:rsidRDefault="004F7640" w:rsidP="0018236C">
            <w:pPr>
              <w:adjustRightInd w:val="0"/>
              <w:snapToGrid w:val="0"/>
              <w:spacing w:line="320" w:lineRule="exact"/>
              <w:ind w:left="182" w:hangingChars="76" w:hanging="182"/>
              <w:jc w:val="both"/>
              <w:rPr>
                <w:rFonts w:eastAsia="標楷體"/>
                <w:b/>
              </w:rPr>
            </w:pPr>
            <w:r w:rsidRPr="00543C79">
              <w:rPr>
                <w:rFonts w:eastAsia="標楷體" w:hint="eastAsia"/>
              </w:rPr>
              <w:t>5</w:t>
            </w:r>
            <w:r w:rsidR="00960003" w:rsidRPr="00543C79">
              <w:rPr>
                <w:rFonts w:eastAsia="標楷體"/>
              </w:rPr>
              <w:t>.</w:t>
            </w:r>
            <w:r w:rsidR="00960003" w:rsidRPr="00543C79">
              <w:rPr>
                <w:rFonts w:eastAsia="標楷體" w:hint="eastAsia"/>
              </w:rPr>
              <w:t>廠商已依契約規定備具驗收相關文件，機關並依契約規定</w:t>
            </w:r>
            <w:r w:rsidR="00960003" w:rsidRPr="00543C79">
              <w:rPr>
                <w:rFonts w:eastAsia="標楷體" w:hint="eastAsia"/>
              </w:rPr>
              <w:t>(</w:t>
            </w:r>
            <w:r w:rsidR="00960003" w:rsidRPr="00543C79">
              <w:rPr>
                <w:rFonts w:eastAsia="標楷體" w:hint="eastAsia"/>
              </w:rPr>
              <w:t>如驗收方式、頻率等內容</w:t>
            </w:r>
            <w:r w:rsidR="00960003" w:rsidRPr="00543C79">
              <w:rPr>
                <w:rFonts w:eastAsia="標楷體" w:hint="eastAsia"/>
              </w:rPr>
              <w:t>)</w:t>
            </w:r>
            <w:r w:rsidR="00960003" w:rsidRPr="00543C79">
              <w:rPr>
                <w:rFonts w:eastAsia="標楷體" w:hint="eastAsia"/>
              </w:rPr>
              <w:t>於期限內辦理驗收。【</w:t>
            </w:r>
            <w:r w:rsidR="00960003" w:rsidRPr="00543C79">
              <w:rPr>
                <w:rFonts w:eastAsia="標楷體" w:hint="eastAsia"/>
                <w:b/>
              </w:rPr>
              <w:t>施行細則第</w:t>
            </w:r>
            <w:r w:rsidR="00960003" w:rsidRPr="00543C79">
              <w:rPr>
                <w:rFonts w:eastAsia="標楷體"/>
                <w:b/>
              </w:rPr>
              <w:t>90</w:t>
            </w:r>
            <w:r w:rsidR="00960003" w:rsidRPr="00543C79">
              <w:rPr>
                <w:rFonts w:eastAsia="標楷體" w:hint="eastAsia"/>
                <w:b/>
              </w:rPr>
              <w:t>、</w:t>
            </w:r>
            <w:r w:rsidR="00960003" w:rsidRPr="00543C79">
              <w:rPr>
                <w:rFonts w:eastAsia="標楷體"/>
                <w:b/>
              </w:rPr>
              <w:t>90-1</w:t>
            </w:r>
            <w:r w:rsidR="00960003" w:rsidRPr="00543C79">
              <w:rPr>
                <w:rFonts w:eastAsia="標楷體" w:hint="eastAsia"/>
                <w:b/>
              </w:rPr>
              <w:t>、</w:t>
            </w:r>
            <w:r w:rsidR="00960003" w:rsidRPr="00543C79">
              <w:rPr>
                <w:rFonts w:eastAsia="標楷體"/>
                <w:b/>
              </w:rPr>
              <w:t>91</w:t>
            </w:r>
            <w:r w:rsidR="00960003" w:rsidRPr="00543C79">
              <w:rPr>
                <w:rFonts w:eastAsia="標楷體" w:hint="eastAsia"/>
                <w:b/>
              </w:rPr>
              <w:t>、</w:t>
            </w:r>
            <w:r w:rsidR="00960003" w:rsidRPr="00543C79">
              <w:rPr>
                <w:rFonts w:eastAsia="標楷體"/>
                <w:b/>
              </w:rPr>
              <w:t>92-94</w:t>
            </w:r>
            <w:r w:rsidR="00960003" w:rsidRPr="00543C79">
              <w:rPr>
                <w:rFonts w:eastAsia="標楷體" w:hint="eastAsia"/>
                <w:b/>
              </w:rPr>
              <w:t>條】</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213F7F" w:rsidRPr="00BF2F89" w:rsidRDefault="00111A5A"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1</w:t>
            </w:r>
            <w:r w:rsidR="009A136D" w:rsidRPr="00BF2F89">
              <w:rPr>
                <w:rFonts w:eastAsia="標楷體" w:hint="eastAsia"/>
                <w:color w:val="0070C0"/>
              </w:rPr>
              <w:t>.</w:t>
            </w:r>
            <w:r w:rsidR="00A17187" w:rsidRPr="00BF2F89">
              <w:rPr>
                <w:rFonts w:eastAsia="標楷體" w:hint="eastAsia"/>
                <w:color w:val="0070C0"/>
              </w:rPr>
              <w:t>機關</w:t>
            </w:r>
            <w:r w:rsidR="009A136D" w:rsidRPr="00BF2F89">
              <w:rPr>
                <w:rFonts w:eastAsia="標楷體" w:hint="eastAsia"/>
                <w:color w:val="0070C0"/>
              </w:rPr>
              <w:t>未依契約規定條件辦理驗收</w:t>
            </w:r>
            <w:r w:rsidR="0013713C" w:rsidRPr="00BF2F89">
              <w:rPr>
                <w:rFonts w:eastAsia="標楷體" w:hint="eastAsia"/>
                <w:color w:val="0070C0"/>
              </w:rPr>
              <w:t>。</w:t>
            </w:r>
          </w:p>
          <w:p w:rsidR="00B31629" w:rsidRPr="00BF2F89" w:rsidRDefault="00D56C6A"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2</w:t>
            </w:r>
            <w:r w:rsidR="006B1322" w:rsidRPr="00BF2F89">
              <w:rPr>
                <w:rFonts w:eastAsia="標楷體" w:hint="eastAsia"/>
                <w:color w:val="0070C0"/>
              </w:rPr>
              <w:t>.</w:t>
            </w:r>
            <w:r w:rsidR="006B1322" w:rsidRPr="00BF2F89">
              <w:rPr>
                <w:rFonts w:eastAsia="標楷體" w:hint="eastAsia"/>
                <w:color w:val="0070C0"/>
              </w:rPr>
              <w:t>廠商未依契約規定履約，機關仍查驗</w:t>
            </w:r>
            <w:r w:rsidR="006B1322" w:rsidRPr="00BF2F89">
              <w:rPr>
                <w:rFonts w:eastAsia="標楷體" w:hint="eastAsia"/>
                <w:color w:val="0070C0"/>
              </w:rPr>
              <w:t>/</w:t>
            </w:r>
            <w:r w:rsidR="006B1322" w:rsidRPr="00BF2F89">
              <w:rPr>
                <w:rFonts w:eastAsia="標楷體" w:hint="eastAsia"/>
                <w:color w:val="0070C0"/>
              </w:rPr>
              <w:t>驗收合格。</w:t>
            </w:r>
          </w:p>
          <w:p w:rsidR="00111A5A" w:rsidRPr="00BF2F89" w:rsidRDefault="00BF2F89" w:rsidP="0018236C">
            <w:pPr>
              <w:adjustRightInd w:val="0"/>
              <w:snapToGrid w:val="0"/>
              <w:spacing w:line="320" w:lineRule="exact"/>
              <w:ind w:left="182" w:hangingChars="76" w:hanging="182"/>
              <w:jc w:val="both"/>
              <w:rPr>
                <w:rFonts w:eastAsia="標楷體"/>
                <w:color w:val="FF0000"/>
              </w:rPr>
            </w:pPr>
            <w:r w:rsidRPr="00BF2F89">
              <w:rPr>
                <w:rFonts w:eastAsia="標楷體" w:hint="eastAsia"/>
                <w:color w:val="0070C0"/>
              </w:rPr>
              <w:t>3</w:t>
            </w:r>
            <w:r w:rsidR="00213F7F" w:rsidRPr="00BF2F89">
              <w:rPr>
                <w:rFonts w:eastAsia="標楷體" w:hint="eastAsia"/>
                <w:color w:val="0070C0"/>
              </w:rPr>
              <w:t>.</w:t>
            </w:r>
            <w:r w:rsidR="00213F7F" w:rsidRPr="00BF2F89">
              <w:rPr>
                <w:rFonts w:eastAsia="標楷體" w:hint="eastAsia"/>
                <w:color w:val="0070C0"/>
              </w:rPr>
              <w:t>廠商尚未完成應行履約事項，</w:t>
            </w:r>
            <w:r w:rsidR="00A17187" w:rsidRPr="00BF2F89">
              <w:rPr>
                <w:rFonts w:eastAsia="標楷體" w:hint="eastAsia"/>
                <w:color w:val="0070C0"/>
              </w:rPr>
              <w:t>機關</w:t>
            </w:r>
            <w:r w:rsidR="00213F7F" w:rsidRPr="00BF2F89">
              <w:rPr>
                <w:rFonts w:eastAsia="標楷體" w:hint="eastAsia"/>
                <w:color w:val="0070C0"/>
              </w:rPr>
              <w:t>即辦理驗收。</w:t>
            </w:r>
          </w:p>
        </w:tc>
        <w:tc>
          <w:tcPr>
            <w:tcW w:w="1592" w:type="dxa"/>
            <w:vAlign w:val="center"/>
          </w:tcPr>
          <w:p w:rsidR="00960003" w:rsidRPr="00F3138D" w:rsidRDefault="007D246A"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5</w:t>
            </w:r>
          </w:p>
        </w:tc>
      </w:tr>
      <w:tr w:rsidR="00205EF8" w:rsidRPr="007C0902" w:rsidTr="004368AC">
        <w:trPr>
          <w:jc w:val="center"/>
        </w:trPr>
        <w:tc>
          <w:tcPr>
            <w:tcW w:w="14191" w:type="dxa"/>
            <w:vAlign w:val="center"/>
          </w:tcPr>
          <w:p w:rsidR="00960003" w:rsidRPr="007C0902" w:rsidRDefault="004F7640" w:rsidP="00A17187">
            <w:pPr>
              <w:adjustRightInd w:val="0"/>
              <w:snapToGrid w:val="0"/>
              <w:spacing w:line="320" w:lineRule="exact"/>
              <w:ind w:left="240" w:hangingChars="100" w:hanging="240"/>
              <w:jc w:val="both"/>
              <w:rPr>
                <w:rFonts w:eastAsia="標楷體"/>
              </w:rPr>
            </w:pPr>
            <w:r w:rsidRPr="007C0902">
              <w:rPr>
                <w:rFonts w:eastAsia="標楷體" w:hint="eastAsia"/>
              </w:rPr>
              <w:t>6</w:t>
            </w:r>
            <w:r w:rsidR="00960003" w:rsidRPr="007C0902">
              <w:rPr>
                <w:rFonts w:eastAsia="標楷體"/>
              </w:rPr>
              <w:t>.</w:t>
            </w:r>
            <w:r w:rsidR="00960003" w:rsidRPr="007C0902">
              <w:rPr>
                <w:rFonts w:eastAsia="標楷體" w:hint="eastAsia"/>
                <w:u w:val="single"/>
              </w:rPr>
              <w:t>醫療儀器採購</w:t>
            </w:r>
            <w:r w:rsidR="00960003" w:rsidRPr="007C0902">
              <w:rPr>
                <w:rFonts w:eastAsia="標楷體" w:hint="eastAsia"/>
              </w:rPr>
              <w:t>驗收：【</w:t>
            </w:r>
            <w:r w:rsidR="00960003" w:rsidRPr="007C0902">
              <w:rPr>
                <w:rFonts w:eastAsia="標楷體" w:hint="eastAsia"/>
                <w:b/>
              </w:rPr>
              <w:t>本部稽核意見</w:t>
            </w:r>
            <w:r w:rsidR="00960003" w:rsidRPr="007C0902">
              <w:rPr>
                <w:rFonts w:eastAsia="標楷體" w:hint="eastAsia"/>
              </w:rPr>
              <w:t>】</w:t>
            </w:r>
          </w:p>
          <w:p w:rsidR="00960003" w:rsidRPr="007C0902" w:rsidRDefault="00960003" w:rsidP="00A17187">
            <w:pPr>
              <w:numPr>
                <w:ilvl w:val="0"/>
                <w:numId w:val="4"/>
              </w:numPr>
              <w:adjustRightInd w:val="0"/>
              <w:snapToGrid w:val="0"/>
              <w:spacing w:line="320" w:lineRule="exact"/>
              <w:ind w:leftChars="100" w:left="720" w:hangingChars="200"/>
              <w:jc w:val="both"/>
              <w:rPr>
                <w:rFonts w:eastAsia="標楷體"/>
              </w:rPr>
            </w:pPr>
            <w:r w:rsidRPr="007C0902">
              <w:rPr>
                <w:rFonts w:eastAsia="標楷體" w:hint="eastAsia"/>
              </w:rPr>
              <w:t>已於驗收紀錄或其附件記載廠商提供之</w:t>
            </w:r>
            <w:r w:rsidRPr="007C0902">
              <w:rPr>
                <w:rFonts w:eastAsia="標楷體" w:hint="eastAsia"/>
                <w:b/>
                <w:u w:val="single"/>
              </w:rPr>
              <w:t>儀器設備型號、功能、出廠日期、廠址及其他說明文件</w:t>
            </w:r>
            <w:r w:rsidRPr="007C0902">
              <w:rPr>
                <w:rFonts w:eastAsia="標楷體" w:hint="eastAsia"/>
              </w:rPr>
              <w:t>等，是否與契約規定應交付之文件及廠商投標型錄相符，以及測試日期、測試合格過程等內容。</w:t>
            </w:r>
          </w:p>
          <w:p w:rsidR="00960003" w:rsidRPr="007C0902" w:rsidRDefault="00960003" w:rsidP="00A17187">
            <w:pPr>
              <w:numPr>
                <w:ilvl w:val="0"/>
                <w:numId w:val="4"/>
              </w:numPr>
              <w:adjustRightInd w:val="0"/>
              <w:snapToGrid w:val="0"/>
              <w:spacing w:line="320" w:lineRule="exact"/>
              <w:ind w:leftChars="100" w:left="720" w:hangingChars="200"/>
              <w:jc w:val="both"/>
              <w:rPr>
                <w:rFonts w:eastAsia="標楷體"/>
              </w:rPr>
            </w:pPr>
            <w:proofErr w:type="gramStart"/>
            <w:r w:rsidRPr="007C0902">
              <w:rPr>
                <w:rFonts w:eastAsia="標楷體" w:hint="eastAsia"/>
              </w:rPr>
              <w:t>已驗核得標</w:t>
            </w:r>
            <w:proofErr w:type="gramEnd"/>
            <w:r w:rsidRPr="007C0902">
              <w:rPr>
                <w:rFonts w:eastAsia="標楷體" w:hint="eastAsia"/>
              </w:rPr>
              <w:t>廠商交付產品之製造廠與</w:t>
            </w:r>
            <w:proofErr w:type="gramStart"/>
            <w:r w:rsidRPr="007C0902">
              <w:rPr>
                <w:rFonts w:eastAsia="標楷體" w:hint="eastAsia"/>
              </w:rPr>
              <w:t>投標時檢</w:t>
            </w:r>
            <w:proofErr w:type="gramEnd"/>
            <w:r w:rsidRPr="007C0902">
              <w:rPr>
                <w:rFonts w:eastAsia="標楷體" w:hint="eastAsia"/>
              </w:rPr>
              <w:t>附之醫療器材許可證所載「製造廠址」相符，及</w:t>
            </w:r>
            <w:r w:rsidRPr="007C0902">
              <w:rPr>
                <w:rFonts w:eastAsia="標楷體" w:hint="eastAsia"/>
                <w:b/>
                <w:u w:val="single"/>
              </w:rPr>
              <w:t>廠商所交付產品之各項許可證有效性</w:t>
            </w:r>
            <w:r w:rsidRPr="007C0902">
              <w:rPr>
                <w:rFonts w:eastAsia="標楷體" w:hint="eastAsia"/>
              </w:rPr>
              <w:t>。</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4C2AFC" w:rsidRPr="007C0902" w:rsidRDefault="007407E9" w:rsidP="00A17187">
            <w:pPr>
              <w:adjustRightInd w:val="0"/>
              <w:snapToGrid w:val="0"/>
              <w:spacing w:line="320" w:lineRule="exact"/>
              <w:jc w:val="both"/>
              <w:rPr>
                <w:rFonts w:eastAsia="標楷體"/>
              </w:rPr>
            </w:pPr>
            <w:r w:rsidRPr="00BF2F89">
              <w:rPr>
                <w:rFonts w:eastAsia="標楷體" w:hint="eastAsia"/>
                <w:color w:val="0070C0"/>
              </w:rPr>
              <w:t>驗收紀錄及</w:t>
            </w:r>
            <w:proofErr w:type="gramStart"/>
            <w:r w:rsidRPr="00BF2F89">
              <w:rPr>
                <w:rFonts w:eastAsia="標楷體" w:hint="eastAsia"/>
                <w:color w:val="0070C0"/>
              </w:rPr>
              <w:t>附件均未見</w:t>
            </w:r>
            <w:proofErr w:type="gramEnd"/>
            <w:r w:rsidRPr="00BF2F89">
              <w:rPr>
                <w:rFonts w:eastAsia="標楷體" w:hint="eastAsia"/>
                <w:color w:val="0070C0"/>
              </w:rPr>
              <w:t>廠商提供之儀器設備型號、功能、出廠日期、廠址及其他說明文件</w:t>
            </w:r>
            <w:r w:rsidR="0018508A" w:rsidRPr="00BF2F89">
              <w:rPr>
                <w:rFonts w:eastAsia="標楷體" w:hint="eastAsia"/>
                <w:color w:val="0070C0"/>
              </w:rPr>
              <w:t>。</w:t>
            </w:r>
          </w:p>
        </w:tc>
        <w:tc>
          <w:tcPr>
            <w:tcW w:w="1592" w:type="dxa"/>
            <w:vAlign w:val="center"/>
          </w:tcPr>
          <w:p w:rsidR="00960003" w:rsidRPr="00F3138D" w:rsidRDefault="00F13411" w:rsidP="00A17187">
            <w:pPr>
              <w:adjustRightInd w:val="0"/>
              <w:snapToGrid w:val="0"/>
              <w:spacing w:line="320" w:lineRule="exact"/>
              <w:jc w:val="center"/>
              <w:rPr>
                <w:rFonts w:eastAsia="標楷體"/>
                <w:b/>
                <w:sz w:val="32"/>
                <w:szCs w:val="32"/>
              </w:rPr>
            </w:pPr>
            <w:r>
              <w:rPr>
                <w:rFonts w:eastAsia="標楷體" w:hint="eastAsia"/>
                <w:b/>
                <w:sz w:val="32"/>
                <w:szCs w:val="32"/>
              </w:rPr>
              <w:t>4</w:t>
            </w:r>
          </w:p>
        </w:tc>
      </w:tr>
      <w:tr w:rsidR="00205EF8" w:rsidRPr="00D30F84" w:rsidTr="004368AC">
        <w:trPr>
          <w:jc w:val="center"/>
        </w:trPr>
        <w:tc>
          <w:tcPr>
            <w:tcW w:w="14191" w:type="dxa"/>
            <w:vAlign w:val="center"/>
          </w:tcPr>
          <w:p w:rsidR="00960003" w:rsidRPr="00D30F84" w:rsidRDefault="004F7640" w:rsidP="0018236C">
            <w:pPr>
              <w:adjustRightInd w:val="0"/>
              <w:snapToGrid w:val="0"/>
              <w:spacing w:line="320" w:lineRule="exact"/>
              <w:ind w:left="182" w:hangingChars="76" w:hanging="182"/>
              <w:jc w:val="both"/>
              <w:rPr>
                <w:rFonts w:eastAsia="標楷體"/>
              </w:rPr>
            </w:pPr>
            <w:r w:rsidRPr="00D30F84">
              <w:rPr>
                <w:rFonts w:eastAsia="標楷體" w:hint="eastAsia"/>
                <w:bCs/>
              </w:rPr>
              <w:t>7</w:t>
            </w:r>
            <w:r w:rsidR="00960003" w:rsidRPr="00D30F84">
              <w:rPr>
                <w:rFonts w:eastAsia="標楷體"/>
                <w:bCs/>
              </w:rPr>
              <w:t>.</w:t>
            </w:r>
            <w:r w:rsidR="00960003" w:rsidRPr="00D30F84">
              <w:rPr>
                <w:rFonts w:eastAsia="標楷體" w:hint="eastAsia"/>
                <w:bCs/>
                <w:u w:val="single"/>
              </w:rPr>
              <w:t>本部所屬</w:t>
            </w:r>
            <w:r w:rsidR="00960003" w:rsidRPr="00D30F84">
              <w:rPr>
                <w:rFonts w:eastAsia="標楷體" w:hint="eastAsia"/>
                <w:b/>
                <w:u w:val="single"/>
              </w:rPr>
              <w:t>醫療機構</w:t>
            </w:r>
            <w:r w:rsidR="00960003" w:rsidRPr="00D30F84">
              <w:rPr>
                <w:rFonts w:eastAsia="標楷體" w:hint="eastAsia"/>
                <w:bCs/>
              </w:rPr>
              <w:t>辦理</w:t>
            </w:r>
            <w:r w:rsidR="00960003" w:rsidRPr="00D30F84">
              <w:rPr>
                <w:rFonts w:eastAsia="標楷體" w:hint="eastAsia"/>
                <w:bCs/>
                <w:u w:val="single"/>
              </w:rPr>
              <w:t>財物聯合採購</w:t>
            </w:r>
            <w:r w:rsidR="00960003" w:rsidRPr="00D30F84">
              <w:rPr>
                <w:rFonts w:eastAsia="標楷體" w:hint="eastAsia"/>
                <w:bCs/>
              </w:rPr>
              <w:t>案，招標醫院已訂定一致性之驗收標準，並統籌由招標醫院辦理驗收、各使用醫院</w:t>
            </w:r>
            <w:proofErr w:type="gramStart"/>
            <w:r w:rsidR="00960003" w:rsidRPr="00D30F84">
              <w:rPr>
                <w:rFonts w:eastAsia="標楷體" w:hint="eastAsia"/>
                <w:bCs/>
              </w:rPr>
              <w:t>派員會驗</w:t>
            </w:r>
            <w:proofErr w:type="gramEnd"/>
            <w:r w:rsidR="00960003" w:rsidRPr="00D30F84">
              <w:rPr>
                <w:rFonts w:eastAsia="標楷體" w:hint="eastAsia"/>
                <w:bCs/>
              </w:rPr>
              <w:t>。</w:t>
            </w:r>
            <w:r w:rsidR="00960003" w:rsidRPr="00D30F84">
              <w:rPr>
                <w:rFonts w:eastAsia="標楷體" w:hint="eastAsia"/>
                <w:b/>
              </w:rPr>
              <w:t>【本</w:t>
            </w:r>
            <w:r w:rsidR="00960003" w:rsidRPr="00D30F84">
              <w:rPr>
                <w:rFonts w:eastAsia="標楷體" w:hint="eastAsia"/>
                <w:b/>
              </w:rPr>
              <w:lastRenderedPageBreak/>
              <w:t>部稽核意見】</w:t>
            </w:r>
          </w:p>
        </w:tc>
        <w:tc>
          <w:tcPr>
            <w:tcW w:w="1592" w:type="dxa"/>
            <w:vAlign w:val="center"/>
          </w:tcPr>
          <w:p w:rsidR="00960003" w:rsidRPr="00D30F84" w:rsidRDefault="00D30F84" w:rsidP="0018236C">
            <w:pPr>
              <w:adjustRightInd w:val="0"/>
              <w:snapToGrid w:val="0"/>
              <w:spacing w:line="320" w:lineRule="exact"/>
              <w:ind w:left="243" w:hangingChars="76" w:hanging="243"/>
              <w:jc w:val="center"/>
              <w:rPr>
                <w:rFonts w:eastAsia="標楷體"/>
                <w:b/>
                <w:sz w:val="32"/>
                <w:szCs w:val="32"/>
              </w:rPr>
            </w:pPr>
            <w:r w:rsidRPr="00D30F84">
              <w:rPr>
                <w:rFonts w:eastAsia="標楷體" w:hint="eastAsia"/>
                <w:b/>
                <w:sz w:val="32"/>
                <w:szCs w:val="32"/>
              </w:rPr>
              <w:lastRenderedPageBreak/>
              <w:t>0</w:t>
            </w:r>
          </w:p>
        </w:tc>
      </w:tr>
      <w:tr w:rsidR="007E435D" w:rsidRPr="00ED365E" w:rsidTr="004368AC">
        <w:trPr>
          <w:jc w:val="center"/>
        </w:trPr>
        <w:tc>
          <w:tcPr>
            <w:tcW w:w="14191" w:type="dxa"/>
            <w:vAlign w:val="center"/>
          </w:tcPr>
          <w:p w:rsidR="00960003" w:rsidRPr="00B62847" w:rsidRDefault="004F7640" w:rsidP="0018236C">
            <w:pPr>
              <w:adjustRightInd w:val="0"/>
              <w:snapToGrid w:val="0"/>
              <w:spacing w:line="320" w:lineRule="exact"/>
              <w:ind w:left="182" w:hangingChars="76" w:hanging="182"/>
              <w:jc w:val="both"/>
              <w:rPr>
                <w:rFonts w:eastAsia="標楷體"/>
                <w:b/>
              </w:rPr>
            </w:pPr>
            <w:r w:rsidRPr="00B62847">
              <w:rPr>
                <w:rFonts w:eastAsia="標楷體" w:hint="eastAsia"/>
              </w:rPr>
              <w:t>8</w:t>
            </w:r>
            <w:r w:rsidR="00960003" w:rsidRPr="00B62847">
              <w:rPr>
                <w:rFonts w:eastAsia="標楷體"/>
              </w:rPr>
              <w:t>.</w:t>
            </w:r>
            <w:r w:rsidR="00960003" w:rsidRPr="00B62847">
              <w:rPr>
                <w:rFonts w:eastAsia="標楷體" w:hint="eastAsia"/>
              </w:rPr>
              <w:t>驗收紀錄內容</w:t>
            </w:r>
            <w:r w:rsidR="00960003" w:rsidRPr="00B62847">
              <w:rPr>
                <w:rFonts w:eastAsia="標楷體" w:hint="eastAsia"/>
              </w:rPr>
              <w:t>(</w:t>
            </w:r>
            <w:r w:rsidR="00960003" w:rsidRPr="00B62847">
              <w:rPr>
                <w:rFonts w:eastAsia="標楷體" w:hint="eastAsia"/>
              </w:rPr>
              <w:t>如：契約價金、驗收日期、完成履約日期、驗收經過及驗收結果等</w:t>
            </w:r>
            <w:r w:rsidR="00960003" w:rsidRPr="00B62847">
              <w:rPr>
                <w:rFonts w:eastAsia="標楷體" w:hint="eastAsia"/>
              </w:rPr>
              <w:t>)</w:t>
            </w:r>
            <w:r w:rsidR="00960003" w:rsidRPr="00B62847">
              <w:rPr>
                <w:rFonts w:eastAsia="標楷體" w:hint="eastAsia"/>
              </w:rPr>
              <w:t>記載詳實、正確，並由相關人員</w:t>
            </w:r>
            <w:r w:rsidR="00960003" w:rsidRPr="00B62847">
              <w:rPr>
                <w:rFonts w:eastAsia="標楷體" w:hint="eastAsia"/>
              </w:rPr>
              <w:t>(</w:t>
            </w:r>
            <w:r w:rsidR="00960003" w:rsidRPr="00B62847">
              <w:rPr>
                <w:rFonts w:eastAsia="標楷體" w:hint="eastAsia"/>
              </w:rPr>
              <w:t>主驗、</w:t>
            </w:r>
            <w:proofErr w:type="gramStart"/>
            <w:r w:rsidR="00960003" w:rsidRPr="00B62847">
              <w:rPr>
                <w:rFonts w:eastAsia="標楷體" w:hint="eastAsia"/>
              </w:rPr>
              <w:t>協驗、會驗、監驗</w:t>
            </w:r>
            <w:proofErr w:type="gramEnd"/>
            <w:r w:rsidR="00960003" w:rsidRPr="00B62847">
              <w:rPr>
                <w:rFonts w:eastAsia="標楷體" w:hint="eastAsia"/>
              </w:rPr>
              <w:t>)</w:t>
            </w:r>
            <w:r w:rsidR="00960003" w:rsidRPr="00B62847">
              <w:rPr>
                <w:rFonts w:eastAsia="標楷體" w:hint="eastAsia"/>
              </w:rPr>
              <w:t>簽認。</w:t>
            </w:r>
            <w:r w:rsidR="00960003" w:rsidRPr="00B62847">
              <w:rPr>
                <w:rFonts w:eastAsia="標楷體" w:hint="eastAsia"/>
                <w:b/>
              </w:rPr>
              <w:t>【施行細則第</w:t>
            </w:r>
            <w:r w:rsidR="00960003" w:rsidRPr="00B62847">
              <w:rPr>
                <w:rFonts w:eastAsia="標楷體"/>
                <w:b/>
              </w:rPr>
              <w:t>96</w:t>
            </w:r>
            <w:r w:rsidR="00960003" w:rsidRPr="00B62847">
              <w:rPr>
                <w:rFonts w:eastAsia="標楷體" w:hint="eastAsia"/>
                <w:b/>
              </w:rPr>
              <w:t>條】</w:t>
            </w:r>
          </w:p>
          <w:p w:rsidR="00010B48"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18508A" w:rsidRPr="00BF2F89" w:rsidRDefault="005A5407"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1</w:t>
            </w:r>
            <w:r w:rsidR="0018508A" w:rsidRPr="00BF2F89">
              <w:rPr>
                <w:rFonts w:eastAsia="標楷體" w:hint="eastAsia"/>
                <w:color w:val="0070C0"/>
              </w:rPr>
              <w:t>.</w:t>
            </w:r>
            <w:r w:rsidR="0018508A" w:rsidRPr="00BF2F89">
              <w:rPr>
                <w:rFonts w:eastAsia="標楷體" w:hint="eastAsia"/>
                <w:color w:val="0070C0"/>
              </w:rPr>
              <w:t>未製作驗收紀錄。</w:t>
            </w:r>
          </w:p>
          <w:p w:rsidR="0018508A" w:rsidRPr="00BF2F89" w:rsidRDefault="005A5407"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2</w:t>
            </w:r>
            <w:r w:rsidR="0018508A" w:rsidRPr="00BF2F89">
              <w:rPr>
                <w:rFonts w:eastAsia="標楷體" w:hint="eastAsia"/>
                <w:color w:val="0070C0"/>
              </w:rPr>
              <w:t>.</w:t>
            </w:r>
            <w:r w:rsidR="0018508A" w:rsidRPr="00BF2F89">
              <w:rPr>
                <w:rFonts w:eastAsia="標楷體" w:hint="eastAsia"/>
                <w:color w:val="0070C0"/>
              </w:rPr>
              <w:t>驗收紀錄之驗收經過記載過於籠統、簡略</w:t>
            </w:r>
            <w:r w:rsidR="00A17187" w:rsidRPr="00BF2F89">
              <w:rPr>
                <w:rFonts w:eastAsia="標楷體" w:hint="eastAsia"/>
                <w:color w:val="0070C0"/>
              </w:rPr>
              <w:t>。</w:t>
            </w:r>
          </w:p>
          <w:p w:rsidR="002F378E" w:rsidRPr="00BF2F89" w:rsidRDefault="005A5407"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3</w:t>
            </w:r>
            <w:r w:rsidR="002F378E" w:rsidRPr="00BF2F89">
              <w:rPr>
                <w:rFonts w:eastAsia="標楷體" w:hint="eastAsia"/>
                <w:color w:val="0070C0"/>
              </w:rPr>
              <w:t>.</w:t>
            </w:r>
            <w:proofErr w:type="gramStart"/>
            <w:r w:rsidR="002F378E" w:rsidRPr="00BF2F89">
              <w:rPr>
                <w:rFonts w:eastAsia="標楷體" w:hint="eastAsia"/>
                <w:color w:val="0070C0"/>
              </w:rPr>
              <w:t>逕</w:t>
            </w:r>
            <w:proofErr w:type="gramEnd"/>
            <w:r w:rsidR="002F378E" w:rsidRPr="00BF2F89">
              <w:rPr>
                <w:rFonts w:eastAsia="標楷體" w:hint="eastAsia"/>
                <w:color w:val="0070C0"/>
              </w:rPr>
              <w:t>於辦理改善後之檢查（複驗）後，</w:t>
            </w:r>
            <w:r w:rsidR="00111A5A" w:rsidRPr="00BF2F89">
              <w:rPr>
                <w:rFonts w:eastAsia="標楷體" w:hint="eastAsia"/>
                <w:color w:val="0070C0"/>
              </w:rPr>
              <w:t>於</w:t>
            </w:r>
            <w:r w:rsidR="002F378E" w:rsidRPr="00BF2F89">
              <w:rPr>
                <w:rFonts w:eastAsia="標楷體" w:hint="eastAsia"/>
                <w:color w:val="0070C0"/>
              </w:rPr>
              <w:t>同一驗收紀錄載明</w:t>
            </w:r>
            <w:r w:rsidR="00111A5A" w:rsidRPr="00BF2F89">
              <w:rPr>
                <w:rFonts w:eastAsia="標楷體" w:hint="eastAsia"/>
                <w:color w:val="0070C0"/>
              </w:rPr>
              <w:t>複驗情形</w:t>
            </w:r>
            <w:r w:rsidR="002F378E" w:rsidRPr="00BF2F89">
              <w:rPr>
                <w:rFonts w:eastAsia="標楷體" w:hint="eastAsia"/>
                <w:color w:val="0070C0"/>
              </w:rPr>
              <w:t>，未繕製複驗紀錄</w:t>
            </w:r>
            <w:r w:rsidR="00CA2480" w:rsidRPr="00BF2F89">
              <w:rPr>
                <w:rFonts w:eastAsia="標楷體" w:hint="eastAsia"/>
                <w:color w:val="0070C0"/>
              </w:rPr>
              <w:t>。</w:t>
            </w:r>
          </w:p>
          <w:p w:rsidR="00CA2480" w:rsidRPr="00BF2F89" w:rsidRDefault="005A5407"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4</w:t>
            </w:r>
            <w:r w:rsidR="00CA2480" w:rsidRPr="00BF2F89">
              <w:rPr>
                <w:rFonts w:eastAsia="標楷體" w:hint="eastAsia"/>
                <w:color w:val="0070C0"/>
              </w:rPr>
              <w:t>.</w:t>
            </w:r>
            <w:r w:rsidR="00CA2480" w:rsidRPr="00BF2F89">
              <w:rPr>
                <w:rFonts w:eastAsia="標楷體" w:hint="eastAsia"/>
                <w:color w:val="0070C0"/>
              </w:rPr>
              <w:t>驗收紀錄之各項記載內容錯漏</w:t>
            </w:r>
            <w:r w:rsidR="00CA2480" w:rsidRPr="00BF2F89">
              <w:rPr>
                <w:rFonts w:eastAsia="標楷體" w:hint="eastAsia"/>
                <w:color w:val="0070C0"/>
              </w:rPr>
              <w:t>(</w:t>
            </w:r>
            <w:r w:rsidR="00CA2480" w:rsidRPr="00BF2F89">
              <w:rPr>
                <w:rFonts w:eastAsia="標楷體" w:hint="eastAsia"/>
                <w:color w:val="0070C0"/>
              </w:rPr>
              <w:t>如驗收日期、全部或部分驗收、驗收批次、契約金額、完成履約日期、採購金額級距、</w:t>
            </w:r>
            <w:r w:rsidR="000A1303" w:rsidRPr="00BF2F89">
              <w:rPr>
                <w:rFonts w:eastAsia="標楷體" w:hint="eastAsia"/>
                <w:color w:val="0070C0"/>
              </w:rPr>
              <w:t>契約變更或加減價次數、</w:t>
            </w:r>
            <w:r w:rsidR="00CA2480" w:rsidRPr="00BF2F89">
              <w:rPr>
                <w:rFonts w:eastAsia="標楷體" w:hint="eastAsia"/>
                <w:color w:val="0070C0"/>
              </w:rPr>
              <w:t>專任工程人員並未簽名蓋章、</w:t>
            </w:r>
            <w:proofErr w:type="gramStart"/>
            <w:r w:rsidR="00CA2480" w:rsidRPr="00BF2F89">
              <w:rPr>
                <w:rFonts w:eastAsia="標楷體" w:hint="eastAsia"/>
                <w:color w:val="0070C0"/>
              </w:rPr>
              <w:t>主驗人未</w:t>
            </w:r>
            <w:proofErr w:type="gramEnd"/>
            <w:r w:rsidR="00CA2480" w:rsidRPr="00BF2F89">
              <w:rPr>
                <w:rFonts w:eastAsia="標楷體" w:hint="eastAsia"/>
                <w:color w:val="0070C0"/>
              </w:rPr>
              <w:t>簽章等</w:t>
            </w:r>
            <w:r w:rsidR="00CA2480" w:rsidRPr="00BF2F89">
              <w:rPr>
                <w:rFonts w:eastAsia="標楷體" w:hint="eastAsia"/>
                <w:color w:val="0070C0"/>
              </w:rPr>
              <w:t>)</w:t>
            </w:r>
            <w:r w:rsidR="0069210C" w:rsidRPr="00BF2F89">
              <w:rPr>
                <w:rFonts w:eastAsia="標楷體" w:hint="eastAsia"/>
                <w:color w:val="0070C0"/>
              </w:rPr>
              <w:t>。</w:t>
            </w:r>
          </w:p>
          <w:p w:rsidR="00B62847" w:rsidRPr="00BF2F89" w:rsidRDefault="00B62847"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5.</w:t>
            </w:r>
            <w:r w:rsidRPr="00BF2F89">
              <w:rPr>
                <w:rFonts w:eastAsia="標楷體" w:hint="eastAsia"/>
                <w:color w:val="0070C0"/>
              </w:rPr>
              <w:t>監造廠商</w:t>
            </w:r>
            <w:proofErr w:type="gramStart"/>
            <w:r w:rsidRPr="00BF2F89">
              <w:rPr>
                <w:rFonts w:eastAsia="標楷體" w:hint="eastAsia"/>
                <w:color w:val="0070C0"/>
              </w:rPr>
              <w:t>誤於會驗</w:t>
            </w:r>
            <w:proofErr w:type="gramEnd"/>
            <w:r w:rsidRPr="00BF2F89">
              <w:rPr>
                <w:rFonts w:eastAsia="標楷體" w:hint="eastAsia"/>
                <w:color w:val="0070C0"/>
              </w:rPr>
              <w:t>人員欄位簽名</w:t>
            </w:r>
            <w:r w:rsidR="00791291" w:rsidRPr="00BF2F89">
              <w:rPr>
                <w:rFonts w:ascii="標楷體" w:eastAsia="標楷體" w:hAnsi="標楷體" w:hint="eastAsia"/>
                <w:color w:val="0070C0"/>
              </w:rPr>
              <w:t>（</w:t>
            </w:r>
            <w:r w:rsidR="00791291" w:rsidRPr="00BF2F89">
              <w:rPr>
                <w:rFonts w:eastAsia="標楷體" w:hint="eastAsia"/>
                <w:color w:val="0070C0"/>
              </w:rPr>
              <w:t>應於協驗人員欄位簽名</w:t>
            </w:r>
            <w:r w:rsidR="00791291" w:rsidRPr="00BF2F89">
              <w:rPr>
                <w:rFonts w:ascii="標楷體" w:eastAsia="標楷體" w:hAnsi="標楷體" w:hint="eastAsia"/>
                <w:color w:val="0070C0"/>
              </w:rPr>
              <w:t>）</w:t>
            </w:r>
            <w:r w:rsidRPr="00BF2F89">
              <w:rPr>
                <w:rFonts w:eastAsia="標楷體" w:hint="eastAsia"/>
                <w:color w:val="0070C0"/>
              </w:rPr>
              <w:t>。</w:t>
            </w:r>
          </w:p>
          <w:p w:rsidR="001F4F5F" w:rsidRDefault="00791291" w:rsidP="001F4F5F">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6.</w:t>
            </w:r>
            <w:proofErr w:type="gramStart"/>
            <w:r w:rsidRPr="00BF2F89">
              <w:rPr>
                <w:rFonts w:eastAsia="標楷體" w:hint="eastAsia"/>
                <w:color w:val="0070C0"/>
              </w:rPr>
              <w:t>複</w:t>
            </w:r>
            <w:proofErr w:type="gramEnd"/>
            <w:r w:rsidRPr="00BF2F89">
              <w:rPr>
                <w:rFonts w:eastAsia="標楷體" w:hint="eastAsia"/>
                <w:color w:val="0070C0"/>
              </w:rPr>
              <w:t>驗紀錄未載明缺失是否已改善完成，即同意驗收合格。</w:t>
            </w:r>
          </w:p>
          <w:p w:rsidR="001A510E" w:rsidRPr="001F4F5F" w:rsidRDefault="001A510E" w:rsidP="001F4F5F">
            <w:pPr>
              <w:adjustRightInd w:val="0"/>
              <w:snapToGrid w:val="0"/>
              <w:spacing w:line="320" w:lineRule="exact"/>
              <w:ind w:left="182" w:hangingChars="76" w:hanging="182"/>
              <w:jc w:val="both"/>
              <w:rPr>
                <w:rFonts w:eastAsia="標楷體"/>
              </w:rPr>
            </w:pPr>
            <w:r>
              <w:rPr>
                <w:rFonts w:eastAsia="標楷體" w:hint="eastAsia"/>
                <w:color w:val="0070C0"/>
              </w:rPr>
              <w:t>7.</w:t>
            </w:r>
            <w:r>
              <w:rPr>
                <w:rFonts w:eastAsia="標楷體" w:hint="eastAsia"/>
                <w:color w:val="0070C0"/>
              </w:rPr>
              <w:t>驗收紀錄未記載履約</w:t>
            </w:r>
            <w:proofErr w:type="gramStart"/>
            <w:r>
              <w:rPr>
                <w:rFonts w:eastAsia="標楷體" w:hint="eastAsia"/>
                <w:color w:val="0070C0"/>
              </w:rPr>
              <w:t>逾期計罰事項</w:t>
            </w:r>
            <w:proofErr w:type="gramEnd"/>
            <w:r>
              <w:rPr>
                <w:rFonts w:eastAsia="標楷體" w:hint="eastAsia"/>
                <w:color w:val="0070C0"/>
              </w:rPr>
              <w:t>。</w:t>
            </w:r>
          </w:p>
        </w:tc>
        <w:tc>
          <w:tcPr>
            <w:tcW w:w="1592" w:type="dxa"/>
            <w:vAlign w:val="center"/>
          </w:tcPr>
          <w:p w:rsidR="00960003" w:rsidRPr="00F3138D" w:rsidRDefault="00F13411"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2</w:t>
            </w:r>
            <w:r w:rsidR="007D246A">
              <w:rPr>
                <w:rFonts w:eastAsia="標楷體" w:hint="eastAsia"/>
                <w:b/>
                <w:sz w:val="32"/>
                <w:szCs w:val="32"/>
              </w:rPr>
              <w:t>3</w:t>
            </w:r>
          </w:p>
        </w:tc>
      </w:tr>
      <w:tr w:rsidR="00205EF8" w:rsidRPr="00BF2F89" w:rsidTr="004368AC">
        <w:trPr>
          <w:jc w:val="center"/>
        </w:trPr>
        <w:tc>
          <w:tcPr>
            <w:tcW w:w="14191" w:type="dxa"/>
            <w:vAlign w:val="center"/>
          </w:tcPr>
          <w:p w:rsidR="00960003" w:rsidRPr="00BF2F89" w:rsidRDefault="004F7640" w:rsidP="0018236C">
            <w:pPr>
              <w:adjustRightInd w:val="0"/>
              <w:snapToGrid w:val="0"/>
              <w:spacing w:line="320" w:lineRule="exact"/>
              <w:ind w:left="182" w:hangingChars="76" w:hanging="182"/>
              <w:jc w:val="both"/>
              <w:rPr>
                <w:rFonts w:eastAsia="標楷體"/>
              </w:rPr>
            </w:pPr>
            <w:r w:rsidRPr="00BF2F89">
              <w:rPr>
                <w:rFonts w:eastAsia="標楷體" w:hint="eastAsia"/>
              </w:rPr>
              <w:t>9</w:t>
            </w:r>
            <w:r w:rsidR="00960003" w:rsidRPr="00BF2F89">
              <w:rPr>
                <w:rFonts w:eastAsia="標楷體"/>
              </w:rPr>
              <w:t>.</w:t>
            </w:r>
            <w:r w:rsidR="00960003" w:rsidRPr="00BF2F89">
              <w:rPr>
                <w:rFonts w:eastAsia="標楷體" w:hint="eastAsia"/>
              </w:rPr>
              <w:t>驗收結果有瑕疵，已依</w:t>
            </w:r>
            <w:r w:rsidR="00960003" w:rsidRPr="00BF2F89">
              <w:rPr>
                <w:rFonts w:eastAsia="標楷體" w:hint="eastAsia"/>
                <w:u w:val="single"/>
              </w:rPr>
              <w:t>契約規定期限</w:t>
            </w:r>
            <w:r w:rsidR="00960003" w:rsidRPr="00BF2F89">
              <w:rPr>
                <w:rFonts w:eastAsia="標楷體" w:hint="eastAsia"/>
              </w:rPr>
              <w:t>要求廠商改正；契約未規定改正期限者，由</w:t>
            </w:r>
            <w:proofErr w:type="gramStart"/>
            <w:r w:rsidR="00960003" w:rsidRPr="00BF2F89">
              <w:rPr>
                <w:rFonts w:eastAsia="標楷體" w:hint="eastAsia"/>
              </w:rPr>
              <w:t>主驗人定</w:t>
            </w:r>
            <w:proofErr w:type="gramEnd"/>
            <w:r w:rsidR="00960003" w:rsidRPr="00BF2F89">
              <w:rPr>
                <w:rFonts w:eastAsia="標楷體" w:hint="eastAsia"/>
              </w:rPr>
              <w:t>之，尚無不合理情形。【</w:t>
            </w:r>
            <w:r w:rsidR="00960003" w:rsidRPr="00BF2F89">
              <w:rPr>
                <w:rFonts w:eastAsia="標楷體" w:hint="eastAsia"/>
                <w:b/>
              </w:rPr>
              <w:t>採購契約「驗收」條款】</w:t>
            </w:r>
          </w:p>
        </w:tc>
        <w:tc>
          <w:tcPr>
            <w:tcW w:w="1592" w:type="dxa"/>
            <w:vAlign w:val="center"/>
          </w:tcPr>
          <w:p w:rsidR="00960003" w:rsidRPr="00BF2F89" w:rsidRDefault="00BF2F89"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ED365E" w:rsidTr="004368AC">
        <w:trPr>
          <w:jc w:val="center"/>
        </w:trPr>
        <w:tc>
          <w:tcPr>
            <w:tcW w:w="14191" w:type="dxa"/>
            <w:vAlign w:val="center"/>
          </w:tcPr>
          <w:p w:rsidR="00010B48" w:rsidRPr="001D7422" w:rsidRDefault="004F7640" w:rsidP="0018236C">
            <w:pPr>
              <w:adjustRightInd w:val="0"/>
              <w:snapToGrid w:val="0"/>
              <w:spacing w:line="320" w:lineRule="exact"/>
              <w:ind w:left="182" w:hangingChars="76" w:hanging="182"/>
              <w:jc w:val="both"/>
              <w:rPr>
                <w:rFonts w:eastAsia="標楷體"/>
                <w:b/>
              </w:rPr>
            </w:pPr>
            <w:r w:rsidRPr="001D7422">
              <w:rPr>
                <w:rFonts w:eastAsia="標楷體" w:hint="eastAsia"/>
              </w:rPr>
              <w:t>10</w:t>
            </w:r>
            <w:r w:rsidR="00960003" w:rsidRPr="001D7422">
              <w:rPr>
                <w:rFonts w:eastAsia="標楷體"/>
              </w:rPr>
              <w:t>.</w:t>
            </w:r>
            <w:r w:rsidR="00960003" w:rsidRPr="001D7422">
              <w:rPr>
                <w:rFonts w:eastAsia="標楷體" w:hint="eastAsia"/>
              </w:rPr>
              <w:t>公告金額以上之工程或財物採購，已於驗收完畢後</w:t>
            </w:r>
            <w:r w:rsidR="00960003" w:rsidRPr="001D7422">
              <w:rPr>
                <w:rFonts w:eastAsia="標楷體"/>
              </w:rPr>
              <w:t>15</w:t>
            </w:r>
            <w:r w:rsidR="00960003" w:rsidRPr="001D7422">
              <w:rPr>
                <w:rFonts w:eastAsia="標楷體" w:hint="eastAsia"/>
              </w:rPr>
              <w:t>日內填具「結算驗收證明書」或其他類似文件。【</w:t>
            </w:r>
            <w:r w:rsidR="00960003" w:rsidRPr="001D7422">
              <w:rPr>
                <w:rFonts w:eastAsia="標楷體" w:hint="eastAsia"/>
                <w:b/>
              </w:rPr>
              <w:t>施行細則第</w:t>
            </w:r>
            <w:r w:rsidR="00960003" w:rsidRPr="001D7422">
              <w:rPr>
                <w:rFonts w:eastAsia="標楷體"/>
                <w:b/>
              </w:rPr>
              <w:t>101</w:t>
            </w:r>
            <w:r w:rsidR="00960003" w:rsidRPr="001D7422">
              <w:rPr>
                <w:rFonts w:eastAsia="標楷體" w:hint="eastAsia"/>
                <w:b/>
              </w:rPr>
              <w:t>條】</w:t>
            </w:r>
          </w:p>
          <w:p w:rsidR="009435CD" w:rsidRPr="009435CD" w:rsidRDefault="009435CD" w:rsidP="009435CD">
            <w:pPr>
              <w:adjustRightInd w:val="0"/>
              <w:snapToGrid w:val="0"/>
              <w:spacing w:line="320" w:lineRule="exact"/>
              <w:jc w:val="both"/>
              <w:rPr>
                <w:rFonts w:eastAsia="標楷體"/>
                <w:b/>
                <w:color w:val="0070C0"/>
                <w:kern w:val="0"/>
                <w:u w:val="single"/>
              </w:rPr>
            </w:pPr>
            <w:r w:rsidRPr="009435CD">
              <w:rPr>
                <w:rFonts w:eastAsia="標楷體" w:hint="eastAsia"/>
                <w:b/>
                <w:color w:val="0070C0"/>
                <w:kern w:val="0"/>
                <w:u w:val="single"/>
              </w:rPr>
              <w:t>【錯誤行為】：</w:t>
            </w:r>
          </w:p>
          <w:p w:rsidR="0069210C" w:rsidRPr="00BF2F89" w:rsidRDefault="0069210C" w:rsidP="0018236C">
            <w:pPr>
              <w:adjustRightInd w:val="0"/>
              <w:snapToGrid w:val="0"/>
              <w:spacing w:line="320" w:lineRule="exact"/>
              <w:ind w:left="182" w:hangingChars="76" w:hanging="182"/>
              <w:jc w:val="both"/>
              <w:rPr>
                <w:rFonts w:eastAsia="標楷體"/>
                <w:color w:val="0070C0"/>
              </w:rPr>
            </w:pPr>
            <w:r w:rsidRPr="00BF2F89">
              <w:rPr>
                <w:rFonts w:eastAsia="標楷體" w:hint="eastAsia"/>
                <w:color w:val="0070C0"/>
              </w:rPr>
              <w:t>1.</w:t>
            </w:r>
            <w:r w:rsidRPr="00BF2F89">
              <w:rPr>
                <w:rFonts w:eastAsia="標楷體" w:hint="eastAsia"/>
                <w:color w:val="0070C0"/>
              </w:rPr>
              <w:t>結算驗收證明書填具日期逾法定期限。</w:t>
            </w:r>
          </w:p>
          <w:p w:rsidR="0069210C" w:rsidRPr="00ED365E" w:rsidRDefault="0069210C" w:rsidP="0018236C">
            <w:pPr>
              <w:adjustRightInd w:val="0"/>
              <w:snapToGrid w:val="0"/>
              <w:spacing w:line="320" w:lineRule="exact"/>
              <w:ind w:left="182" w:hangingChars="76" w:hanging="182"/>
              <w:jc w:val="both"/>
              <w:rPr>
                <w:rFonts w:eastAsia="標楷體"/>
                <w:color w:val="FF0000"/>
              </w:rPr>
            </w:pPr>
            <w:r w:rsidRPr="00BF2F89">
              <w:rPr>
                <w:rFonts w:eastAsia="標楷體" w:hint="eastAsia"/>
                <w:color w:val="0070C0"/>
              </w:rPr>
              <w:t>2.</w:t>
            </w:r>
            <w:r w:rsidRPr="00BF2F89">
              <w:rPr>
                <w:rFonts w:eastAsia="標楷體" w:hint="eastAsia"/>
                <w:color w:val="0070C0"/>
              </w:rPr>
              <w:t>結算驗收證明書填具內容錯漏。</w:t>
            </w:r>
          </w:p>
        </w:tc>
        <w:tc>
          <w:tcPr>
            <w:tcW w:w="1592" w:type="dxa"/>
            <w:vAlign w:val="center"/>
          </w:tcPr>
          <w:p w:rsidR="00960003" w:rsidRPr="00F3138D" w:rsidRDefault="00BF2F89"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3</w:t>
            </w:r>
          </w:p>
        </w:tc>
      </w:tr>
      <w:tr w:rsidR="00205EF8" w:rsidRPr="00BF2F89" w:rsidTr="004368AC">
        <w:trPr>
          <w:jc w:val="center"/>
        </w:trPr>
        <w:tc>
          <w:tcPr>
            <w:tcW w:w="14191" w:type="dxa"/>
            <w:vAlign w:val="center"/>
          </w:tcPr>
          <w:p w:rsidR="00F206D7" w:rsidRPr="00BF2F89" w:rsidRDefault="00960003" w:rsidP="004F7640">
            <w:pPr>
              <w:adjustRightInd w:val="0"/>
              <w:snapToGrid w:val="0"/>
              <w:spacing w:line="320" w:lineRule="exact"/>
              <w:ind w:left="293" w:hangingChars="122" w:hanging="293"/>
              <w:jc w:val="both"/>
              <w:rPr>
                <w:rFonts w:eastAsia="標楷體"/>
                <w:b/>
              </w:rPr>
            </w:pPr>
            <w:r w:rsidRPr="00BF2F89">
              <w:rPr>
                <w:rFonts w:eastAsia="標楷體"/>
              </w:rPr>
              <w:t>1</w:t>
            </w:r>
            <w:r w:rsidR="004F7640" w:rsidRPr="00BF2F89">
              <w:rPr>
                <w:rFonts w:eastAsia="標楷體" w:hint="eastAsia"/>
              </w:rPr>
              <w:t>1</w:t>
            </w:r>
            <w:r w:rsidRPr="00BF2F89">
              <w:rPr>
                <w:rFonts w:eastAsia="標楷體"/>
              </w:rPr>
              <w:t>.</w:t>
            </w:r>
            <w:r w:rsidRPr="00BF2F89">
              <w:rPr>
                <w:rFonts w:eastAsia="標楷體" w:hint="eastAsia"/>
              </w:rPr>
              <w:t>巨額採購履約驗收完成後，已填具「巨額採購使用情形及效益分析」資料，提報工程會並副知審計機關。【「</w:t>
            </w:r>
            <w:r w:rsidRPr="00BF2F89">
              <w:rPr>
                <w:rFonts w:eastAsia="標楷體" w:hint="eastAsia"/>
                <w:b/>
              </w:rPr>
              <w:t>機關提報巨額採購使用情形及效益分析作業規定</w:t>
            </w:r>
            <w:r w:rsidRPr="00BF2F89">
              <w:rPr>
                <w:rFonts w:eastAsia="標楷體" w:hint="eastAsia"/>
              </w:rPr>
              <w:t>」</w:t>
            </w:r>
            <w:r w:rsidRPr="00BF2F89">
              <w:rPr>
                <w:rFonts w:eastAsia="標楷體" w:hint="eastAsia"/>
                <w:b/>
              </w:rPr>
              <w:t>第四點】</w:t>
            </w:r>
          </w:p>
        </w:tc>
        <w:tc>
          <w:tcPr>
            <w:tcW w:w="1592" w:type="dxa"/>
            <w:vAlign w:val="center"/>
          </w:tcPr>
          <w:p w:rsidR="00960003" w:rsidRPr="00BF2F89" w:rsidRDefault="00BF2F89" w:rsidP="0018236C">
            <w:pPr>
              <w:adjustRightInd w:val="0"/>
              <w:snapToGrid w:val="0"/>
              <w:spacing w:line="320" w:lineRule="exact"/>
              <w:ind w:left="391" w:hangingChars="122" w:hanging="391"/>
              <w:jc w:val="center"/>
              <w:rPr>
                <w:rFonts w:eastAsia="標楷體"/>
                <w:b/>
                <w:sz w:val="32"/>
                <w:szCs w:val="32"/>
              </w:rPr>
            </w:pPr>
            <w:r>
              <w:rPr>
                <w:rFonts w:eastAsia="標楷體" w:hint="eastAsia"/>
                <w:b/>
                <w:sz w:val="32"/>
                <w:szCs w:val="32"/>
              </w:rPr>
              <w:t>0</w:t>
            </w:r>
          </w:p>
        </w:tc>
      </w:tr>
      <w:tr w:rsidR="00205EF8" w:rsidRPr="00ED365E" w:rsidTr="004368AC">
        <w:trPr>
          <w:jc w:val="center"/>
        </w:trPr>
        <w:tc>
          <w:tcPr>
            <w:tcW w:w="14191" w:type="dxa"/>
            <w:shd w:val="clear" w:color="auto" w:fill="DBE5F1"/>
          </w:tcPr>
          <w:p w:rsidR="003B4F6C" w:rsidRPr="00AA28F5" w:rsidRDefault="003B4F6C" w:rsidP="00A17187">
            <w:pPr>
              <w:adjustRightInd w:val="0"/>
              <w:snapToGrid w:val="0"/>
              <w:spacing w:line="320" w:lineRule="exact"/>
              <w:ind w:left="480" w:hangingChars="200" w:hanging="480"/>
              <w:jc w:val="both"/>
              <w:rPr>
                <w:rFonts w:eastAsia="標楷體"/>
              </w:rPr>
            </w:pPr>
            <w:r w:rsidRPr="00AA28F5">
              <w:rPr>
                <w:rFonts w:eastAsia="標楷體" w:hint="eastAsia"/>
                <w:b/>
              </w:rPr>
              <w:t>其他錯誤行為</w:t>
            </w:r>
            <w:r w:rsidRPr="00AA28F5">
              <w:rPr>
                <w:rFonts w:eastAsia="標楷體" w:hint="eastAsia"/>
              </w:rPr>
              <w:t>：</w:t>
            </w:r>
          </w:p>
          <w:p w:rsidR="000C6D4C" w:rsidRPr="00535A74" w:rsidRDefault="00535A74" w:rsidP="00A17187">
            <w:pPr>
              <w:adjustRightInd w:val="0"/>
              <w:snapToGrid w:val="0"/>
              <w:spacing w:line="320" w:lineRule="exact"/>
              <w:ind w:left="192" w:hangingChars="80" w:hanging="192"/>
              <w:jc w:val="both"/>
              <w:rPr>
                <w:rFonts w:eastAsia="標楷體"/>
                <w:color w:val="0070C0"/>
              </w:rPr>
            </w:pPr>
            <w:r>
              <w:rPr>
                <w:rFonts w:eastAsia="標楷體" w:hint="eastAsia"/>
                <w:color w:val="0070C0"/>
              </w:rPr>
              <w:t>1</w:t>
            </w:r>
            <w:r w:rsidR="000C6D4C" w:rsidRPr="00535A74">
              <w:rPr>
                <w:rFonts w:eastAsia="標楷體" w:hint="eastAsia"/>
                <w:color w:val="0070C0"/>
              </w:rPr>
              <w:t>.</w:t>
            </w:r>
            <w:r w:rsidR="000C6D4C" w:rsidRPr="00535A74">
              <w:rPr>
                <w:rFonts w:eastAsia="標楷體" w:hint="eastAsia"/>
                <w:color w:val="0070C0"/>
              </w:rPr>
              <w:t>付款期程未符契約及採購法第</w:t>
            </w:r>
            <w:r w:rsidR="000C6D4C" w:rsidRPr="00535A74">
              <w:rPr>
                <w:rFonts w:eastAsia="標楷體" w:hint="eastAsia"/>
                <w:color w:val="0070C0"/>
              </w:rPr>
              <w:t>73</w:t>
            </w:r>
            <w:r w:rsidR="000C6D4C" w:rsidRPr="00535A74">
              <w:rPr>
                <w:rFonts w:eastAsia="標楷體" w:hint="eastAsia"/>
                <w:color w:val="0070C0"/>
              </w:rPr>
              <w:t>條之</w:t>
            </w:r>
            <w:r w:rsidR="000C6D4C" w:rsidRPr="00535A74">
              <w:rPr>
                <w:rFonts w:eastAsia="標楷體" w:hint="eastAsia"/>
                <w:color w:val="0070C0"/>
              </w:rPr>
              <w:t>1</w:t>
            </w:r>
            <w:r w:rsidR="000C6D4C" w:rsidRPr="00535A74">
              <w:rPr>
                <w:rFonts w:eastAsia="標楷體" w:hint="eastAsia"/>
                <w:color w:val="0070C0"/>
              </w:rPr>
              <w:t>規定。</w:t>
            </w:r>
          </w:p>
          <w:p w:rsidR="00AA28F5" w:rsidRPr="00535A74" w:rsidRDefault="00AA28F5" w:rsidP="00A17187">
            <w:pPr>
              <w:adjustRightInd w:val="0"/>
              <w:snapToGrid w:val="0"/>
              <w:spacing w:line="320" w:lineRule="exact"/>
              <w:ind w:left="192" w:hangingChars="80" w:hanging="192"/>
              <w:jc w:val="both"/>
              <w:rPr>
                <w:rFonts w:ascii="標楷體" w:eastAsia="標楷體" w:hAnsi="標楷體"/>
                <w:color w:val="0070C0"/>
              </w:rPr>
            </w:pPr>
            <w:r w:rsidRPr="00535A74">
              <w:rPr>
                <w:rFonts w:eastAsia="標楷體" w:hint="eastAsia"/>
                <w:color w:val="0070C0"/>
              </w:rPr>
              <w:t>2.</w:t>
            </w:r>
            <w:r w:rsidRPr="00535A74">
              <w:rPr>
                <w:rFonts w:ascii="標楷體" w:eastAsia="標楷體" w:hAnsi="標楷體" w:hint="eastAsia"/>
                <w:color w:val="0070C0"/>
              </w:rPr>
              <w:t>機關尚未接獲廠商檢附請款單據前即先行付款，付款作業程序未符規定。</w:t>
            </w:r>
          </w:p>
          <w:p w:rsidR="00DB71E1" w:rsidRPr="00535A74" w:rsidRDefault="00535A74" w:rsidP="00A17187">
            <w:pPr>
              <w:adjustRightInd w:val="0"/>
              <w:snapToGrid w:val="0"/>
              <w:spacing w:line="320" w:lineRule="exact"/>
              <w:ind w:left="192" w:hangingChars="80" w:hanging="192"/>
              <w:jc w:val="both"/>
              <w:rPr>
                <w:rFonts w:eastAsia="標楷體"/>
                <w:color w:val="0070C0"/>
              </w:rPr>
            </w:pPr>
            <w:r>
              <w:rPr>
                <w:rFonts w:eastAsia="標楷體" w:hint="eastAsia"/>
                <w:color w:val="0070C0"/>
              </w:rPr>
              <w:t>3</w:t>
            </w:r>
            <w:r w:rsidR="00DB71E1" w:rsidRPr="00535A74">
              <w:rPr>
                <w:rFonts w:eastAsia="標楷體" w:hint="eastAsia"/>
                <w:color w:val="0070C0"/>
              </w:rPr>
              <w:t>.</w:t>
            </w:r>
            <w:r w:rsidR="00750F77" w:rsidRPr="00535A74">
              <w:rPr>
                <w:rFonts w:eastAsia="標楷體" w:hint="eastAsia"/>
                <w:color w:val="0070C0"/>
              </w:rPr>
              <w:t>驗收紀錄及</w:t>
            </w:r>
            <w:r w:rsidR="004A2FE4" w:rsidRPr="00535A74">
              <w:rPr>
                <w:rFonts w:eastAsia="標楷體" w:hint="eastAsia"/>
                <w:color w:val="0070C0"/>
              </w:rPr>
              <w:t>分批付款表</w:t>
            </w:r>
            <w:r w:rsidR="00750F77" w:rsidRPr="00535A74">
              <w:rPr>
                <w:rFonts w:eastAsia="標楷體" w:hint="eastAsia"/>
                <w:color w:val="0070C0"/>
              </w:rPr>
              <w:t>所載「契約總額」、「本次付款金額」、「當期應付」及「當期實付契約價金」不一致。</w:t>
            </w:r>
          </w:p>
          <w:p w:rsidR="00466CDD" w:rsidRPr="00535A74" w:rsidRDefault="00535A74" w:rsidP="00A17187">
            <w:pPr>
              <w:adjustRightInd w:val="0"/>
              <w:snapToGrid w:val="0"/>
              <w:spacing w:line="320" w:lineRule="exact"/>
              <w:ind w:left="192" w:hangingChars="80" w:hanging="192"/>
              <w:jc w:val="both"/>
              <w:rPr>
                <w:rFonts w:eastAsia="標楷體"/>
              </w:rPr>
            </w:pPr>
            <w:r>
              <w:rPr>
                <w:rFonts w:eastAsia="標楷體" w:hint="eastAsia"/>
                <w:color w:val="0070C0"/>
              </w:rPr>
              <w:t>4</w:t>
            </w:r>
            <w:r w:rsidR="00B31629" w:rsidRPr="00535A74">
              <w:rPr>
                <w:rFonts w:eastAsia="標楷體" w:hint="eastAsia"/>
                <w:color w:val="0070C0"/>
              </w:rPr>
              <w:t>.</w:t>
            </w:r>
            <w:r w:rsidR="00B31629" w:rsidRPr="00535A74">
              <w:rPr>
                <w:rFonts w:eastAsia="標楷體" w:hint="eastAsia"/>
                <w:color w:val="0070C0"/>
              </w:rPr>
              <w:t>契約付款金額逾預算金額</w:t>
            </w:r>
            <w:r w:rsidR="00234955" w:rsidRPr="00535A74">
              <w:rPr>
                <w:rFonts w:eastAsia="標楷體" w:hint="eastAsia"/>
                <w:color w:val="0070C0"/>
              </w:rPr>
              <w:t>，機關未及時發現處理</w:t>
            </w:r>
            <w:r w:rsidR="00B31629" w:rsidRPr="00535A74">
              <w:rPr>
                <w:rFonts w:eastAsia="標楷體" w:hint="eastAsia"/>
                <w:color w:val="0070C0"/>
              </w:rPr>
              <w:t>。</w:t>
            </w:r>
          </w:p>
        </w:tc>
        <w:tc>
          <w:tcPr>
            <w:tcW w:w="1592" w:type="dxa"/>
            <w:shd w:val="clear" w:color="auto" w:fill="DBE5F1"/>
            <w:vAlign w:val="center"/>
          </w:tcPr>
          <w:p w:rsidR="003B4F6C" w:rsidRPr="00F3138D" w:rsidRDefault="003C45C6" w:rsidP="00A17187">
            <w:pPr>
              <w:adjustRightInd w:val="0"/>
              <w:snapToGrid w:val="0"/>
              <w:spacing w:line="320" w:lineRule="exact"/>
              <w:jc w:val="center"/>
              <w:rPr>
                <w:rFonts w:eastAsia="標楷體"/>
                <w:b/>
                <w:sz w:val="32"/>
                <w:szCs w:val="32"/>
              </w:rPr>
            </w:pPr>
            <w:r>
              <w:rPr>
                <w:rFonts w:eastAsia="標楷體" w:hint="eastAsia"/>
                <w:b/>
                <w:sz w:val="32"/>
                <w:szCs w:val="32"/>
              </w:rPr>
              <w:t>4</w:t>
            </w:r>
          </w:p>
        </w:tc>
      </w:tr>
      <w:tr w:rsidR="00205EF8" w:rsidRPr="00B31629" w:rsidTr="004368AC">
        <w:trPr>
          <w:jc w:val="center"/>
        </w:trPr>
        <w:tc>
          <w:tcPr>
            <w:tcW w:w="14191" w:type="dxa"/>
            <w:shd w:val="pct20" w:color="auto" w:fill="auto"/>
            <w:vAlign w:val="center"/>
          </w:tcPr>
          <w:p w:rsidR="00B44758" w:rsidRPr="00B31629" w:rsidRDefault="00B44758" w:rsidP="00A17187">
            <w:pPr>
              <w:adjustRightInd w:val="0"/>
              <w:snapToGrid w:val="0"/>
              <w:spacing w:line="320" w:lineRule="exact"/>
              <w:ind w:left="641" w:hangingChars="200" w:hanging="641"/>
              <w:jc w:val="both"/>
              <w:rPr>
                <w:rFonts w:eastAsia="標楷體"/>
                <w:b/>
                <w:sz w:val="32"/>
                <w:szCs w:val="32"/>
              </w:rPr>
            </w:pPr>
            <w:r w:rsidRPr="00B31629">
              <w:rPr>
                <w:rFonts w:eastAsia="標楷體" w:hint="eastAsia"/>
                <w:b/>
                <w:sz w:val="32"/>
                <w:szCs w:val="32"/>
              </w:rPr>
              <w:t>十一、統包採購：</w:t>
            </w:r>
          </w:p>
        </w:tc>
        <w:tc>
          <w:tcPr>
            <w:tcW w:w="1592" w:type="dxa"/>
            <w:shd w:val="pct20" w:color="auto" w:fill="auto"/>
            <w:vAlign w:val="center"/>
          </w:tcPr>
          <w:p w:rsidR="00B44758" w:rsidRPr="00B31629" w:rsidRDefault="00B44758" w:rsidP="00A17187">
            <w:pPr>
              <w:adjustRightInd w:val="0"/>
              <w:snapToGrid w:val="0"/>
              <w:spacing w:line="320" w:lineRule="exact"/>
              <w:jc w:val="center"/>
              <w:rPr>
                <w:rFonts w:eastAsia="標楷體"/>
                <w:b/>
                <w:sz w:val="32"/>
                <w:szCs w:val="32"/>
              </w:rPr>
            </w:pPr>
          </w:p>
        </w:tc>
      </w:tr>
      <w:tr w:rsidR="00205EF8" w:rsidRPr="00B31629" w:rsidTr="004368AC">
        <w:trPr>
          <w:jc w:val="center"/>
        </w:trPr>
        <w:tc>
          <w:tcPr>
            <w:tcW w:w="14191" w:type="dxa"/>
            <w:vAlign w:val="center"/>
          </w:tcPr>
          <w:p w:rsidR="00960003" w:rsidRPr="00B31629" w:rsidRDefault="00960003" w:rsidP="0018236C">
            <w:pPr>
              <w:adjustRightInd w:val="0"/>
              <w:snapToGrid w:val="0"/>
              <w:spacing w:line="320" w:lineRule="exact"/>
              <w:ind w:left="182" w:hangingChars="76" w:hanging="182"/>
              <w:jc w:val="both"/>
              <w:rPr>
                <w:rFonts w:eastAsia="標楷體"/>
              </w:rPr>
            </w:pPr>
            <w:r w:rsidRPr="00B31629">
              <w:rPr>
                <w:rFonts w:eastAsia="標楷體"/>
              </w:rPr>
              <w:t>1.</w:t>
            </w:r>
            <w:r w:rsidRPr="00B31629">
              <w:rPr>
                <w:rFonts w:eastAsia="標楷體" w:hint="eastAsia"/>
              </w:rPr>
              <w:t>統包採購之招標範圍符合「統包實施辦法」第</w:t>
            </w:r>
            <w:r w:rsidRPr="00B31629">
              <w:rPr>
                <w:rFonts w:eastAsia="標楷體"/>
              </w:rPr>
              <w:t>3</w:t>
            </w:r>
            <w:r w:rsidRPr="00B31629">
              <w:rPr>
                <w:rFonts w:eastAsia="標楷體" w:hint="eastAsia"/>
              </w:rPr>
              <w:t>條規定。【</w:t>
            </w:r>
            <w:r w:rsidRPr="00B31629">
              <w:rPr>
                <w:rFonts w:eastAsia="標楷體" w:hint="eastAsia"/>
                <w:b/>
              </w:rPr>
              <w:t>統包實施辦法第</w:t>
            </w:r>
            <w:r w:rsidRPr="00B31629">
              <w:rPr>
                <w:rFonts w:eastAsia="標楷體"/>
                <w:b/>
              </w:rPr>
              <w:t>3</w:t>
            </w:r>
            <w:r w:rsidRPr="00B31629">
              <w:rPr>
                <w:rFonts w:eastAsia="標楷體" w:hint="eastAsia"/>
                <w:b/>
              </w:rPr>
              <w:t>條、統包招標前置作業參考手冊「統包錯誤行為態樣」一</w:t>
            </w:r>
            <w:r w:rsidRPr="00B31629">
              <w:rPr>
                <w:rFonts w:eastAsia="標楷體" w:hint="eastAsia"/>
                <w:b/>
              </w:rPr>
              <w:t>(</w:t>
            </w:r>
            <w:r w:rsidRPr="00B31629">
              <w:rPr>
                <w:rFonts w:eastAsia="標楷體" w:hint="eastAsia"/>
                <w:b/>
              </w:rPr>
              <w:t>一</w:t>
            </w:r>
            <w:r w:rsidRPr="00B31629">
              <w:rPr>
                <w:rFonts w:eastAsia="標楷體" w:hint="eastAsia"/>
                <w:b/>
              </w:rPr>
              <w:t>)</w:t>
            </w:r>
            <w:r w:rsidRPr="00B31629">
              <w:rPr>
                <w:rFonts w:eastAsia="標楷體" w:hint="eastAsia"/>
              </w:rPr>
              <w:t>】</w:t>
            </w:r>
          </w:p>
        </w:tc>
        <w:tc>
          <w:tcPr>
            <w:tcW w:w="1592" w:type="dxa"/>
            <w:vAlign w:val="center"/>
          </w:tcPr>
          <w:p w:rsidR="00960003" w:rsidRPr="00B31629" w:rsidRDefault="00B31629"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B31629" w:rsidTr="004368AC">
        <w:trPr>
          <w:trHeight w:val="439"/>
          <w:jc w:val="center"/>
        </w:trPr>
        <w:tc>
          <w:tcPr>
            <w:tcW w:w="14191" w:type="dxa"/>
            <w:vAlign w:val="center"/>
          </w:tcPr>
          <w:p w:rsidR="00960003" w:rsidRPr="00B31629" w:rsidRDefault="00960003" w:rsidP="0018236C">
            <w:pPr>
              <w:adjustRightInd w:val="0"/>
              <w:snapToGrid w:val="0"/>
              <w:spacing w:line="320" w:lineRule="exact"/>
              <w:ind w:left="182" w:hangingChars="76" w:hanging="182"/>
              <w:jc w:val="both"/>
              <w:rPr>
                <w:rFonts w:eastAsia="標楷體"/>
              </w:rPr>
            </w:pPr>
            <w:r w:rsidRPr="00B31629">
              <w:rPr>
                <w:rFonts w:eastAsia="標楷體"/>
              </w:rPr>
              <w:t>2.</w:t>
            </w:r>
            <w:r w:rsidRPr="00B31629">
              <w:rPr>
                <w:rFonts w:eastAsia="標楷體" w:hint="eastAsia"/>
              </w:rPr>
              <w:t>廠商資格符合「統包實施辦法」第</w:t>
            </w:r>
            <w:r w:rsidRPr="00B31629">
              <w:rPr>
                <w:rFonts w:eastAsia="標楷體"/>
              </w:rPr>
              <w:t>4</w:t>
            </w:r>
            <w:r w:rsidRPr="00B31629">
              <w:rPr>
                <w:rFonts w:eastAsia="標楷體" w:hint="eastAsia"/>
              </w:rPr>
              <w:t>條規定，並於招標文件規定允許一定家數內之廠商共同投標。</w:t>
            </w:r>
            <w:r w:rsidRPr="00B31629">
              <w:rPr>
                <w:rFonts w:eastAsia="標楷體" w:hint="eastAsia"/>
                <w:b/>
              </w:rPr>
              <w:t>【統包實施辦法第</w:t>
            </w:r>
            <w:r w:rsidRPr="00B31629">
              <w:rPr>
                <w:rFonts w:eastAsia="標楷體"/>
                <w:b/>
              </w:rPr>
              <w:t>4</w:t>
            </w:r>
            <w:r w:rsidRPr="00B31629">
              <w:rPr>
                <w:rFonts w:eastAsia="標楷體" w:hint="eastAsia"/>
                <w:b/>
              </w:rPr>
              <w:t>條、「統包招標前置作業參考手冊」參、二】</w:t>
            </w:r>
          </w:p>
        </w:tc>
        <w:tc>
          <w:tcPr>
            <w:tcW w:w="1592" w:type="dxa"/>
            <w:vAlign w:val="center"/>
          </w:tcPr>
          <w:p w:rsidR="00960003" w:rsidRPr="00B31629" w:rsidRDefault="00B31629"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B31629" w:rsidTr="004368AC">
        <w:trPr>
          <w:jc w:val="center"/>
        </w:trPr>
        <w:tc>
          <w:tcPr>
            <w:tcW w:w="14191" w:type="dxa"/>
            <w:vAlign w:val="center"/>
          </w:tcPr>
          <w:p w:rsidR="00960003" w:rsidRPr="00B31629" w:rsidRDefault="00960003" w:rsidP="0018236C">
            <w:pPr>
              <w:adjustRightInd w:val="0"/>
              <w:snapToGrid w:val="0"/>
              <w:spacing w:line="320" w:lineRule="exact"/>
              <w:ind w:left="182" w:hangingChars="76" w:hanging="182"/>
              <w:jc w:val="both"/>
              <w:rPr>
                <w:rFonts w:eastAsia="標楷體"/>
              </w:rPr>
            </w:pPr>
            <w:r w:rsidRPr="00B31629">
              <w:rPr>
                <w:rFonts w:eastAsia="標楷體"/>
              </w:rPr>
              <w:lastRenderedPageBreak/>
              <w:t>3</w:t>
            </w:r>
            <w:r w:rsidR="003B4F6C" w:rsidRPr="00B31629">
              <w:rPr>
                <w:rFonts w:eastAsia="標楷體" w:hint="eastAsia"/>
              </w:rPr>
              <w:t>-1</w:t>
            </w:r>
            <w:r w:rsidRPr="00B31629">
              <w:rPr>
                <w:rFonts w:eastAsia="標楷體"/>
              </w:rPr>
              <w:t>.</w:t>
            </w:r>
            <w:r w:rsidRPr="00B31629">
              <w:rPr>
                <w:rFonts w:eastAsia="標楷體" w:hint="eastAsia"/>
              </w:rPr>
              <w:t>已撰寫</w:t>
            </w:r>
            <w:r w:rsidRPr="00B31629">
              <w:rPr>
                <w:rFonts w:eastAsia="標楷體" w:hint="eastAsia"/>
                <w:u w:val="single"/>
              </w:rPr>
              <w:t>機關需求書</w:t>
            </w:r>
            <w:r w:rsidRPr="00B31629">
              <w:rPr>
                <w:rFonts w:eastAsia="標楷體" w:hint="eastAsia"/>
              </w:rPr>
              <w:t>，作為招標之依據，並將統包實施辦法第</w:t>
            </w:r>
            <w:r w:rsidRPr="00B31629">
              <w:rPr>
                <w:rFonts w:eastAsia="標楷體"/>
              </w:rPr>
              <w:t>6</w:t>
            </w:r>
            <w:r w:rsidRPr="00B31629">
              <w:rPr>
                <w:rFonts w:eastAsia="標楷體" w:hint="eastAsia"/>
              </w:rPr>
              <w:t>條規定內容，及細部設計審查事項、權責與所需時程，載明於需求書中，列為招標文件之一，其決標原則，依個案特性</w:t>
            </w:r>
            <w:proofErr w:type="gramStart"/>
            <w:r w:rsidRPr="00B31629">
              <w:rPr>
                <w:rFonts w:eastAsia="標楷體" w:hint="eastAsia"/>
              </w:rPr>
              <w:t>採</w:t>
            </w:r>
            <w:proofErr w:type="gramEnd"/>
            <w:r w:rsidRPr="00B31629">
              <w:rPr>
                <w:rFonts w:eastAsia="標楷體" w:hint="eastAsia"/>
                <w:u w:val="single"/>
              </w:rPr>
              <w:t>最有利標</w:t>
            </w:r>
            <w:r w:rsidRPr="00B31629">
              <w:rPr>
                <w:rFonts w:eastAsia="標楷體" w:hint="eastAsia"/>
              </w:rPr>
              <w:t>，或依本法施行細則第</w:t>
            </w:r>
            <w:r w:rsidRPr="00B31629">
              <w:rPr>
                <w:rFonts w:eastAsia="標楷體"/>
              </w:rPr>
              <w:t>64</w:t>
            </w:r>
            <w:r w:rsidRPr="00B31629">
              <w:rPr>
                <w:rFonts w:eastAsia="標楷體" w:hint="eastAsia"/>
              </w:rPr>
              <w:t>條之</w:t>
            </w:r>
            <w:r w:rsidRPr="00B31629">
              <w:rPr>
                <w:rFonts w:eastAsia="標楷體"/>
              </w:rPr>
              <w:t>2</w:t>
            </w:r>
            <w:r w:rsidRPr="00B31629">
              <w:rPr>
                <w:rFonts w:eastAsia="標楷體" w:hint="eastAsia"/>
              </w:rPr>
              <w:t>規定</w:t>
            </w:r>
            <w:r w:rsidRPr="00B31629">
              <w:rPr>
                <w:rFonts w:eastAsia="標楷體" w:hint="eastAsia"/>
                <w:u w:val="single"/>
              </w:rPr>
              <w:t>(</w:t>
            </w:r>
            <w:r w:rsidRPr="00B31629">
              <w:rPr>
                <w:rFonts w:eastAsia="標楷體" w:hint="eastAsia"/>
                <w:u w:val="single"/>
              </w:rPr>
              <w:t>評分及格最低標</w:t>
            </w:r>
            <w:r w:rsidRPr="00B31629">
              <w:rPr>
                <w:rFonts w:eastAsia="標楷體" w:hint="eastAsia"/>
                <w:u w:val="single"/>
              </w:rPr>
              <w:t>)</w:t>
            </w:r>
            <w:r w:rsidRPr="00B31629">
              <w:rPr>
                <w:rFonts w:eastAsia="標楷體" w:hint="eastAsia"/>
              </w:rPr>
              <w:t>辦理，並於招標文件規定投標廠商服務建議書撰寫內容，納入評選或評分項目，落實審查。【</w:t>
            </w:r>
            <w:r w:rsidRPr="00B31629">
              <w:rPr>
                <w:rFonts w:eastAsia="標楷體" w:hint="eastAsia"/>
                <w:b/>
              </w:rPr>
              <w:t>統包作業須知第</w:t>
            </w:r>
            <w:r w:rsidRPr="00B31629">
              <w:rPr>
                <w:rFonts w:eastAsia="標楷體"/>
                <w:b/>
              </w:rPr>
              <w:t>4</w:t>
            </w:r>
            <w:r w:rsidRPr="00B31629">
              <w:rPr>
                <w:rFonts w:eastAsia="標楷體" w:hint="eastAsia"/>
                <w:b/>
              </w:rPr>
              <w:t>點、「統包招標前置作業參考手冊」參、三及四</w:t>
            </w:r>
            <w:r w:rsidRPr="00B31629">
              <w:rPr>
                <w:rFonts w:eastAsia="標楷體" w:hint="eastAsia"/>
              </w:rPr>
              <w:t>】</w:t>
            </w:r>
          </w:p>
          <w:p w:rsidR="00960003" w:rsidRPr="00B31629" w:rsidRDefault="003B4F6C" w:rsidP="0018236C">
            <w:pPr>
              <w:adjustRightInd w:val="0"/>
              <w:snapToGrid w:val="0"/>
              <w:spacing w:line="320" w:lineRule="exact"/>
              <w:ind w:left="182" w:hangingChars="76" w:hanging="182"/>
              <w:jc w:val="both"/>
              <w:rPr>
                <w:rFonts w:eastAsia="標楷體"/>
                <w:b/>
              </w:rPr>
            </w:pPr>
            <w:r w:rsidRPr="00B31629">
              <w:rPr>
                <w:rFonts w:eastAsia="標楷體" w:hint="eastAsia"/>
              </w:rPr>
              <w:t>3-2.</w:t>
            </w:r>
            <w:r w:rsidR="00960003" w:rsidRPr="00B31629">
              <w:rPr>
                <w:rFonts w:eastAsia="標楷體" w:hint="eastAsia"/>
              </w:rPr>
              <w:t>本案</w:t>
            </w:r>
            <w:proofErr w:type="gramStart"/>
            <w:r w:rsidR="00960003" w:rsidRPr="00B31629">
              <w:rPr>
                <w:rFonts w:eastAsia="標楷體" w:hint="eastAsia"/>
              </w:rPr>
              <w:t>採</w:t>
            </w:r>
            <w:proofErr w:type="gramEnd"/>
            <w:r w:rsidR="00960003" w:rsidRPr="00B31629">
              <w:rPr>
                <w:rFonts w:eastAsia="標楷體" w:hint="eastAsia"/>
                <w:b/>
                <w:u w:val="single"/>
              </w:rPr>
              <w:t>最有利標</w:t>
            </w:r>
            <w:r w:rsidR="00960003" w:rsidRPr="00B31629">
              <w:rPr>
                <w:rFonts w:eastAsia="標楷體" w:hint="eastAsia"/>
              </w:rPr>
              <w:t>決標，並依採購法第</w:t>
            </w:r>
            <w:r w:rsidR="00960003" w:rsidRPr="00B31629">
              <w:rPr>
                <w:rFonts w:eastAsia="標楷體"/>
              </w:rPr>
              <w:t>56</w:t>
            </w:r>
            <w:r w:rsidR="00960003" w:rsidRPr="00B31629">
              <w:rPr>
                <w:rFonts w:eastAsia="標楷體" w:hint="eastAsia"/>
              </w:rPr>
              <w:t>條第</w:t>
            </w:r>
            <w:r w:rsidR="00960003" w:rsidRPr="00B31629">
              <w:rPr>
                <w:rFonts w:eastAsia="標楷體"/>
              </w:rPr>
              <w:t>3</w:t>
            </w:r>
            <w:r w:rsidR="00960003" w:rsidRPr="00B31629">
              <w:rPr>
                <w:rFonts w:eastAsia="標楷體" w:hint="eastAsia"/>
              </w:rPr>
              <w:t>項規定，於招標前應報經上級機關核准。</w:t>
            </w:r>
            <w:r w:rsidR="00960003" w:rsidRPr="00B31629">
              <w:rPr>
                <w:rFonts w:eastAsia="標楷體" w:hint="eastAsia"/>
                <w:b/>
              </w:rPr>
              <w:t>【「統包招標前置作業參考手冊」參、一、</w:t>
            </w:r>
            <w:r w:rsidR="00960003" w:rsidRPr="00B31629">
              <w:rPr>
                <w:rFonts w:eastAsia="標楷體" w:hint="eastAsia"/>
                <w:b/>
              </w:rPr>
              <w:t>(</w:t>
            </w:r>
            <w:r w:rsidR="00960003" w:rsidRPr="00B31629">
              <w:rPr>
                <w:rFonts w:eastAsia="標楷體" w:hint="eastAsia"/>
                <w:b/>
              </w:rPr>
              <w:t>三</w:t>
            </w:r>
            <w:r w:rsidR="00960003" w:rsidRPr="00B31629">
              <w:rPr>
                <w:rFonts w:eastAsia="標楷體" w:hint="eastAsia"/>
                <w:b/>
              </w:rPr>
              <w:t>)</w:t>
            </w:r>
            <w:r w:rsidR="00960003" w:rsidRPr="00B31629">
              <w:rPr>
                <w:rFonts w:eastAsia="標楷體" w:hint="eastAsia"/>
                <w:b/>
              </w:rPr>
              <w:t>】</w:t>
            </w:r>
          </w:p>
          <w:p w:rsidR="00960003" w:rsidRPr="00B31629" w:rsidRDefault="003B4F6C" w:rsidP="0018236C">
            <w:pPr>
              <w:adjustRightInd w:val="0"/>
              <w:snapToGrid w:val="0"/>
              <w:spacing w:line="320" w:lineRule="exact"/>
              <w:ind w:left="182" w:hangingChars="76" w:hanging="182"/>
              <w:jc w:val="both"/>
              <w:rPr>
                <w:rFonts w:eastAsia="標楷體"/>
              </w:rPr>
            </w:pPr>
            <w:r w:rsidRPr="00B31629">
              <w:rPr>
                <w:rFonts w:eastAsia="標楷體" w:hint="eastAsia"/>
              </w:rPr>
              <w:t>3-3.</w:t>
            </w:r>
            <w:r w:rsidR="00960003" w:rsidRPr="00B31629">
              <w:rPr>
                <w:rFonts w:eastAsia="標楷體" w:hint="eastAsia"/>
              </w:rPr>
              <w:t>本案</w:t>
            </w:r>
            <w:proofErr w:type="gramStart"/>
            <w:r w:rsidR="00960003" w:rsidRPr="00B31629">
              <w:rPr>
                <w:rFonts w:eastAsia="標楷體" w:hint="eastAsia"/>
              </w:rPr>
              <w:t>採</w:t>
            </w:r>
            <w:proofErr w:type="gramEnd"/>
            <w:r w:rsidR="00960003" w:rsidRPr="00B31629">
              <w:rPr>
                <w:rFonts w:eastAsia="標楷體" w:hint="eastAsia"/>
                <w:b/>
                <w:u w:val="single"/>
              </w:rPr>
              <w:t>評分及格最低標</w:t>
            </w:r>
            <w:r w:rsidR="00960003" w:rsidRPr="00B31629">
              <w:rPr>
                <w:rFonts w:eastAsia="標楷體" w:hint="eastAsia"/>
              </w:rPr>
              <w:t>決標，並依施行細則第</w:t>
            </w:r>
            <w:r w:rsidR="00960003" w:rsidRPr="00B31629">
              <w:rPr>
                <w:rFonts w:eastAsia="標楷體" w:hint="eastAsia"/>
              </w:rPr>
              <w:t>64</w:t>
            </w:r>
            <w:r w:rsidR="00960003" w:rsidRPr="00B31629">
              <w:rPr>
                <w:rFonts w:eastAsia="標楷體" w:hint="eastAsia"/>
              </w:rPr>
              <w:t>條之</w:t>
            </w:r>
            <w:r w:rsidR="00960003" w:rsidRPr="00B31629">
              <w:rPr>
                <w:rFonts w:eastAsia="標楷體" w:hint="eastAsia"/>
              </w:rPr>
              <w:t>2</w:t>
            </w:r>
            <w:r w:rsidR="00960003" w:rsidRPr="00B31629">
              <w:rPr>
                <w:rFonts w:eastAsia="標楷體" w:hint="eastAsia"/>
              </w:rPr>
              <w:t>規定辦理</w:t>
            </w:r>
            <w:r w:rsidR="00960003" w:rsidRPr="00B31629">
              <w:rPr>
                <w:rFonts w:eastAsia="標楷體" w:hint="eastAsia"/>
                <w:b/>
              </w:rPr>
              <w:t>。</w:t>
            </w:r>
          </w:p>
        </w:tc>
        <w:tc>
          <w:tcPr>
            <w:tcW w:w="1592" w:type="dxa"/>
            <w:vAlign w:val="center"/>
          </w:tcPr>
          <w:p w:rsidR="00960003" w:rsidRPr="00B31629" w:rsidRDefault="00B31629"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B31629" w:rsidTr="004368AC">
        <w:trPr>
          <w:jc w:val="center"/>
        </w:trPr>
        <w:tc>
          <w:tcPr>
            <w:tcW w:w="14191" w:type="dxa"/>
            <w:vAlign w:val="center"/>
          </w:tcPr>
          <w:p w:rsidR="00960003" w:rsidRPr="00B31629" w:rsidRDefault="00960003" w:rsidP="0018236C">
            <w:pPr>
              <w:adjustRightInd w:val="0"/>
              <w:snapToGrid w:val="0"/>
              <w:spacing w:line="320" w:lineRule="exact"/>
              <w:ind w:left="182" w:hangingChars="76" w:hanging="182"/>
              <w:jc w:val="both"/>
              <w:rPr>
                <w:rFonts w:eastAsia="標楷體"/>
              </w:rPr>
            </w:pPr>
            <w:r w:rsidRPr="00B31629">
              <w:rPr>
                <w:rFonts w:eastAsia="標楷體"/>
              </w:rPr>
              <w:t>4.</w:t>
            </w:r>
            <w:r w:rsidRPr="00B31629">
              <w:rPr>
                <w:rFonts w:eastAsia="標楷體" w:hint="eastAsia"/>
              </w:rPr>
              <w:t>已使用工程會訂頒之統包工程採購契約範本。【</w:t>
            </w:r>
            <w:r w:rsidRPr="00B31629">
              <w:rPr>
                <w:rFonts w:eastAsia="標楷體" w:hint="eastAsia"/>
                <w:b/>
              </w:rPr>
              <w:t>採購法第</w:t>
            </w:r>
            <w:r w:rsidRPr="00B31629">
              <w:rPr>
                <w:rFonts w:eastAsia="標楷體"/>
                <w:b/>
              </w:rPr>
              <w:t>63</w:t>
            </w:r>
            <w:r w:rsidRPr="00B31629">
              <w:rPr>
                <w:rFonts w:eastAsia="標楷體" w:hint="eastAsia"/>
                <w:b/>
              </w:rPr>
              <w:t>條第</w:t>
            </w:r>
            <w:r w:rsidRPr="00B31629">
              <w:rPr>
                <w:rFonts w:eastAsia="標楷體"/>
                <w:b/>
              </w:rPr>
              <w:t>1</w:t>
            </w:r>
            <w:r w:rsidRPr="00B31629">
              <w:rPr>
                <w:rFonts w:eastAsia="標楷體" w:hint="eastAsia"/>
                <w:b/>
              </w:rPr>
              <w:t>項、「統包招標前置作業參考手冊」參、六</w:t>
            </w:r>
            <w:r w:rsidRPr="00B31629">
              <w:rPr>
                <w:rFonts w:eastAsia="標楷體" w:hint="eastAsia"/>
              </w:rPr>
              <w:t>】</w:t>
            </w:r>
          </w:p>
        </w:tc>
        <w:tc>
          <w:tcPr>
            <w:tcW w:w="1592" w:type="dxa"/>
            <w:vAlign w:val="center"/>
          </w:tcPr>
          <w:p w:rsidR="00960003" w:rsidRPr="00B31629" w:rsidRDefault="00B31629"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B31629" w:rsidTr="004368AC">
        <w:trPr>
          <w:jc w:val="center"/>
        </w:trPr>
        <w:tc>
          <w:tcPr>
            <w:tcW w:w="14191" w:type="dxa"/>
          </w:tcPr>
          <w:p w:rsidR="00960003" w:rsidRPr="00B31629" w:rsidRDefault="00960003" w:rsidP="0018236C">
            <w:pPr>
              <w:adjustRightInd w:val="0"/>
              <w:snapToGrid w:val="0"/>
              <w:spacing w:line="320" w:lineRule="exact"/>
              <w:ind w:left="182" w:hangingChars="76" w:hanging="182"/>
              <w:jc w:val="both"/>
              <w:rPr>
                <w:rFonts w:eastAsia="標楷體"/>
                <w:bCs/>
              </w:rPr>
            </w:pPr>
            <w:r w:rsidRPr="00B31629">
              <w:rPr>
                <w:rFonts w:eastAsia="標楷體"/>
              </w:rPr>
              <w:t>5.</w:t>
            </w:r>
            <w:r w:rsidRPr="00B31629">
              <w:rPr>
                <w:rFonts w:eastAsia="標楷體" w:hint="eastAsia"/>
              </w:rPr>
              <w:t>已視案件規模、複雜程度及性質，考量廠商準備投標文件所需時間，合理訂定</w:t>
            </w:r>
            <w:r w:rsidRPr="00B31629">
              <w:rPr>
                <w:rFonts w:eastAsia="標楷體" w:hint="eastAsia"/>
                <w:bCs/>
              </w:rPr>
              <w:t>等標</w:t>
            </w:r>
            <w:r w:rsidRPr="00B31629">
              <w:rPr>
                <w:rFonts w:eastAsia="標楷體" w:hint="eastAsia"/>
              </w:rPr>
              <w:t>期</w:t>
            </w:r>
            <w:r w:rsidRPr="00B31629">
              <w:rPr>
                <w:rFonts w:eastAsia="標楷體" w:hint="eastAsia"/>
              </w:rPr>
              <w:t>(</w:t>
            </w:r>
            <w:r w:rsidRPr="00B31629">
              <w:rPr>
                <w:rFonts w:eastAsia="標楷體" w:hint="eastAsia"/>
              </w:rPr>
              <w:t>如招標文件規定廠商提出服務建議書、繪製設計圖或製作模型者，</w:t>
            </w:r>
            <w:proofErr w:type="gramStart"/>
            <w:r w:rsidRPr="00B31629">
              <w:rPr>
                <w:rFonts w:eastAsia="標楷體" w:hint="eastAsia"/>
              </w:rPr>
              <w:t>均酌予</w:t>
            </w:r>
            <w:proofErr w:type="gramEnd"/>
            <w:r w:rsidRPr="00B31629">
              <w:rPr>
                <w:rFonts w:eastAsia="標楷體" w:hint="eastAsia"/>
              </w:rPr>
              <w:t>延長</w:t>
            </w:r>
            <w:r w:rsidRPr="00B31629">
              <w:rPr>
                <w:rFonts w:eastAsia="標楷體" w:hint="eastAsia"/>
                <w:bCs/>
              </w:rPr>
              <w:t>等標</w:t>
            </w:r>
            <w:r w:rsidRPr="00B31629">
              <w:rPr>
                <w:rFonts w:eastAsia="標楷體" w:hint="eastAsia"/>
              </w:rPr>
              <w:t>期，不宜逕以工程會訂頒招標期限標準規定之</w:t>
            </w:r>
            <w:r w:rsidRPr="00B31629">
              <w:rPr>
                <w:rFonts w:eastAsia="標楷體" w:hint="eastAsia"/>
                <w:bCs/>
              </w:rPr>
              <w:t>下限</w:t>
            </w:r>
            <w:r w:rsidRPr="00B31629">
              <w:rPr>
                <w:rFonts w:eastAsia="標楷體" w:hint="eastAsia"/>
              </w:rPr>
              <w:t>期限定之</w:t>
            </w:r>
            <w:r w:rsidRPr="00B31629">
              <w:rPr>
                <w:rFonts w:eastAsia="標楷體" w:hint="eastAsia"/>
              </w:rPr>
              <w:t>)</w:t>
            </w:r>
            <w:r w:rsidRPr="00B31629">
              <w:rPr>
                <w:rFonts w:eastAsia="標楷體" w:hint="eastAsia"/>
              </w:rPr>
              <w:t>。【</w:t>
            </w:r>
            <w:r w:rsidRPr="00B31629">
              <w:rPr>
                <w:rFonts w:eastAsia="標楷體" w:hint="eastAsia"/>
                <w:b/>
              </w:rPr>
              <w:t>「統包招標前置作業參考手冊」參、七</w:t>
            </w:r>
            <w:r w:rsidRPr="00B31629">
              <w:rPr>
                <w:rFonts w:eastAsia="標楷體" w:hint="eastAsia"/>
              </w:rPr>
              <w:t>】</w:t>
            </w:r>
          </w:p>
        </w:tc>
        <w:tc>
          <w:tcPr>
            <w:tcW w:w="1592" w:type="dxa"/>
            <w:vAlign w:val="center"/>
          </w:tcPr>
          <w:p w:rsidR="00960003" w:rsidRPr="00B31629" w:rsidRDefault="00B31629" w:rsidP="0018236C">
            <w:pPr>
              <w:adjustRightInd w:val="0"/>
              <w:snapToGrid w:val="0"/>
              <w:spacing w:line="320" w:lineRule="exact"/>
              <w:ind w:left="243" w:hangingChars="76" w:hanging="243"/>
              <w:jc w:val="center"/>
              <w:rPr>
                <w:rFonts w:eastAsia="標楷體"/>
                <w:b/>
                <w:sz w:val="32"/>
                <w:szCs w:val="32"/>
              </w:rPr>
            </w:pPr>
            <w:r>
              <w:rPr>
                <w:rFonts w:eastAsia="標楷體" w:hint="eastAsia"/>
                <w:b/>
                <w:sz w:val="32"/>
                <w:szCs w:val="32"/>
              </w:rPr>
              <w:t>0</w:t>
            </w:r>
          </w:p>
        </w:tc>
      </w:tr>
      <w:tr w:rsidR="00205EF8" w:rsidRPr="00B31629" w:rsidTr="004368AC">
        <w:trPr>
          <w:jc w:val="center"/>
        </w:trPr>
        <w:tc>
          <w:tcPr>
            <w:tcW w:w="14191" w:type="dxa"/>
            <w:shd w:val="clear" w:color="auto" w:fill="DBE5F1"/>
          </w:tcPr>
          <w:p w:rsidR="003B4F6C" w:rsidRPr="00B31629" w:rsidRDefault="003B4F6C" w:rsidP="00A17187">
            <w:pPr>
              <w:adjustRightInd w:val="0"/>
              <w:snapToGrid w:val="0"/>
              <w:spacing w:line="320" w:lineRule="exact"/>
              <w:ind w:left="480" w:hangingChars="200" w:hanging="480"/>
              <w:jc w:val="both"/>
              <w:rPr>
                <w:rFonts w:eastAsia="標楷體"/>
              </w:rPr>
            </w:pPr>
            <w:r w:rsidRPr="00B31629">
              <w:rPr>
                <w:rFonts w:eastAsia="標楷體" w:hint="eastAsia"/>
                <w:b/>
              </w:rPr>
              <w:t>其他錯誤行為</w:t>
            </w:r>
            <w:r w:rsidRPr="00B31629">
              <w:rPr>
                <w:rFonts w:eastAsia="標楷體" w:hint="eastAsia"/>
              </w:rPr>
              <w:t>：</w:t>
            </w:r>
          </w:p>
        </w:tc>
        <w:tc>
          <w:tcPr>
            <w:tcW w:w="1592" w:type="dxa"/>
            <w:shd w:val="clear" w:color="auto" w:fill="DBE5F1"/>
            <w:vAlign w:val="center"/>
          </w:tcPr>
          <w:p w:rsidR="003B4F6C" w:rsidRPr="00B31629" w:rsidRDefault="003B4F6C" w:rsidP="00A17187">
            <w:pPr>
              <w:adjustRightInd w:val="0"/>
              <w:snapToGrid w:val="0"/>
              <w:spacing w:line="320" w:lineRule="exact"/>
              <w:jc w:val="center"/>
              <w:rPr>
                <w:rFonts w:eastAsia="標楷體"/>
                <w:b/>
                <w:sz w:val="32"/>
                <w:szCs w:val="32"/>
              </w:rPr>
            </w:pPr>
          </w:p>
        </w:tc>
      </w:tr>
    </w:tbl>
    <w:p w:rsidR="00C4783C" w:rsidRPr="00ED365E" w:rsidRDefault="00C4783C">
      <w:pPr>
        <w:rPr>
          <w:color w:val="FF0000"/>
        </w:rPr>
      </w:pPr>
    </w:p>
    <w:sectPr w:rsidR="00C4783C" w:rsidRPr="00ED365E" w:rsidSect="00A165B9">
      <w:footerReference w:type="default" r:id="rId11"/>
      <w:type w:val="oddPage"/>
      <w:pgSz w:w="16838" w:h="11906" w:orient="landscape"/>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6B7" w:rsidRDefault="00E256B7">
      <w:r>
        <w:separator/>
      </w:r>
    </w:p>
  </w:endnote>
  <w:endnote w:type="continuationSeparator" w:id="0">
    <w:p w:rsidR="00E256B7" w:rsidRDefault="00E2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91" w:rsidRDefault="00B24F91" w:rsidP="006D32E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24F91" w:rsidRDefault="00B24F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91" w:rsidRDefault="00B24F91" w:rsidP="006D32E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70C78">
      <w:rPr>
        <w:rStyle w:val="ab"/>
        <w:noProof/>
      </w:rPr>
      <w:t>VI</w:t>
    </w:r>
    <w:r>
      <w:rPr>
        <w:rStyle w:val="ab"/>
      </w:rPr>
      <w:fldChar w:fldCharType="end"/>
    </w:r>
  </w:p>
  <w:p w:rsidR="00B24F91" w:rsidRDefault="00B24F9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91" w:rsidRDefault="00B24F91" w:rsidP="006D32E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70C78">
      <w:rPr>
        <w:rStyle w:val="ab"/>
        <w:noProof/>
      </w:rPr>
      <w:t>16</w:t>
    </w:r>
    <w:r>
      <w:rPr>
        <w:rStyle w:val="ab"/>
      </w:rPr>
      <w:fldChar w:fldCharType="end"/>
    </w:r>
  </w:p>
  <w:p w:rsidR="00B24F91" w:rsidRDefault="00B24F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6B7" w:rsidRDefault="00E256B7">
      <w:r>
        <w:separator/>
      </w:r>
    </w:p>
  </w:footnote>
  <w:footnote w:type="continuationSeparator" w:id="0">
    <w:p w:rsidR="00E256B7" w:rsidRDefault="00E2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5A4"/>
    <w:multiLevelType w:val="hybridMultilevel"/>
    <w:tmpl w:val="F6F48C48"/>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1" w15:restartNumberingAfterBreak="0">
    <w:nsid w:val="037250B2"/>
    <w:multiLevelType w:val="hybridMultilevel"/>
    <w:tmpl w:val="FBD2331E"/>
    <w:lvl w:ilvl="0" w:tplc="3692F3F6">
      <w:start w:val="1"/>
      <w:numFmt w:val="decimal"/>
      <w:lvlText w:val="(%1)"/>
      <w:lvlJc w:val="left"/>
      <w:pPr>
        <w:ind w:left="600" w:hanging="480"/>
      </w:pPr>
      <w:rPr>
        <w:rFonts w:cs="Times New Roman" w:hint="eastAsia"/>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15:restartNumberingAfterBreak="0">
    <w:nsid w:val="07394B31"/>
    <w:multiLevelType w:val="hybridMultilevel"/>
    <w:tmpl w:val="C36231B4"/>
    <w:lvl w:ilvl="0" w:tplc="0409000F">
      <w:start w:val="1"/>
      <w:numFmt w:val="decimal"/>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0B335023"/>
    <w:multiLevelType w:val="hybridMultilevel"/>
    <w:tmpl w:val="2B525AE8"/>
    <w:lvl w:ilvl="0" w:tplc="4A82F23A">
      <w:start w:val="1"/>
      <w:numFmt w:val="decimal"/>
      <w:lvlText w:val="%1."/>
      <w:lvlJc w:val="left"/>
      <w:pPr>
        <w:ind w:left="926" w:hanging="360"/>
      </w:pPr>
      <w:rPr>
        <w:rFonts w:cs="Times New Roman" w:hint="default"/>
        <w:color w:val="auto"/>
      </w:rPr>
    </w:lvl>
    <w:lvl w:ilvl="1" w:tplc="CFCEAF1C">
      <w:start w:val="1"/>
      <w:numFmt w:val="taiwaneseCountingThousand"/>
      <w:lvlText w:val="%2、"/>
      <w:lvlJc w:val="left"/>
      <w:pPr>
        <w:ind w:left="1721" w:hanging="675"/>
      </w:pPr>
      <w:rPr>
        <w:rFonts w:hint="default"/>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 w15:restartNumberingAfterBreak="0">
    <w:nsid w:val="109852DB"/>
    <w:multiLevelType w:val="hybridMultilevel"/>
    <w:tmpl w:val="2B525AE8"/>
    <w:lvl w:ilvl="0" w:tplc="4A82F23A">
      <w:start w:val="1"/>
      <w:numFmt w:val="decimal"/>
      <w:lvlText w:val="%1."/>
      <w:lvlJc w:val="left"/>
      <w:pPr>
        <w:ind w:left="926" w:hanging="360"/>
      </w:pPr>
      <w:rPr>
        <w:rFonts w:cs="Times New Roman" w:hint="default"/>
        <w:color w:val="auto"/>
      </w:rPr>
    </w:lvl>
    <w:lvl w:ilvl="1" w:tplc="CFCEAF1C">
      <w:start w:val="1"/>
      <w:numFmt w:val="taiwaneseCountingThousand"/>
      <w:lvlText w:val="%2、"/>
      <w:lvlJc w:val="left"/>
      <w:pPr>
        <w:ind w:left="1721" w:hanging="675"/>
      </w:pPr>
      <w:rPr>
        <w:rFonts w:hint="default"/>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5" w15:restartNumberingAfterBreak="0">
    <w:nsid w:val="26041AA9"/>
    <w:multiLevelType w:val="hybridMultilevel"/>
    <w:tmpl w:val="00760126"/>
    <w:lvl w:ilvl="0" w:tplc="8DC67F6A">
      <w:start w:val="1"/>
      <w:numFmt w:val="decimal"/>
      <w:lvlText w:val="%1."/>
      <w:lvlJc w:val="left"/>
      <w:pPr>
        <w:ind w:left="1047" w:hanging="480"/>
      </w:pPr>
      <w:rPr>
        <w:rFonts w:cs="Times New Roman"/>
        <w:color w:val="000000"/>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2EE84582"/>
    <w:multiLevelType w:val="hybridMultilevel"/>
    <w:tmpl w:val="C70C95DC"/>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7" w15:restartNumberingAfterBreak="0">
    <w:nsid w:val="33CF38FB"/>
    <w:multiLevelType w:val="hybridMultilevel"/>
    <w:tmpl w:val="BD6C81EE"/>
    <w:lvl w:ilvl="0" w:tplc="1848F16E">
      <w:start w:val="1"/>
      <w:numFmt w:val="decimal"/>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21F20"/>
    <w:multiLevelType w:val="hybridMultilevel"/>
    <w:tmpl w:val="268C26D8"/>
    <w:lvl w:ilvl="0" w:tplc="8B1E804C">
      <w:start w:val="1"/>
      <w:numFmt w:val="decimal"/>
      <w:lvlText w:val="%1."/>
      <w:lvlJc w:val="left"/>
      <w:pPr>
        <w:ind w:left="840" w:hanging="360"/>
      </w:pPr>
      <w:rPr>
        <w:rFonts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6866A33"/>
    <w:multiLevelType w:val="hybridMultilevel"/>
    <w:tmpl w:val="37B6B106"/>
    <w:lvl w:ilvl="0" w:tplc="6F0C928A">
      <w:start w:val="1"/>
      <w:numFmt w:val="decimal"/>
      <w:lvlText w:val="%1."/>
      <w:lvlJc w:val="left"/>
      <w:pPr>
        <w:ind w:left="840" w:hanging="360"/>
      </w:pPr>
      <w:rPr>
        <w:rFonts w:hAnsi="新細明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41801AB5"/>
    <w:multiLevelType w:val="hybridMultilevel"/>
    <w:tmpl w:val="7770A4B0"/>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11" w15:restartNumberingAfterBreak="0">
    <w:nsid w:val="434B5BA7"/>
    <w:multiLevelType w:val="hybridMultilevel"/>
    <w:tmpl w:val="9C2CBC6C"/>
    <w:lvl w:ilvl="0" w:tplc="3692F3F6">
      <w:start w:val="1"/>
      <w:numFmt w:val="decimal"/>
      <w:lvlText w:val="(%1)"/>
      <w:lvlJc w:val="left"/>
      <w:pPr>
        <w:ind w:left="600" w:hanging="480"/>
      </w:pPr>
      <w:rPr>
        <w:rFonts w:cs="Times New Roman" w:hint="eastAsia"/>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2" w15:restartNumberingAfterBreak="0">
    <w:nsid w:val="46F14081"/>
    <w:multiLevelType w:val="hybridMultilevel"/>
    <w:tmpl w:val="87F8AF14"/>
    <w:lvl w:ilvl="0" w:tplc="0409000F">
      <w:start w:val="1"/>
      <w:numFmt w:val="decimal"/>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3" w15:restartNumberingAfterBreak="0">
    <w:nsid w:val="4AD47D31"/>
    <w:multiLevelType w:val="multilevel"/>
    <w:tmpl w:val="1946D25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B05592"/>
    <w:multiLevelType w:val="hybridMultilevel"/>
    <w:tmpl w:val="25B4F1B0"/>
    <w:lvl w:ilvl="0" w:tplc="3692F3F6">
      <w:start w:val="1"/>
      <w:numFmt w:val="decimal"/>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5" w15:restartNumberingAfterBreak="0">
    <w:nsid w:val="523D4445"/>
    <w:multiLevelType w:val="hybridMultilevel"/>
    <w:tmpl w:val="0756B5E6"/>
    <w:lvl w:ilvl="0" w:tplc="B202A2AC">
      <w:start w:val="1"/>
      <w:numFmt w:val="decimal"/>
      <w:lvlText w:val="%1."/>
      <w:lvlJc w:val="left"/>
      <w:pPr>
        <w:ind w:left="840" w:hanging="360"/>
      </w:pPr>
      <w:rPr>
        <w:rFonts w:hAnsi="新細明體"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57B22000"/>
    <w:multiLevelType w:val="hybridMultilevel"/>
    <w:tmpl w:val="BD6C81EE"/>
    <w:lvl w:ilvl="0" w:tplc="1848F16E">
      <w:start w:val="1"/>
      <w:numFmt w:val="decimal"/>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C076AA"/>
    <w:multiLevelType w:val="hybridMultilevel"/>
    <w:tmpl w:val="2E640D8E"/>
    <w:lvl w:ilvl="0" w:tplc="CC4E758A">
      <w:start w:val="1"/>
      <w:numFmt w:val="decimal"/>
      <w:lvlText w:val="（%1）"/>
      <w:lvlJc w:val="left"/>
      <w:pPr>
        <w:ind w:left="3512" w:hanging="480"/>
      </w:pPr>
      <w:rPr>
        <w:rFonts w:hint="default"/>
        <w:color w:val="auto"/>
        <w:lang w:val="en-US"/>
      </w:rPr>
    </w:lvl>
    <w:lvl w:ilvl="1" w:tplc="04090019" w:tentative="1">
      <w:start w:val="1"/>
      <w:numFmt w:val="ideographTraditional"/>
      <w:lvlText w:val="%2、"/>
      <w:lvlJc w:val="left"/>
      <w:pPr>
        <w:ind w:left="3992" w:hanging="480"/>
      </w:pPr>
    </w:lvl>
    <w:lvl w:ilvl="2" w:tplc="0409001B" w:tentative="1">
      <w:start w:val="1"/>
      <w:numFmt w:val="lowerRoman"/>
      <w:lvlText w:val="%3."/>
      <w:lvlJc w:val="right"/>
      <w:pPr>
        <w:ind w:left="4472" w:hanging="480"/>
      </w:pPr>
    </w:lvl>
    <w:lvl w:ilvl="3" w:tplc="0409000F" w:tentative="1">
      <w:start w:val="1"/>
      <w:numFmt w:val="decimal"/>
      <w:lvlText w:val="%4."/>
      <w:lvlJc w:val="left"/>
      <w:pPr>
        <w:ind w:left="4952" w:hanging="480"/>
      </w:pPr>
    </w:lvl>
    <w:lvl w:ilvl="4" w:tplc="04090019" w:tentative="1">
      <w:start w:val="1"/>
      <w:numFmt w:val="ideographTraditional"/>
      <w:lvlText w:val="%5、"/>
      <w:lvlJc w:val="left"/>
      <w:pPr>
        <w:ind w:left="5432" w:hanging="480"/>
      </w:pPr>
    </w:lvl>
    <w:lvl w:ilvl="5" w:tplc="0409001B" w:tentative="1">
      <w:start w:val="1"/>
      <w:numFmt w:val="lowerRoman"/>
      <w:lvlText w:val="%6."/>
      <w:lvlJc w:val="right"/>
      <w:pPr>
        <w:ind w:left="5912" w:hanging="480"/>
      </w:pPr>
    </w:lvl>
    <w:lvl w:ilvl="6" w:tplc="0409000F" w:tentative="1">
      <w:start w:val="1"/>
      <w:numFmt w:val="decimal"/>
      <w:lvlText w:val="%7."/>
      <w:lvlJc w:val="left"/>
      <w:pPr>
        <w:ind w:left="6392" w:hanging="480"/>
      </w:pPr>
    </w:lvl>
    <w:lvl w:ilvl="7" w:tplc="04090019" w:tentative="1">
      <w:start w:val="1"/>
      <w:numFmt w:val="ideographTraditional"/>
      <w:lvlText w:val="%8、"/>
      <w:lvlJc w:val="left"/>
      <w:pPr>
        <w:ind w:left="6872" w:hanging="480"/>
      </w:pPr>
    </w:lvl>
    <w:lvl w:ilvl="8" w:tplc="0409001B" w:tentative="1">
      <w:start w:val="1"/>
      <w:numFmt w:val="lowerRoman"/>
      <w:lvlText w:val="%9."/>
      <w:lvlJc w:val="right"/>
      <w:pPr>
        <w:ind w:left="7352" w:hanging="480"/>
      </w:pPr>
    </w:lvl>
  </w:abstractNum>
  <w:abstractNum w:abstractNumId="18" w15:restartNumberingAfterBreak="0">
    <w:nsid w:val="5D183617"/>
    <w:multiLevelType w:val="hybridMultilevel"/>
    <w:tmpl w:val="4E4E9784"/>
    <w:lvl w:ilvl="0" w:tplc="4A844268">
      <w:start w:val="1"/>
      <w:numFmt w:val="decimal"/>
      <w:lvlText w:val="(%1)"/>
      <w:lvlJc w:val="left"/>
      <w:pPr>
        <w:ind w:left="720" w:hanging="480"/>
      </w:pPr>
      <w:rPr>
        <w:rFonts w:cs="Times New Roman" w:hint="eastAsia"/>
        <w:b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9" w15:restartNumberingAfterBreak="0">
    <w:nsid w:val="63D94ED4"/>
    <w:multiLevelType w:val="hybridMultilevel"/>
    <w:tmpl w:val="EBC8E770"/>
    <w:lvl w:ilvl="0" w:tplc="4A82F23A">
      <w:start w:val="1"/>
      <w:numFmt w:val="decimal"/>
      <w:lvlText w:val="%1."/>
      <w:lvlJc w:val="left"/>
      <w:pPr>
        <w:ind w:left="926" w:hanging="360"/>
      </w:pPr>
      <w:rPr>
        <w:rFonts w:cs="Times New Roman" w:hint="default"/>
        <w:color w:val="auto"/>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644E542E"/>
    <w:multiLevelType w:val="hybridMultilevel"/>
    <w:tmpl w:val="7770A4B0"/>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21" w15:restartNumberingAfterBreak="0">
    <w:nsid w:val="65801D50"/>
    <w:multiLevelType w:val="hybridMultilevel"/>
    <w:tmpl w:val="2B525AE8"/>
    <w:lvl w:ilvl="0" w:tplc="4A82F23A">
      <w:start w:val="1"/>
      <w:numFmt w:val="decimal"/>
      <w:lvlText w:val="%1."/>
      <w:lvlJc w:val="left"/>
      <w:pPr>
        <w:ind w:left="926" w:hanging="360"/>
      </w:pPr>
      <w:rPr>
        <w:rFonts w:cs="Times New Roman" w:hint="default"/>
        <w:color w:val="auto"/>
      </w:rPr>
    </w:lvl>
    <w:lvl w:ilvl="1" w:tplc="CFCEAF1C">
      <w:start w:val="1"/>
      <w:numFmt w:val="taiwaneseCountingThousand"/>
      <w:lvlText w:val="%2、"/>
      <w:lvlJc w:val="left"/>
      <w:pPr>
        <w:ind w:left="1721" w:hanging="675"/>
      </w:pPr>
      <w:rPr>
        <w:rFonts w:hint="default"/>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2" w15:restartNumberingAfterBreak="0">
    <w:nsid w:val="760B44AC"/>
    <w:multiLevelType w:val="hybridMultilevel"/>
    <w:tmpl w:val="12606CDA"/>
    <w:lvl w:ilvl="0" w:tplc="672C5AC8">
      <w:start w:val="1"/>
      <w:numFmt w:val="decimal"/>
      <w:lvlText w:val="%1."/>
      <w:lvlJc w:val="left"/>
      <w:pPr>
        <w:ind w:left="840" w:hanging="360"/>
      </w:pPr>
      <w:rPr>
        <w:rFonts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77A11DBD"/>
    <w:multiLevelType w:val="hybridMultilevel"/>
    <w:tmpl w:val="37B6B106"/>
    <w:lvl w:ilvl="0" w:tplc="6F0C928A">
      <w:start w:val="1"/>
      <w:numFmt w:val="decimal"/>
      <w:lvlText w:val="%1."/>
      <w:lvlJc w:val="left"/>
      <w:pPr>
        <w:ind w:left="840" w:hanging="360"/>
      </w:pPr>
      <w:rPr>
        <w:rFonts w:hAnsi="新細明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7C52311A"/>
    <w:multiLevelType w:val="hybridMultilevel"/>
    <w:tmpl w:val="EF343D14"/>
    <w:lvl w:ilvl="0" w:tplc="0409000F">
      <w:start w:val="1"/>
      <w:numFmt w:val="decimal"/>
      <w:lvlText w:val="%1."/>
      <w:lvlJc w:val="left"/>
      <w:pPr>
        <w:ind w:left="1444" w:hanging="480"/>
      </w:pPr>
      <w:rPr>
        <w:rFonts w:cs="Times New Roman"/>
      </w:rPr>
    </w:lvl>
    <w:lvl w:ilvl="1" w:tplc="04090019" w:tentative="1">
      <w:start w:val="1"/>
      <w:numFmt w:val="ideographTraditional"/>
      <w:lvlText w:val="%2、"/>
      <w:lvlJc w:val="left"/>
      <w:pPr>
        <w:ind w:left="1924" w:hanging="480"/>
      </w:pPr>
      <w:rPr>
        <w:rFonts w:cs="Times New Roman"/>
      </w:rPr>
    </w:lvl>
    <w:lvl w:ilvl="2" w:tplc="0409001B" w:tentative="1">
      <w:start w:val="1"/>
      <w:numFmt w:val="lowerRoman"/>
      <w:lvlText w:val="%3."/>
      <w:lvlJc w:val="right"/>
      <w:pPr>
        <w:ind w:left="2404" w:hanging="480"/>
      </w:pPr>
      <w:rPr>
        <w:rFonts w:cs="Times New Roman"/>
      </w:rPr>
    </w:lvl>
    <w:lvl w:ilvl="3" w:tplc="0409000F" w:tentative="1">
      <w:start w:val="1"/>
      <w:numFmt w:val="decimal"/>
      <w:lvlText w:val="%4."/>
      <w:lvlJc w:val="left"/>
      <w:pPr>
        <w:ind w:left="2884" w:hanging="480"/>
      </w:pPr>
      <w:rPr>
        <w:rFonts w:cs="Times New Roman"/>
      </w:rPr>
    </w:lvl>
    <w:lvl w:ilvl="4" w:tplc="04090019" w:tentative="1">
      <w:start w:val="1"/>
      <w:numFmt w:val="ideographTraditional"/>
      <w:lvlText w:val="%5、"/>
      <w:lvlJc w:val="left"/>
      <w:pPr>
        <w:ind w:left="3364" w:hanging="480"/>
      </w:pPr>
      <w:rPr>
        <w:rFonts w:cs="Times New Roman"/>
      </w:rPr>
    </w:lvl>
    <w:lvl w:ilvl="5" w:tplc="0409001B" w:tentative="1">
      <w:start w:val="1"/>
      <w:numFmt w:val="lowerRoman"/>
      <w:lvlText w:val="%6."/>
      <w:lvlJc w:val="right"/>
      <w:pPr>
        <w:ind w:left="3844" w:hanging="480"/>
      </w:pPr>
      <w:rPr>
        <w:rFonts w:cs="Times New Roman"/>
      </w:rPr>
    </w:lvl>
    <w:lvl w:ilvl="6" w:tplc="0409000F" w:tentative="1">
      <w:start w:val="1"/>
      <w:numFmt w:val="decimal"/>
      <w:lvlText w:val="%7."/>
      <w:lvlJc w:val="left"/>
      <w:pPr>
        <w:ind w:left="4324" w:hanging="480"/>
      </w:pPr>
      <w:rPr>
        <w:rFonts w:cs="Times New Roman"/>
      </w:rPr>
    </w:lvl>
    <w:lvl w:ilvl="7" w:tplc="04090019" w:tentative="1">
      <w:start w:val="1"/>
      <w:numFmt w:val="ideographTraditional"/>
      <w:lvlText w:val="%8、"/>
      <w:lvlJc w:val="left"/>
      <w:pPr>
        <w:ind w:left="4804" w:hanging="480"/>
      </w:pPr>
      <w:rPr>
        <w:rFonts w:cs="Times New Roman"/>
      </w:rPr>
    </w:lvl>
    <w:lvl w:ilvl="8" w:tplc="0409001B" w:tentative="1">
      <w:start w:val="1"/>
      <w:numFmt w:val="lowerRoman"/>
      <w:lvlText w:val="%9."/>
      <w:lvlJc w:val="right"/>
      <w:pPr>
        <w:ind w:left="5284" w:hanging="480"/>
      </w:pPr>
      <w:rPr>
        <w:rFonts w:cs="Times New Roman"/>
      </w:rPr>
    </w:lvl>
  </w:abstractNum>
  <w:abstractNum w:abstractNumId="25" w15:restartNumberingAfterBreak="0">
    <w:nsid w:val="7EFA2416"/>
    <w:multiLevelType w:val="hybridMultilevel"/>
    <w:tmpl w:val="A83A2DF0"/>
    <w:lvl w:ilvl="0" w:tplc="D30C1228">
      <w:start w:val="1"/>
      <w:numFmt w:val="decimal"/>
      <w:lvlText w:val="(%1)"/>
      <w:lvlJc w:val="left"/>
      <w:pPr>
        <w:ind w:left="600" w:hanging="480"/>
      </w:pPr>
      <w:rPr>
        <w:rFonts w:cs="Times New Roman" w:hint="eastAsia"/>
        <w:b w:val="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6" w15:restartNumberingAfterBreak="0">
    <w:nsid w:val="7F5C3E0B"/>
    <w:multiLevelType w:val="hybridMultilevel"/>
    <w:tmpl w:val="F6F48C48"/>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num w:numId="1">
    <w:abstractNumId w:val="20"/>
  </w:num>
  <w:num w:numId="2">
    <w:abstractNumId w:val="11"/>
  </w:num>
  <w:num w:numId="3">
    <w:abstractNumId w:val="25"/>
  </w:num>
  <w:num w:numId="4">
    <w:abstractNumId w:val="6"/>
  </w:num>
  <w:num w:numId="5">
    <w:abstractNumId w:val="18"/>
  </w:num>
  <w:num w:numId="6">
    <w:abstractNumId w:val="5"/>
  </w:num>
  <w:num w:numId="7">
    <w:abstractNumId w:val="12"/>
  </w:num>
  <w:num w:numId="8">
    <w:abstractNumId w:val="2"/>
  </w:num>
  <w:num w:numId="9">
    <w:abstractNumId w:val="15"/>
  </w:num>
  <w:num w:numId="10">
    <w:abstractNumId w:val="22"/>
  </w:num>
  <w:num w:numId="11">
    <w:abstractNumId w:val="8"/>
  </w:num>
  <w:num w:numId="12">
    <w:abstractNumId w:val="19"/>
  </w:num>
  <w:num w:numId="13">
    <w:abstractNumId w:val="23"/>
  </w:num>
  <w:num w:numId="14">
    <w:abstractNumId w:val="24"/>
  </w:num>
  <w:num w:numId="15">
    <w:abstractNumId w:val="4"/>
  </w:num>
  <w:num w:numId="16">
    <w:abstractNumId w:val="1"/>
  </w:num>
  <w:num w:numId="17">
    <w:abstractNumId w:val="26"/>
  </w:num>
  <w:num w:numId="18">
    <w:abstractNumId w:val="14"/>
  </w:num>
  <w:num w:numId="19">
    <w:abstractNumId w:val="13"/>
  </w:num>
  <w:num w:numId="20">
    <w:abstractNumId w:val="21"/>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6"/>
  </w:num>
  <w:num w:numId="25">
    <w:abstractNumId w:val="17"/>
  </w:num>
  <w:num w:numId="26">
    <w:abstractNumId w:val="0"/>
  </w:num>
  <w:num w:numId="27">
    <w:abstractNumId w:val="10"/>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A7"/>
    <w:rsid w:val="0000113A"/>
    <w:rsid w:val="000017DC"/>
    <w:rsid w:val="000025A8"/>
    <w:rsid w:val="00002730"/>
    <w:rsid w:val="000032FC"/>
    <w:rsid w:val="00003DA8"/>
    <w:rsid w:val="000045DB"/>
    <w:rsid w:val="00005618"/>
    <w:rsid w:val="00005863"/>
    <w:rsid w:val="00005EDC"/>
    <w:rsid w:val="00006F9F"/>
    <w:rsid w:val="000070E3"/>
    <w:rsid w:val="00010392"/>
    <w:rsid w:val="00010425"/>
    <w:rsid w:val="00010745"/>
    <w:rsid w:val="00010787"/>
    <w:rsid w:val="00010B48"/>
    <w:rsid w:val="00011742"/>
    <w:rsid w:val="00011E7B"/>
    <w:rsid w:val="00011EE3"/>
    <w:rsid w:val="00012670"/>
    <w:rsid w:val="00012D18"/>
    <w:rsid w:val="00013C39"/>
    <w:rsid w:val="00014201"/>
    <w:rsid w:val="00014243"/>
    <w:rsid w:val="00014376"/>
    <w:rsid w:val="000144EB"/>
    <w:rsid w:val="000146B1"/>
    <w:rsid w:val="000147E4"/>
    <w:rsid w:val="00014EEF"/>
    <w:rsid w:val="00014FF8"/>
    <w:rsid w:val="00015F8E"/>
    <w:rsid w:val="00017CC9"/>
    <w:rsid w:val="00020005"/>
    <w:rsid w:val="00020F6B"/>
    <w:rsid w:val="00021A75"/>
    <w:rsid w:val="00022154"/>
    <w:rsid w:val="0002247E"/>
    <w:rsid w:val="00022EBC"/>
    <w:rsid w:val="000237E6"/>
    <w:rsid w:val="00025EF5"/>
    <w:rsid w:val="00026410"/>
    <w:rsid w:val="00027227"/>
    <w:rsid w:val="000275C3"/>
    <w:rsid w:val="00027C40"/>
    <w:rsid w:val="00027F82"/>
    <w:rsid w:val="00030801"/>
    <w:rsid w:val="00032358"/>
    <w:rsid w:val="00032602"/>
    <w:rsid w:val="00032C26"/>
    <w:rsid w:val="00032F7C"/>
    <w:rsid w:val="0003312F"/>
    <w:rsid w:val="00033EA4"/>
    <w:rsid w:val="00033FAC"/>
    <w:rsid w:val="00034095"/>
    <w:rsid w:val="00034430"/>
    <w:rsid w:val="000352A8"/>
    <w:rsid w:val="000355FA"/>
    <w:rsid w:val="00035B22"/>
    <w:rsid w:val="00035B63"/>
    <w:rsid w:val="00036228"/>
    <w:rsid w:val="00036F91"/>
    <w:rsid w:val="0003737B"/>
    <w:rsid w:val="00037AFC"/>
    <w:rsid w:val="0004082D"/>
    <w:rsid w:val="000408DF"/>
    <w:rsid w:val="000422B3"/>
    <w:rsid w:val="000425C7"/>
    <w:rsid w:val="00044261"/>
    <w:rsid w:val="00044B8D"/>
    <w:rsid w:val="000453AA"/>
    <w:rsid w:val="00045671"/>
    <w:rsid w:val="0004571A"/>
    <w:rsid w:val="000457BA"/>
    <w:rsid w:val="00045840"/>
    <w:rsid w:val="00046CE9"/>
    <w:rsid w:val="00046F0B"/>
    <w:rsid w:val="00047071"/>
    <w:rsid w:val="00047B1D"/>
    <w:rsid w:val="00047E77"/>
    <w:rsid w:val="0005115C"/>
    <w:rsid w:val="00052DB2"/>
    <w:rsid w:val="000531D3"/>
    <w:rsid w:val="00053D3F"/>
    <w:rsid w:val="00053D4B"/>
    <w:rsid w:val="00053F50"/>
    <w:rsid w:val="0005472C"/>
    <w:rsid w:val="00055CE3"/>
    <w:rsid w:val="000560B5"/>
    <w:rsid w:val="000574F6"/>
    <w:rsid w:val="00060A8A"/>
    <w:rsid w:val="000616B7"/>
    <w:rsid w:val="00062C50"/>
    <w:rsid w:val="00062E81"/>
    <w:rsid w:val="00063146"/>
    <w:rsid w:val="00063CF5"/>
    <w:rsid w:val="0006672E"/>
    <w:rsid w:val="00066B0E"/>
    <w:rsid w:val="00066FF2"/>
    <w:rsid w:val="00070764"/>
    <w:rsid w:val="00070F56"/>
    <w:rsid w:val="0007242C"/>
    <w:rsid w:val="00073954"/>
    <w:rsid w:val="00074AC9"/>
    <w:rsid w:val="00074FD2"/>
    <w:rsid w:val="00075B06"/>
    <w:rsid w:val="00076666"/>
    <w:rsid w:val="00076767"/>
    <w:rsid w:val="000769E8"/>
    <w:rsid w:val="00077CB0"/>
    <w:rsid w:val="00077E58"/>
    <w:rsid w:val="00080477"/>
    <w:rsid w:val="00082647"/>
    <w:rsid w:val="00082669"/>
    <w:rsid w:val="000831CF"/>
    <w:rsid w:val="00083F8C"/>
    <w:rsid w:val="000841E9"/>
    <w:rsid w:val="000859F1"/>
    <w:rsid w:val="00085F09"/>
    <w:rsid w:val="0008671C"/>
    <w:rsid w:val="0008731C"/>
    <w:rsid w:val="000875D8"/>
    <w:rsid w:val="00087736"/>
    <w:rsid w:val="00090AFC"/>
    <w:rsid w:val="00090EFA"/>
    <w:rsid w:val="000919B6"/>
    <w:rsid w:val="00091A6D"/>
    <w:rsid w:val="00091E8C"/>
    <w:rsid w:val="000929CB"/>
    <w:rsid w:val="000934D5"/>
    <w:rsid w:val="00093C6C"/>
    <w:rsid w:val="000944C3"/>
    <w:rsid w:val="00094AC3"/>
    <w:rsid w:val="000950C5"/>
    <w:rsid w:val="000960C2"/>
    <w:rsid w:val="000962AC"/>
    <w:rsid w:val="00097897"/>
    <w:rsid w:val="000A0052"/>
    <w:rsid w:val="000A0F56"/>
    <w:rsid w:val="000A1303"/>
    <w:rsid w:val="000A1D2B"/>
    <w:rsid w:val="000A2775"/>
    <w:rsid w:val="000A313E"/>
    <w:rsid w:val="000A3205"/>
    <w:rsid w:val="000A4242"/>
    <w:rsid w:val="000A4788"/>
    <w:rsid w:val="000A4888"/>
    <w:rsid w:val="000A6CAA"/>
    <w:rsid w:val="000A7211"/>
    <w:rsid w:val="000A78FB"/>
    <w:rsid w:val="000B0F3B"/>
    <w:rsid w:val="000B1025"/>
    <w:rsid w:val="000B2332"/>
    <w:rsid w:val="000B2855"/>
    <w:rsid w:val="000B2AC7"/>
    <w:rsid w:val="000B3EEB"/>
    <w:rsid w:val="000B5B7D"/>
    <w:rsid w:val="000B5C54"/>
    <w:rsid w:val="000B641E"/>
    <w:rsid w:val="000B6569"/>
    <w:rsid w:val="000B6835"/>
    <w:rsid w:val="000C016B"/>
    <w:rsid w:val="000C0C48"/>
    <w:rsid w:val="000C179A"/>
    <w:rsid w:val="000C23F0"/>
    <w:rsid w:val="000C32C5"/>
    <w:rsid w:val="000C3723"/>
    <w:rsid w:val="000C44C9"/>
    <w:rsid w:val="000C46C2"/>
    <w:rsid w:val="000C58B1"/>
    <w:rsid w:val="000C5B0E"/>
    <w:rsid w:val="000C5B34"/>
    <w:rsid w:val="000C5E75"/>
    <w:rsid w:val="000C6D4C"/>
    <w:rsid w:val="000C77B9"/>
    <w:rsid w:val="000D0DDC"/>
    <w:rsid w:val="000D0EE7"/>
    <w:rsid w:val="000D12FE"/>
    <w:rsid w:val="000D1487"/>
    <w:rsid w:val="000D15FE"/>
    <w:rsid w:val="000D1E0B"/>
    <w:rsid w:val="000D1F91"/>
    <w:rsid w:val="000D2313"/>
    <w:rsid w:val="000D234E"/>
    <w:rsid w:val="000D2684"/>
    <w:rsid w:val="000D2A3D"/>
    <w:rsid w:val="000D363C"/>
    <w:rsid w:val="000D388A"/>
    <w:rsid w:val="000D4861"/>
    <w:rsid w:val="000D4D57"/>
    <w:rsid w:val="000D578B"/>
    <w:rsid w:val="000D6112"/>
    <w:rsid w:val="000D66C9"/>
    <w:rsid w:val="000D678D"/>
    <w:rsid w:val="000E012E"/>
    <w:rsid w:val="000E152C"/>
    <w:rsid w:val="000E17E9"/>
    <w:rsid w:val="000E1EDC"/>
    <w:rsid w:val="000E2D95"/>
    <w:rsid w:val="000E2EF4"/>
    <w:rsid w:val="000E3981"/>
    <w:rsid w:val="000E432D"/>
    <w:rsid w:val="000E4987"/>
    <w:rsid w:val="000E5015"/>
    <w:rsid w:val="000E6978"/>
    <w:rsid w:val="000F09E9"/>
    <w:rsid w:val="000F114B"/>
    <w:rsid w:val="000F1475"/>
    <w:rsid w:val="000F1E06"/>
    <w:rsid w:val="000F29F9"/>
    <w:rsid w:val="000F3A74"/>
    <w:rsid w:val="000F3D13"/>
    <w:rsid w:val="000F4716"/>
    <w:rsid w:val="000F4EF7"/>
    <w:rsid w:val="000F4FCF"/>
    <w:rsid w:val="000F5813"/>
    <w:rsid w:val="000F7CD1"/>
    <w:rsid w:val="00101373"/>
    <w:rsid w:val="00101C7A"/>
    <w:rsid w:val="00103769"/>
    <w:rsid w:val="0010502A"/>
    <w:rsid w:val="00105998"/>
    <w:rsid w:val="00105DC4"/>
    <w:rsid w:val="00106188"/>
    <w:rsid w:val="001067CE"/>
    <w:rsid w:val="00106EAD"/>
    <w:rsid w:val="0010732E"/>
    <w:rsid w:val="00107DFB"/>
    <w:rsid w:val="00110A03"/>
    <w:rsid w:val="00110D67"/>
    <w:rsid w:val="00110ECB"/>
    <w:rsid w:val="001112B1"/>
    <w:rsid w:val="00111A5A"/>
    <w:rsid w:val="00112496"/>
    <w:rsid w:val="001124C5"/>
    <w:rsid w:val="00113282"/>
    <w:rsid w:val="001134C9"/>
    <w:rsid w:val="00113AE1"/>
    <w:rsid w:val="00113C01"/>
    <w:rsid w:val="001148DE"/>
    <w:rsid w:val="001154BC"/>
    <w:rsid w:val="0011597F"/>
    <w:rsid w:val="00117450"/>
    <w:rsid w:val="00117642"/>
    <w:rsid w:val="00121C56"/>
    <w:rsid w:val="00122F8C"/>
    <w:rsid w:val="001232C4"/>
    <w:rsid w:val="00123DDD"/>
    <w:rsid w:val="001245DB"/>
    <w:rsid w:val="0012524A"/>
    <w:rsid w:val="00126132"/>
    <w:rsid w:val="00126239"/>
    <w:rsid w:val="001306FE"/>
    <w:rsid w:val="00130AEC"/>
    <w:rsid w:val="00130D60"/>
    <w:rsid w:val="00131475"/>
    <w:rsid w:val="00131A1D"/>
    <w:rsid w:val="00132438"/>
    <w:rsid w:val="00132958"/>
    <w:rsid w:val="00132E14"/>
    <w:rsid w:val="001331CC"/>
    <w:rsid w:val="00134C0A"/>
    <w:rsid w:val="00135278"/>
    <w:rsid w:val="0013713C"/>
    <w:rsid w:val="0014075E"/>
    <w:rsid w:val="001409A1"/>
    <w:rsid w:val="00141C81"/>
    <w:rsid w:val="00141D85"/>
    <w:rsid w:val="00141E68"/>
    <w:rsid w:val="00141F1A"/>
    <w:rsid w:val="001424C4"/>
    <w:rsid w:val="001424F6"/>
    <w:rsid w:val="00142A55"/>
    <w:rsid w:val="00142B9B"/>
    <w:rsid w:val="00143486"/>
    <w:rsid w:val="001443AC"/>
    <w:rsid w:val="0014451A"/>
    <w:rsid w:val="00144C7D"/>
    <w:rsid w:val="00144DE4"/>
    <w:rsid w:val="00144EE6"/>
    <w:rsid w:val="00145226"/>
    <w:rsid w:val="0014530D"/>
    <w:rsid w:val="001456EC"/>
    <w:rsid w:val="001459C0"/>
    <w:rsid w:val="001463E2"/>
    <w:rsid w:val="00146549"/>
    <w:rsid w:val="0014680C"/>
    <w:rsid w:val="00146DE3"/>
    <w:rsid w:val="00147108"/>
    <w:rsid w:val="001474A8"/>
    <w:rsid w:val="00151CBF"/>
    <w:rsid w:val="00152066"/>
    <w:rsid w:val="0015308F"/>
    <w:rsid w:val="00153180"/>
    <w:rsid w:val="0015332E"/>
    <w:rsid w:val="001534F8"/>
    <w:rsid w:val="001537DE"/>
    <w:rsid w:val="00153867"/>
    <w:rsid w:val="00153DB8"/>
    <w:rsid w:val="001540F3"/>
    <w:rsid w:val="00154BC3"/>
    <w:rsid w:val="00154F02"/>
    <w:rsid w:val="001551EF"/>
    <w:rsid w:val="00156A4B"/>
    <w:rsid w:val="0016062E"/>
    <w:rsid w:val="001613A2"/>
    <w:rsid w:val="001647EE"/>
    <w:rsid w:val="00164C64"/>
    <w:rsid w:val="001650C2"/>
    <w:rsid w:val="00167228"/>
    <w:rsid w:val="001676E8"/>
    <w:rsid w:val="00167AF4"/>
    <w:rsid w:val="00170092"/>
    <w:rsid w:val="0017403C"/>
    <w:rsid w:val="00174A7A"/>
    <w:rsid w:val="00175710"/>
    <w:rsid w:val="00175FBB"/>
    <w:rsid w:val="0017732D"/>
    <w:rsid w:val="00180497"/>
    <w:rsid w:val="00180999"/>
    <w:rsid w:val="001810F5"/>
    <w:rsid w:val="001820D6"/>
    <w:rsid w:val="0018236C"/>
    <w:rsid w:val="0018268C"/>
    <w:rsid w:val="00183394"/>
    <w:rsid w:val="0018340D"/>
    <w:rsid w:val="00184235"/>
    <w:rsid w:val="0018433F"/>
    <w:rsid w:val="00184730"/>
    <w:rsid w:val="00184771"/>
    <w:rsid w:val="00184855"/>
    <w:rsid w:val="001848CB"/>
    <w:rsid w:val="00184ABE"/>
    <w:rsid w:val="0018508A"/>
    <w:rsid w:val="0018533D"/>
    <w:rsid w:val="00185501"/>
    <w:rsid w:val="00185E7B"/>
    <w:rsid w:val="0018641F"/>
    <w:rsid w:val="0018654D"/>
    <w:rsid w:val="00186EB6"/>
    <w:rsid w:val="00187C39"/>
    <w:rsid w:val="00190B4E"/>
    <w:rsid w:val="00190C9B"/>
    <w:rsid w:val="00191264"/>
    <w:rsid w:val="001912D2"/>
    <w:rsid w:val="00191657"/>
    <w:rsid w:val="001926C3"/>
    <w:rsid w:val="0019272F"/>
    <w:rsid w:val="0019330C"/>
    <w:rsid w:val="0019392F"/>
    <w:rsid w:val="00193A0F"/>
    <w:rsid w:val="00193B1D"/>
    <w:rsid w:val="00193F20"/>
    <w:rsid w:val="001942D9"/>
    <w:rsid w:val="00195A05"/>
    <w:rsid w:val="00196359"/>
    <w:rsid w:val="00196858"/>
    <w:rsid w:val="00196DD6"/>
    <w:rsid w:val="00197CF1"/>
    <w:rsid w:val="001A0387"/>
    <w:rsid w:val="001A09A7"/>
    <w:rsid w:val="001A0C6E"/>
    <w:rsid w:val="001A13D6"/>
    <w:rsid w:val="001A1FA4"/>
    <w:rsid w:val="001A2A1E"/>
    <w:rsid w:val="001A2DBE"/>
    <w:rsid w:val="001A3487"/>
    <w:rsid w:val="001A3967"/>
    <w:rsid w:val="001A39A8"/>
    <w:rsid w:val="001A4BD6"/>
    <w:rsid w:val="001A510E"/>
    <w:rsid w:val="001A5900"/>
    <w:rsid w:val="001A5E49"/>
    <w:rsid w:val="001A605C"/>
    <w:rsid w:val="001A6570"/>
    <w:rsid w:val="001A6CC1"/>
    <w:rsid w:val="001A6F82"/>
    <w:rsid w:val="001A79A2"/>
    <w:rsid w:val="001B0036"/>
    <w:rsid w:val="001B09A5"/>
    <w:rsid w:val="001B1800"/>
    <w:rsid w:val="001B3273"/>
    <w:rsid w:val="001B4405"/>
    <w:rsid w:val="001B4799"/>
    <w:rsid w:val="001B4E96"/>
    <w:rsid w:val="001B6D75"/>
    <w:rsid w:val="001B6F25"/>
    <w:rsid w:val="001B7095"/>
    <w:rsid w:val="001B7F91"/>
    <w:rsid w:val="001C1162"/>
    <w:rsid w:val="001C186A"/>
    <w:rsid w:val="001C3039"/>
    <w:rsid w:val="001C4201"/>
    <w:rsid w:val="001C4F4B"/>
    <w:rsid w:val="001C5589"/>
    <w:rsid w:val="001C57CB"/>
    <w:rsid w:val="001C652C"/>
    <w:rsid w:val="001C6639"/>
    <w:rsid w:val="001D00A2"/>
    <w:rsid w:val="001D0803"/>
    <w:rsid w:val="001D0E35"/>
    <w:rsid w:val="001D137A"/>
    <w:rsid w:val="001D160F"/>
    <w:rsid w:val="001D1A23"/>
    <w:rsid w:val="001D1D31"/>
    <w:rsid w:val="001D1DA2"/>
    <w:rsid w:val="001D1E91"/>
    <w:rsid w:val="001D2366"/>
    <w:rsid w:val="001D29FF"/>
    <w:rsid w:val="001D2CEE"/>
    <w:rsid w:val="001D3506"/>
    <w:rsid w:val="001D4D15"/>
    <w:rsid w:val="001D5234"/>
    <w:rsid w:val="001D7422"/>
    <w:rsid w:val="001E02CC"/>
    <w:rsid w:val="001E07B7"/>
    <w:rsid w:val="001E0B95"/>
    <w:rsid w:val="001E1A20"/>
    <w:rsid w:val="001E2B91"/>
    <w:rsid w:val="001E3919"/>
    <w:rsid w:val="001E4239"/>
    <w:rsid w:val="001E49FF"/>
    <w:rsid w:val="001E4DD3"/>
    <w:rsid w:val="001E629D"/>
    <w:rsid w:val="001E6C9F"/>
    <w:rsid w:val="001E702F"/>
    <w:rsid w:val="001E74D4"/>
    <w:rsid w:val="001F196B"/>
    <w:rsid w:val="001F29E9"/>
    <w:rsid w:val="001F362A"/>
    <w:rsid w:val="001F3698"/>
    <w:rsid w:val="001F4741"/>
    <w:rsid w:val="001F4F5F"/>
    <w:rsid w:val="001F64B1"/>
    <w:rsid w:val="001F6AF9"/>
    <w:rsid w:val="001F7A5A"/>
    <w:rsid w:val="00200488"/>
    <w:rsid w:val="00200702"/>
    <w:rsid w:val="00201605"/>
    <w:rsid w:val="00202878"/>
    <w:rsid w:val="00202F7E"/>
    <w:rsid w:val="002033BA"/>
    <w:rsid w:val="00203AD2"/>
    <w:rsid w:val="002047C7"/>
    <w:rsid w:val="00205EF8"/>
    <w:rsid w:val="0020628A"/>
    <w:rsid w:val="002105EF"/>
    <w:rsid w:val="00210D31"/>
    <w:rsid w:val="002116E4"/>
    <w:rsid w:val="00211A4E"/>
    <w:rsid w:val="00212061"/>
    <w:rsid w:val="002127BB"/>
    <w:rsid w:val="0021314B"/>
    <w:rsid w:val="002131CD"/>
    <w:rsid w:val="002138D6"/>
    <w:rsid w:val="00213F7F"/>
    <w:rsid w:val="002147D1"/>
    <w:rsid w:val="0021488F"/>
    <w:rsid w:val="00215202"/>
    <w:rsid w:val="00215E73"/>
    <w:rsid w:val="00216345"/>
    <w:rsid w:val="00216446"/>
    <w:rsid w:val="002201C1"/>
    <w:rsid w:val="00220E53"/>
    <w:rsid w:val="00221AF2"/>
    <w:rsid w:val="0022243F"/>
    <w:rsid w:val="00222D0A"/>
    <w:rsid w:val="00223CB8"/>
    <w:rsid w:val="002258E8"/>
    <w:rsid w:val="00226BCB"/>
    <w:rsid w:val="00226DB0"/>
    <w:rsid w:val="00227919"/>
    <w:rsid w:val="002300BE"/>
    <w:rsid w:val="002303C0"/>
    <w:rsid w:val="002308D5"/>
    <w:rsid w:val="0023140D"/>
    <w:rsid w:val="00231B7A"/>
    <w:rsid w:val="0023214F"/>
    <w:rsid w:val="00233014"/>
    <w:rsid w:val="002331FF"/>
    <w:rsid w:val="002335D0"/>
    <w:rsid w:val="00233821"/>
    <w:rsid w:val="00233C89"/>
    <w:rsid w:val="00233D29"/>
    <w:rsid w:val="00233EEA"/>
    <w:rsid w:val="00234955"/>
    <w:rsid w:val="00234D64"/>
    <w:rsid w:val="00234F4F"/>
    <w:rsid w:val="00235B55"/>
    <w:rsid w:val="00235DB5"/>
    <w:rsid w:val="00236003"/>
    <w:rsid w:val="00236D1C"/>
    <w:rsid w:val="00237F24"/>
    <w:rsid w:val="0024017F"/>
    <w:rsid w:val="00240324"/>
    <w:rsid w:val="00240636"/>
    <w:rsid w:val="00240EB2"/>
    <w:rsid w:val="00241051"/>
    <w:rsid w:val="00241A07"/>
    <w:rsid w:val="002424D1"/>
    <w:rsid w:val="00242795"/>
    <w:rsid w:val="00243011"/>
    <w:rsid w:val="0024372D"/>
    <w:rsid w:val="00243764"/>
    <w:rsid w:val="00243B34"/>
    <w:rsid w:val="0024447F"/>
    <w:rsid w:val="00245616"/>
    <w:rsid w:val="00245628"/>
    <w:rsid w:val="00245AC7"/>
    <w:rsid w:val="00245AD2"/>
    <w:rsid w:val="00246264"/>
    <w:rsid w:val="00246554"/>
    <w:rsid w:val="002468AA"/>
    <w:rsid w:val="00246F04"/>
    <w:rsid w:val="00247039"/>
    <w:rsid w:val="002478A7"/>
    <w:rsid w:val="00247ADA"/>
    <w:rsid w:val="00250511"/>
    <w:rsid w:val="00250C41"/>
    <w:rsid w:val="00251BD4"/>
    <w:rsid w:val="00252A99"/>
    <w:rsid w:val="00254638"/>
    <w:rsid w:val="00254812"/>
    <w:rsid w:val="00255692"/>
    <w:rsid w:val="0025677D"/>
    <w:rsid w:val="00256E55"/>
    <w:rsid w:val="002575F7"/>
    <w:rsid w:val="00257929"/>
    <w:rsid w:val="0026099C"/>
    <w:rsid w:val="00260F81"/>
    <w:rsid w:val="002618E8"/>
    <w:rsid w:val="0026207B"/>
    <w:rsid w:val="00262243"/>
    <w:rsid w:val="00262332"/>
    <w:rsid w:val="0026337D"/>
    <w:rsid w:val="002640AB"/>
    <w:rsid w:val="00264222"/>
    <w:rsid w:val="002649CE"/>
    <w:rsid w:val="002656DE"/>
    <w:rsid w:val="0026695C"/>
    <w:rsid w:val="0026776B"/>
    <w:rsid w:val="002704BE"/>
    <w:rsid w:val="0027088E"/>
    <w:rsid w:val="00270F83"/>
    <w:rsid w:val="00271A05"/>
    <w:rsid w:val="00271BB8"/>
    <w:rsid w:val="002720E3"/>
    <w:rsid w:val="00272B27"/>
    <w:rsid w:val="00273237"/>
    <w:rsid w:val="00273822"/>
    <w:rsid w:val="00274111"/>
    <w:rsid w:val="002743D3"/>
    <w:rsid w:val="002744C2"/>
    <w:rsid w:val="002747CE"/>
    <w:rsid w:val="002747DA"/>
    <w:rsid w:val="00275E30"/>
    <w:rsid w:val="00276EB9"/>
    <w:rsid w:val="002772B2"/>
    <w:rsid w:val="0027774F"/>
    <w:rsid w:val="002777D3"/>
    <w:rsid w:val="00277849"/>
    <w:rsid w:val="00277D88"/>
    <w:rsid w:val="00280B0B"/>
    <w:rsid w:val="002817CC"/>
    <w:rsid w:val="00281978"/>
    <w:rsid w:val="00283418"/>
    <w:rsid w:val="0028366F"/>
    <w:rsid w:val="00283FB5"/>
    <w:rsid w:val="002843B0"/>
    <w:rsid w:val="00285EF8"/>
    <w:rsid w:val="00286F64"/>
    <w:rsid w:val="00287284"/>
    <w:rsid w:val="00287647"/>
    <w:rsid w:val="00290AE1"/>
    <w:rsid w:val="0029285D"/>
    <w:rsid w:val="00294C01"/>
    <w:rsid w:val="00295359"/>
    <w:rsid w:val="0029628F"/>
    <w:rsid w:val="00297DED"/>
    <w:rsid w:val="002A0E46"/>
    <w:rsid w:val="002A13E9"/>
    <w:rsid w:val="002A1AC6"/>
    <w:rsid w:val="002A29B8"/>
    <w:rsid w:val="002A29C8"/>
    <w:rsid w:val="002A3A70"/>
    <w:rsid w:val="002A3D81"/>
    <w:rsid w:val="002A3FFC"/>
    <w:rsid w:val="002A4458"/>
    <w:rsid w:val="002A47C5"/>
    <w:rsid w:val="002A4B50"/>
    <w:rsid w:val="002A4DBA"/>
    <w:rsid w:val="002A6E5D"/>
    <w:rsid w:val="002B0164"/>
    <w:rsid w:val="002B060C"/>
    <w:rsid w:val="002B1DDB"/>
    <w:rsid w:val="002B25CB"/>
    <w:rsid w:val="002B2B33"/>
    <w:rsid w:val="002B39A3"/>
    <w:rsid w:val="002B3C29"/>
    <w:rsid w:val="002B3F3C"/>
    <w:rsid w:val="002B48A4"/>
    <w:rsid w:val="002B4A4E"/>
    <w:rsid w:val="002B4CA8"/>
    <w:rsid w:val="002B6028"/>
    <w:rsid w:val="002B68E5"/>
    <w:rsid w:val="002C10D7"/>
    <w:rsid w:val="002C15AC"/>
    <w:rsid w:val="002C1D8F"/>
    <w:rsid w:val="002C2701"/>
    <w:rsid w:val="002C3D80"/>
    <w:rsid w:val="002C43F4"/>
    <w:rsid w:val="002C48DB"/>
    <w:rsid w:val="002C49F9"/>
    <w:rsid w:val="002C4C8E"/>
    <w:rsid w:val="002C66D6"/>
    <w:rsid w:val="002D0502"/>
    <w:rsid w:val="002D0EDA"/>
    <w:rsid w:val="002D1D7B"/>
    <w:rsid w:val="002D230F"/>
    <w:rsid w:val="002D285A"/>
    <w:rsid w:val="002D290E"/>
    <w:rsid w:val="002D2CAE"/>
    <w:rsid w:val="002D31EA"/>
    <w:rsid w:val="002D3A59"/>
    <w:rsid w:val="002D4114"/>
    <w:rsid w:val="002D4BB0"/>
    <w:rsid w:val="002D5005"/>
    <w:rsid w:val="002D6828"/>
    <w:rsid w:val="002D7179"/>
    <w:rsid w:val="002D7482"/>
    <w:rsid w:val="002D7833"/>
    <w:rsid w:val="002E0081"/>
    <w:rsid w:val="002E01C8"/>
    <w:rsid w:val="002E0327"/>
    <w:rsid w:val="002E04A6"/>
    <w:rsid w:val="002E0EE5"/>
    <w:rsid w:val="002E1565"/>
    <w:rsid w:val="002E2013"/>
    <w:rsid w:val="002E47F6"/>
    <w:rsid w:val="002E4952"/>
    <w:rsid w:val="002E4D97"/>
    <w:rsid w:val="002E6004"/>
    <w:rsid w:val="002E6240"/>
    <w:rsid w:val="002E635A"/>
    <w:rsid w:val="002E6DCF"/>
    <w:rsid w:val="002E6EAE"/>
    <w:rsid w:val="002E7E16"/>
    <w:rsid w:val="002F00D2"/>
    <w:rsid w:val="002F0E83"/>
    <w:rsid w:val="002F1C49"/>
    <w:rsid w:val="002F378E"/>
    <w:rsid w:val="002F5B64"/>
    <w:rsid w:val="002F6332"/>
    <w:rsid w:val="002F6AF4"/>
    <w:rsid w:val="002F6F6A"/>
    <w:rsid w:val="002F6F97"/>
    <w:rsid w:val="002F73B1"/>
    <w:rsid w:val="00300BDD"/>
    <w:rsid w:val="003026CC"/>
    <w:rsid w:val="00302A4E"/>
    <w:rsid w:val="003030AE"/>
    <w:rsid w:val="003040E4"/>
    <w:rsid w:val="00304632"/>
    <w:rsid w:val="00304AD2"/>
    <w:rsid w:val="00304EB3"/>
    <w:rsid w:val="00305D10"/>
    <w:rsid w:val="00305DAC"/>
    <w:rsid w:val="00307040"/>
    <w:rsid w:val="003072A0"/>
    <w:rsid w:val="0030767F"/>
    <w:rsid w:val="00307A3B"/>
    <w:rsid w:val="003107E6"/>
    <w:rsid w:val="00311AE1"/>
    <w:rsid w:val="00311E0A"/>
    <w:rsid w:val="00312382"/>
    <w:rsid w:val="003127BE"/>
    <w:rsid w:val="00312A6E"/>
    <w:rsid w:val="00312E2C"/>
    <w:rsid w:val="00313AAC"/>
    <w:rsid w:val="00313C9D"/>
    <w:rsid w:val="003143C7"/>
    <w:rsid w:val="00314935"/>
    <w:rsid w:val="00315446"/>
    <w:rsid w:val="003158D9"/>
    <w:rsid w:val="0031686C"/>
    <w:rsid w:val="00316B75"/>
    <w:rsid w:val="00316D15"/>
    <w:rsid w:val="00317464"/>
    <w:rsid w:val="00317C3A"/>
    <w:rsid w:val="003202BF"/>
    <w:rsid w:val="00320FD9"/>
    <w:rsid w:val="0032363D"/>
    <w:rsid w:val="0032459A"/>
    <w:rsid w:val="00325281"/>
    <w:rsid w:val="00325452"/>
    <w:rsid w:val="0032630A"/>
    <w:rsid w:val="003268F6"/>
    <w:rsid w:val="00326900"/>
    <w:rsid w:val="0032699E"/>
    <w:rsid w:val="00326FAB"/>
    <w:rsid w:val="00327359"/>
    <w:rsid w:val="00327E27"/>
    <w:rsid w:val="00330310"/>
    <w:rsid w:val="00330D34"/>
    <w:rsid w:val="003313CB"/>
    <w:rsid w:val="00331583"/>
    <w:rsid w:val="00333048"/>
    <w:rsid w:val="003330B2"/>
    <w:rsid w:val="00333754"/>
    <w:rsid w:val="00334019"/>
    <w:rsid w:val="003343A7"/>
    <w:rsid w:val="00334BC5"/>
    <w:rsid w:val="00334CA9"/>
    <w:rsid w:val="00335576"/>
    <w:rsid w:val="00335C93"/>
    <w:rsid w:val="003362D1"/>
    <w:rsid w:val="003401BB"/>
    <w:rsid w:val="003418E0"/>
    <w:rsid w:val="0034190D"/>
    <w:rsid w:val="00342204"/>
    <w:rsid w:val="00343288"/>
    <w:rsid w:val="00343AF0"/>
    <w:rsid w:val="00343B55"/>
    <w:rsid w:val="00344E53"/>
    <w:rsid w:val="00344F41"/>
    <w:rsid w:val="00345168"/>
    <w:rsid w:val="003454C6"/>
    <w:rsid w:val="00346705"/>
    <w:rsid w:val="00350125"/>
    <w:rsid w:val="00350443"/>
    <w:rsid w:val="00350782"/>
    <w:rsid w:val="00350870"/>
    <w:rsid w:val="00350F48"/>
    <w:rsid w:val="003519CA"/>
    <w:rsid w:val="00351BB5"/>
    <w:rsid w:val="00352906"/>
    <w:rsid w:val="00352B45"/>
    <w:rsid w:val="00353061"/>
    <w:rsid w:val="00353ADB"/>
    <w:rsid w:val="00353DCA"/>
    <w:rsid w:val="00354E8B"/>
    <w:rsid w:val="00355875"/>
    <w:rsid w:val="0035630F"/>
    <w:rsid w:val="00356529"/>
    <w:rsid w:val="003576EB"/>
    <w:rsid w:val="003600E2"/>
    <w:rsid w:val="003605EC"/>
    <w:rsid w:val="00360658"/>
    <w:rsid w:val="00360E22"/>
    <w:rsid w:val="00360E45"/>
    <w:rsid w:val="00361736"/>
    <w:rsid w:val="00362B1C"/>
    <w:rsid w:val="00363323"/>
    <w:rsid w:val="00363F15"/>
    <w:rsid w:val="00364101"/>
    <w:rsid w:val="003654CE"/>
    <w:rsid w:val="00365BB4"/>
    <w:rsid w:val="003660EF"/>
    <w:rsid w:val="00366476"/>
    <w:rsid w:val="00366597"/>
    <w:rsid w:val="003671F7"/>
    <w:rsid w:val="003679ED"/>
    <w:rsid w:val="0037154A"/>
    <w:rsid w:val="003718A8"/>
    <w:rsid w:val="00371E1A"/>
    <w:rsid w:val="00372181"/>
    <w:rsid w:val="003722EB"/>
    <w:rsid w:val="00373AFD"/>
    <w:rsid w:val="00373B02"/>
    <w:rsid w:val="00373C7A"/>
    <w:rsid w:val="00373D6E"/>
    <w:rsid w:val="003746E9"/>
    <w:rsid w:val="00374E43"/>
    <w:rsid w:val="00375FAB"/>
    <w:rsid w:val="00376E31"/>
    <w:rsid w:val="0037772A"/>
    <w:rsid w:val="00377D18"/>
    <w:rsid w:val="00380D4D"/>
    <w:rsid w:val="003810B0"/>
    <w:rsid w:val="0038151C"/>
    <w:rsid w:val="00381C0B"/>
    <w:rsid w:val="00382DF4"/>
    <w:rsid w:val="0038432A"/>
    <w:rsid w:val="003854FE"/>
    <w:rsid w:val="00385837"/>
    <w:rsid w:val="00385D24"/>
    <w:rsid w:val="0038698B"/>
    <w:rsid w:val="00387F71"/>
    <w:rsid w:val="00390C23"/>
    <w:rsid w:val="00391354"/>
    <w:rsid w:val="00393843"/>
    <w:rsid w:val="00394017"/>
    <w:rsid w:val="00394354"/>
    <w:rsid w:val="003943F3"/>
    <w:rsid w:val="00394711"/>
    <w:rsid w:val="00394E4E"/>
    <w:rsid w:val="00395321"/>
    <w:rsid w:val="0039599C"/>
    <w:rsid w:val="00395A70"/>
    <w:rsid w:val="00396747"/>
    <w:rsid w:val="003970F1"/>
    <w:rsid w:val="00397E77"/>
    <w:rsid w:val="003A0240"/>
    <w:rsid w:val="003A03DA"/>
    <w:rsid w:val="003A0814"/>
    <w:rsid w:val="003A094C"/>
    <w:rsid w:val="003A0C4E"/>
    <w:rsid w:val="003A139A"/>
    <w:rsid w:val="003A1F52"/>
    <w:rsid w:val="003A1F5A"/>
    <w:rsid w:val="003A3312"/>
    <w:rsid w:val="003A3676"/>
    <w:rsid w:val="003A5281"/>
    <w:rsid w:val="003A52CE"/>
    <w:rsid w:val="003A542C"/>
    <w:rsid w:val="003A6D5D"/>
    <w:rsid w:val="003A6DFF"/>
    <w:rsid w:val="003A798F"/>
    <w:rsid w:val="003A7DC5"/>
    <w:rsid w:val="003A7E7E"/>
    <w:rsid w:val="003A7EA3"/>
    <w:rsid w:val="003B15FE"/>
    <w:rsid w:val="003B19C0"/>
    <w:rsid w:val="003B1C80"/>
    <w:rsid w:val="003B30BD"/>
    <w:rsid w:val="003B36AD"/>
    <w:rsid w:val="003B3F5F"/>
    <w:rsid w:val="003B4164"/>
    <w:rsid w:val="003B4F6C"/>
    <w:rsid w:val="003B5265"/>
    <w:rsid w:val="003B6218"/>
    <w:rsid w:val="003B64A1"/>
    <w:rsid w:val="003B673D"/>
    <w:rsid w:val="003B687F"/>
    <w:rsid w:val="003B692A"/>
    <w:rsid w:val="003B6BDC"/>
    <w:rsid w:val="003B7080"/>
    <w:rsid w:val="003B7866"/>
    <w:rsid w:val="003C03BF"/>
    <w:rsid w:val="003C09A9"/>
    <w:rsid w:val="003C0CE6"/>
    <w:rsid w:val="003C1C47"/>
    <w:rsid w:val="003C2CAC"/>
    <w:rsid w:val="003C3731"/>
    <w:rsid w:val="003C45C6"/>
    <w:rsid w:val="003C4C14"/>
    <w:rsid w:val="003C5B44"/>
    <w:rsid w:val="003C64E4"/>
    <w:rsid w:val="003C67DA"/>
    <w:rsid w:val="003C70B0"/>
    <w:rsid w:val="003C74C9"/>
    <w:rsid w:val="003D03D0"/>
    <w:rsid w:val="003D2711"/>
    <w:rsid w:val="003D2A0D"/>
    <w:rsid w:val="003D32B1"/>
    <w:rsid w:val="003D3645"/>
    <w:rsid w:val="003D364B"/>
    <w:rsid w:val="003D3E26"/>
    <w:rsid w:val="003D518C"/>
    <w:rsid w:val="003D5352"/>
    <w:rsid w:val="003D5392"/>
    <w:rsid w:val="003D6441"/>
    <w:rsid w:val="003D6EB4"/>
    <w:rsid w:val="003D72E2"/>
    <w:rsid w:val="003D7779"/>
    <w:rsid w:val="003D7A2E"/>
    <w:rsid w:val="003E0C0A"/>
    <w:rsid w:val="003E14B0"/>
    <w:rsid w:val="003E14ED"/>
    <w:rsid w:val="003E1C68"/>
    <w:rsid w:val="003E1CCF"/>
    <w:rsid w:val="003E2545"/>
    <w:rsid w:val="003E2858"/>
    <w:rsid w:val="003E2A22"/>
    <w:rsid w:val="003E3077"/>
    <w:rsid w:val="003E3878"/>
    <w:rsid w:val="003E4480"/>
    <w:rsid w:val="003E4C19"/>
    <w:rsid w:val="003E4DD9"/>
    <w:rsid w:val="003E4F95"/>
    <w:rsid w:val="003E51DB"/>
    <w:rsid w:val="003E543D"/>
    <w:rsid w:val="003E6C23"/>
    <w:rsid w:val="003E758A"/>
    <w:rsid w:val="003E7F60"/>
    <w:rsid w:val="003F013A"/>
    <w:rsid w:val="003F1373"/>
    <w:rsid w:val="003F1803"/>
    <w:rsid w:val="003F2E39"/>
    <w:rsid w:val="003F400C"/>
    <w:rsid w:val="003F5637"/>
    <w:rsid w:val="003F6269"/>
    <w:rsid w:val="003F6493"/>
    <w:rsid w:val="003F6CE7"/>
    <w:rsid w:val="003F7021"/>
    <w:rsid w:val="003F768D"/>
    <w:rsid w:val="003F7799"/>
    <w:rsid w:val="004001EB"/>
    <w:rsid w:val="00400305"/>
    <w:rsid w:val="00400793"/>
    <w:rsid w:val="004009E5"/>
    <w:rsid w:val="00400FF8"/>
    <w:rsid w:val="00403D54"/>
    <w:rsid w:val="00404024"/>
    <w:rsid w:val="004040A8"/>
    <w:rsid w:val="00404DEF"/>
    <w:rsid w:val="00407317"/>
    <w:rsid w:val="004074DD"/>
    <w:rsid w:val="00407830"/>
    <w:rsid w:val="0041045C"/>
    <w:rsid w:val="00411124"/>
    <w:rsid w:val="004113E1"/>
    <w:rsid w:val="0041172E"/>
    <w:rsid w:val="00411D40"/>
    <w:rsid w:val="00412657"/>
    <w:rsid w:val="00413932"/>
    <w:rsid w:val="00413CC1"/>
    <w:rsid w:val="00414041"/>
    <w:rsid w:val="00414725"/>
    <w:rsid w:val="00414CA8"/>
    <w:rsid w:val="00414CDD"/>
    <w:rsid w:val="0041537D"/>
    <w:rsid w:val="00415FFA"/>
    <w:rsid w:val="00416139"/>
    <w:rsid w:val="004168D1"/>
    <w:rsid w:val="00417BC6"/>
    <w:rsid w:val="00417C9F"/>
    <w:rsid w:val="004206A9"/>
    <w:rsid w:val="004207CD"/>
    <w:rsid w:val="00420E2D"/>
    <w:rsid w:val="00421018"/>
    <w:rsid w:val="00421940"/>
    <w:rsid w:val="00421D8B"/>
    <w:rsid w:val="004223DD"/>
    <w:rsid w:val="00422BEF"/>
    <w:rsid w:val="00422DAB"/>
    <w:rsid w:val="00423157"/>
    <w:rsid w:val="004231AA"/>
    <w:rsid w:val="00423429"/>
    <w:rsid w:val="004234CC"/>
    <w:rsid w:val="00423812"/>
    <w:rsid w:val="0042485F"/>
    <w:rsid w:val="0042489F"/>
    <w:rsid w:val="00424B43"/>
    <w:rsid w:val="00425255"/>
    <w:rsid w:val="004301B9"/>
    <w:rsid w:val="00430293"/>
    <w:rsid w:val="00430A36"/>
    <w:rsid w:val="004316AB"/>
    <w:rsid w:val="004316DB"/>
    <w:rsid w:val="00432C5D"/>
    <w:rsid w:val="00433A8F"/>
    <w:rsid w:val="00433BF1"/>
    <w:rsid w:val="00433CA7"/>
    <w:rsid w:val="00433E84"/>
    <w:rsid w:val="00433FF6"/>
    <w:rsid w:val="0043498B"/>
    <w:rsid w:val="00435485"/>
    <w:rsid w:val="004368AA"/>
    <w:rsid w:val="004368AC"/>
    <w:rsid w:val="00436AED"/>
    <w:rsid w:val="00436C91"/>
    <w:rsid w:val="004402E1"/>
    <w:rsid w:val="004407F6"/>
    <w:rsid w:val="00440F6C"/>
    <w:rsid w:val="00441378"/>
    <w:rsid w:val="00441795"/>
    <w:rsid w:val="00441FF9"/>
    <w:rsid w:val="0044213C"/>
    <w:rsid w:val="004423DD"/>
    <w:rsid w:val="00442B4B"/>
    <w:rsid w:val="00442D23"/>
    <w:rsid w:val="00442FC3"/>
    <w:rsid w:val="00442FEA"/>
    <w:rsid w:val="00443198"/>
    <w:rsid w:val="00444927"/>
    <w:rsid w:val="0044556B"/>
    <w:rsid w:val="00446ACB"/>
    <w:rsid w:val="00446C64"/>
    <w:rsid w:val="00446D03"/>
    <w:rsid w:val="00447818"/>
    <w:rsid w:val="0044785A"/>
    <w:rsid w:val="004509B0"/>
    <w:rsid w:val="00450F09"/>
    <w:rsid w:val="004519D5"/>
    <w:rsid w:val="0045273F"/>
    <w:rsid w:val="0045387E"/>
    <w:rsid w:val="0045497B"/>
    <w:rsid w:val="00454DF9"/>
    <w:rsid w:val="00455128"/>
    <w:rsid w:val="0045613B"/>
    <w:rsid w:val="00456673"/>
    <w:rsid w:val="004577D2"/>
    <w:rsid w:val="00457C06"/>
    <w:rsid w:val="00457EC2"/>
    <w:rsid w:val="00460086"/>
    <w:rsid w:val="00460936"/>
    <w:rsid w:val="00460949"/>
    <w:rsid w:val="00460D5B"/>
    <w:rsid w:val="004614D8"/>
    <w:rsid w:val="004619E8"/>
    <w:rsid w:val="00461F76"/>
    <w:rsid w:val="0046228B"/>
    <w:rsid w:val="00463267"/>
    <w:rsid w:val="00464CB7"/>
    <w:rsid w:val="00465D3C"/>
    <w:rsid w:val="004661E3"/>
    <w:rsid w:val="004663F3"/>
    <w:rsid w:val="004669AB"/>
    <w:rsid w:val="00466CDD"/>
    <w:rsid w:val="00466E40"/>
    <w:rsid w:val="0046733C"/>
    <w:rsid w:val="004703D0"/>
    <w:rsid w:val="004706E8"/>
    <w:rsid w:val="0047254C"/>
    <w:rsid w:val="004731C8"/>
    <w:rsid w:val="0047395B"/>
    <w:rsid w:val="00474241"/>
    <w:rsid w:val="00475819"/>
    <w:rsid w:val="00475860"/>
    <w:rsid w:val="0047673A"/>
    <w:rsid w:val="00477399"/>
    <w:rsid w:val="00477FB5"/>
    <w:rsid w:val="0048424C"/>
    <w:rsid w:val="00484CA0"/>
    <w:rsid w:val="00485A54"/>
    <w:rsid w:val="004861A2"/>
    <w:rsid w:val="0048657B"/>
    <w:rsid w:val="00490EB8"/>
    <w:rsid w:val="004925B8"/>
    <w:rsid w:val="00494C01"/>
    <w:rsid w:val="00496766"/>
    <w:rsid w:val="004973DE"/>
    <w:rsid w:val="004976FC"/>
    <w:rsid w:val="00497B7C"/>
    <w:rsid w:val="00497D27"/>
    <w:rsid w:val="00497D5B"/>
    <w:rsid w:val="004A0562"/>
    <w:rsid w:val="004A0565"/>
    <w:rsid w:val="004A0C85"/>
    <w:rsid w:val="004A13B1"/>
    <w:rsid w:val="004A2516"/>
    <w:rsid w:val="004A2FE4"/>
    <w:rsid w:val="004A3389"/>
    <w:rsid w:val="004A6181"/>
    <w:rsid w:val="004A6A9F"/>
    <w:rsid w:val="004A6DEA"/>
    <w:rsid w:val="004A74F2"/>
    <w:rsid w:val="004B103A"/>
    <w:rsid w:val="004B14BF"/>
    <w:rsid w:val="004B269D"/>
    <w:rsid w:val="004B2BC2"/>
    <w:rsid w:val="004B532C"/>
    <w:rsid w:val="004B546D"/>
    <w:rsid w:val="004B6A53"/>
    <w:rsid w:val="004B6D81"/>
    <w:rsid w:val="004C137B"/>
    <w:rsid w:val="004C2336"/>
    <w:rsid w:val="004C255C"/>
    <w:rsid w:val="004C2AFC"/>
    <w:rsid w:val="004C2C3A"/>
    <w:rsid w:val="004C39F3"/>
    <w:rsid w:val="004C5F01"/>
    <w:rsid w:val="004C6D4D"/>
    <w:rsid w:val="004C7F5F"/>
    <w:rsid w:val="004C7F88"/>
    <w:rsid w:val="004D08DB"/>
    <w:rsid w:val="004D118B"/>
    <w:rsid w:val="004D1D52"/>
    <w:rsid w:val="004D2C2F"/>
    <w:rsid w:val="004D2E75"/>
    <w:rsid w:val="004D300D"/>
    <w:rsid w:val="004D512E"/>
    <w:rsid w:val="004D5F43"/>
    <w:rsid w:val="004D61FB"/>
    <w:rsid w:val="004D647F"/>
    <w:rsid w:val="004D6968"/>
    <w:rsid w:val="004E0BF0"/>
    <w:rsid w:val="004E14B3"/>
    <w:rsid w:val="004E296A"/>
    <w:rsid w:val="004E2F3D"/>
    <w:rsid w:val="004E38EA"/>
    <w:rsid w:val="004E38F2"/>
    <w:rsid w:val="004E3D89"/>
    <w:rsid w:val="004E5A8C"/>
    <w:rsid w:val="004E5B38"/>
    <w:rsid w:val="004E629F"/>
    <w:rsid w:val="004E6898"/>
    <w:rsid w:val="004E72CC"/>
    <w:rsid w:val="004F04A7"/>
    <w:rsid w:val="004F0FAC"/>
    <w:rsid w:val="004F1420"/>
    <w:rsid w:val="004F29E6"/>
    <w:rsid w:val="004F2D9C"/>
    <w:rsid w:val="004F40EC"/>
    <w:rsid w:val="004F4165"/>
    <w:rsid w:val="004F4853"/>
    <w:rsid w:val="004F49A6"/>
    <w:rsid w:val="004F59BD"/>
    <w:rsid w:val="004F6858"/>
    <w:rsid w:val="004F69F3"/>
    <w:rsid w:val="004F6A12"/>
    <w:rsid w:val="004F7572"/>
    <w:rsid w:val="004F7640"/>
    <w:rsid w:val="004F7863"/>
    <w:rsid w:val="004F7D1F"/>
    <w:rsid w:val="00500B6B"/>
    <w:rsid w:val="00500C50"/>
    <w:rsid w:val="0050138E"/>
    <w:rsid w:val="005023E0"/>
    <w:rsid w:val="00502C97"/>
    <w:rsid w:val="00502E3A"/>
    <w:rsid w:val="00503D0C"/>
    <w:rsid w:val="005046DC"/>
    <w:rsid w:val="00504BCE"/>
    <w:rsid w:val="00505E38"/>
    <w:rsid w:val="00506282"/>
    <w:rsid w:val="00506E74"/>
    <w:rsid w:val="00507771"/>
    <w:rsid w:val="00511C14"/>
    <w:rsid w:val="005126BF"/>
    <w:rsid w:val="0051322E"/>
    <w:rsid w:val="005137F7"/>
    <w:rsid w:val="005144A8"/>
    <w:rsid w:val="00514F6E"/>
    <w:rsid w:val="005153D5"/>
    <w:rsid w:val="00515488"/>
    <w:rsid w:val="005157C4"/>
    <w:rsid w:val="00515E24"/>
    <w:rsid w:val="00515EAB"/>
    <w:rsid w:val="00516501"/>
    <w:rsid w:val="0051654F"/>
    <w:rsid w:val="005167BB"/>
    <w:rsid w:val="00517036"/>
    <w:rsid w:val="005170B4"/>
    <w:rsid w:val="00517BC8"/>
    <w:rsid w:val="0052094B"/>
    <w:rsid w:val="005211BD"/>
    <w:rsid w:val="0052126E"/>
    <w:rsid w:val="0052147C"/>
    <w:rsid w:val="0052200E"/>
    <w:rsid w:val="00522A3F"/>
    <w:rsid w:val="00523E58"/>
    <w:rsid w:val="005243BA"/>
    <w:rsid w:val="00524979"/>
    <w:rsid w:val="00525C40"/>
    <w:rsid w:val="00526C3C"/>
    <w:rsid w:val="005272F0"/>
    <w:rsid w:val="00527580"/>
    <w:rsid w:val="0052761D"/>
    <w:rsid w:val="005311F6"/>
    <w:rsid w:val="00531A1B"/>
    <w:rsid w:val="00531ED4"/>
    <w:rsid w:val="00532584"/>
    <w:rsid w:val="00534516"/>
    <w:rsid w:val="00534962"/>
    <w:rsid w:val="00534F4D"/>
    <w:rsid w:val="00535175"/>
    <w:rsid w:val="00535871"/>
    <w:rsid w:val="005358C6"/>
    <w:rsid w:val="00535A74"/>
    <w:rsid w:val="005360AE"/>
    <w:rsid w:val="00537B99"/>
    <w:rsid w:val="00537EAC"/>
    <w:rsid w:val="005400D2"/>
    <w:rsid w:val="00540322"/>
    <w:rsid w:val="00540724"/>
    <w:rsid w:val="00540B26"/>
    <w:rsid w:val="00540D8D"/>
    <w:rsid w:val="00540E8B"/>
    <w:rsid w:val="005424B7"/>
    <w:rsid w:val="005429B3"/>
    <w:rsid w:val="00542C90"/>
    <w:rsid w:val="00542D4C"/>
    <w:rsid w:val="00542FF7"/>
    <w:rsid w:val="005432C9"/>
    <w:rsid w:val="00543C79"/>
    <w:rsid w:val="00544E0C"/>
    <w:rsid w:val="00545151"/>
    <w:rsid w:val="0054584B"/>
    <w:rsid w:val="0054634E"/>
    <w:rsid w:val="00547368"/>
    <w:rsid w:val="00547553"/>
    <w:rsid w:val="00547AB9"/>
    <w:rsid w:val="00547C0B"/>
    <w:rsid w:val="00550625"/>
    <w:rsid w:val="00550947"/>
    <w:rsid w:val="00552359"/>
    <w:rsid w:val="00552DEA"/>
    <w:rsid w:val="0055396A"/>
    <w:rsid w:val="00553A5C"/>
    <w:rsid w:val="00553BA7"/>
    <w:rsid w:val="00553D07"/>
    <w:rsid w:val="005553DE"/>
    <w:rsid w:val="00555B5E"/>
    <w:rsid w:val="005565EA"/>
    <w:rsid w:val="00556890"/>
    <w:rsid w:val="00556D69"/>
    <w:rsid w:val="00557ACB"/>
    <w:rsid w:val="00561D18"/>
    <w:rsid w:val="005627AC"/>
    <w:rsid w:val="0056282E"/>
    <w:rsid w:val="005645A8"/>
    <w:rsid w:val="005645B1"/>
    <w:rsid w:val="00564856"/>
    <w:rsid w:val="00565094"/>
    <w:rsid w:val="00565AB5"/>
    <w:rsid w:val="00565FE3"/>
    <w:rsid w:val="00567724"/>
    <w:rsid w:val="00567CF4"/>
    <w:rsid w:val="0057047A"/>
    <w:rsid w:val="0057116F"/>
    <w:rsid w:val="0057127E"/>
    <w:rsid w:val="00572129"/>
    <w:rsid w:val="00572F23"/>
    <w:rsid w:val="00573197"/>
    <w:rsid w:val="00573747"/>
    <w:rsid w:val="00573C14"/>
    <w:rsid w:val="00575A62"/>
    <w:rsid w:val="005771D5"/>
    <w:rsid w:val="005778AA"/>
    <w:rsid w:val="005779A9"/>
    <w:rsid w:val="00577C07"/>
    <w:rsid w:val="00580BF2"/>
    <w:rsid w:val="00581191"/>
    <w:rsid w:val="00581A6B"/>
    <w:rsid w:val="00581CA2"/>
    <w:rsid w:val="00581E27"/>
    <w:rsid w:val="00581FEF"/>
    <w:rsid w:val="00582D5E"/>
    <w:rsid w:val="00583C06"/>
    <w:rsid w:val="0058488B"/>
    <w:rsid w:val="00585688"/>
    <w:rsid w:val="005861F3"/>
    <w:rsid w:val="00586501"/>
    <w:rsid w:val="0058685D"/>
    <w:rsid w:val="0058696B"/>
    <w:rsid w:val="0058717F"/>
    <w:rsid w:val="0058738A"/>
    <w:rsid w:val="0059090A"/>
    <w:rsid w:val="00590E51"/>
    <w:rsid w:val="00591BB4"/>
    <w:rsid w:val="00591DAA"/>
    <w:rsid w:val="005920DE"/>
    <w:rsid w:val="00592116"/>
    <w:rsid w:val="00593A07"/>
    <w:rsid w:val="0059411A"/>
    <w:rsid w:val="005946F3"/>
    <w:rsid w:val="00594E08"/>
    <w:rsid w:val="00595653"/>
    <w:rsid w:val="005956B0"/>
    <w:rsid w:val="00595B61"/>
    <w:rsid w:val="0059622B"/>
    <w:rsid w:val="00596796"/>
    <w:rsid w:val="00596882"/>
    <w:rsid w:val="00597CA0"/>
    <w:rsid w:val="005A03DF"/>
    <w:rsid w:val="005A0659"/>
    <w:rsid w:val="005A0FA0"/>
    <w:rsid w:val="005A18A2"/>
    <w:rsid w:val="005A1BB5"/>
    <w:rsid w:val="005A1BD3"/>
    <w:rsid w:val="005A492A"/>
    <w:rsid w:val="005A4FB9"/>
    <w:rsid w:val="005A5407"/>
    <w:rsid w:val="005A62DC"/>
    <w:rsid w:val="005A64A2"/>
    <w:rsid w:val="005A71CF"/>
    <w:rsid w:val="005A7E4A"/>
    <w:rsid w:val="005B0434"/>
    <w:rsid w:val="005B2530"/>
    <w:rsid w:val="005B32D3"/>
    <w:rsid w:val="005B339D"/>
    <w:rsid w:val="005B3586"/>
    <w:rsid w:val="005B3588"/>
    <w:rsid w:val="005B412A"/>
    <w:rsid w:val="005B5488"/>
    <w:rsid w:val="005B55A4"/>
    <w:rsid w:val="005B575C"/>
    <w:rsid w:val="005B702D"/>
    <w:rsid w:val="005B72E5"/>
    <w:rsid w:val="005C0EE3"/>
    <w:rsid w:val="005C1C3E"/>
    <w:rsid w:val="005C23A4"/>
    <w:rsid w:val="005C4004"/>
    <w:rsid w:val="005C41E2"/>
    <w:rsid w:val="005C49AC"/>
    <w:rsid w:val="005C5A3C"/>
    <w:rsid w:val="005D0260"/>
    <w:rsid w:val="005D0CD9"/>
    <w:rsid w:val="005D1449"/>
    <w:rsid w:val="005D1C50"/>
    <w:rsid w:val="005D1E3D"/>
    <w:rsid w:val="005D29AF"/>
    <w:rsid w:val="005D46DC"/>
    <w:rsid w:val="005D4AEB"/>
    <w:rsid w:val="005D4CD6"/>
    <w:rsid w:val="005D4DF2"/>
    <w:rsid w:val="005D5455"/>
    <w:rsid w:val="005D546F"/>
    <w:rsid w:val="005D6000"/>
    <w:rsid w:val="005D6859"/>
    <w:rsid w:val="005D694A"/>
    <w:rsid w:val="005D6BA8"/>
    <w:rsid w:val="005E0069"/>
    <w:rsid w:val="005E12B2"/>
    <w:rsid w:val="005E1696"/>
    <w:rsid w:val="005E2685"/>
    <w:rsid w:val="005E3059"/>
    <w:rsid w:val="005E3946"/>
    <w:rsid w:val="005E3B2D"/>
    <w:rsid w:val="005E51B9"/>
    <w:rsid w:val="005E67B9"/>
    <w:rsid w:val="005E67FA"/>
    <w:rsid w:val="005E6CFD"/>
    <w:rsid w:val="005E7FC1"/>
    <w:rsid w:val="005F005B"/>
    <w:rsid w:val="005F23EC"/>
    <w:rsid w:val="005F2D70"/>
    <w:rsid w:val="005F2DFE"/>
    <w:rsid w:val="005F417C"/>
    <w:rsid w:val="005F4438"/>
    <w:rsid w:val="005F44BB"/>
    <w:rsid w:val="005F57A5"/>
    <w:rsid w:val="005F7851"/>
    <w:rsid w:val="005F7904"/>
    <w:rsid w:val="00600AD5"/>
    <w:rsid w:val="006012C2"/>
    <w:rsid w:val="00602EB1"/>
    <w:rsid w:val="006033CB"/>
    <w:rsid w:val="006035A0"/>
    <w:rsid w:val="00604AE4"/>
    <w:rsid w:val="00604B85"/>
    <w:rsid w:val="006056F0"/>
    <w:rsid w:val="00606A85"/>
    <w:rsid w:val="00606E6C"/>
    <w:rsid w:val="0060786F"/>
    <w:rsid w:val="00610C78"/>
    <w:rsid w:val="00610E8B"/>
    <w:rsid w:val="00611926"/>
    <w:rsid w:val="00611BE9"/>
    <w:rsid w:val="00611CAF"/>
    <w:rsid w:val="006127AB"/>
    <w:rsid w:val="006129DC"/>
    <w:rsid w:val="00612B06"/>
    <w:rsid w:val="00613542"/>
    <w:rsid w:val="00613552"/>
    <w:rsid w:val="00614FF3"/>
    <w:rsid w:val="006151B0"/>
    <w:rsid w:val="006153A9"/>
    <w:rsid w:val="006162C5"/>
    <w:rsid w:val="00616CD8"/>
    <w:rsid w:val="00616E14"/>
    <w:rsid w:val="00617D43"/>
    <w:rsid w:val="00620895"/>
    <w:rsid w:val="0062146C"/>
    <w:rsid w:val="00621929"/>
    <w:rsid w:val="00621C86"/>
    <w:rsid w:val="0062351B"/>
    <w:rsid w:val="00623C7D"/>
    <w:rsid w:val="00623EF3"/>
    <w:rsid w:val="00624754"/>
    <w:rsid w:val="00624FEB"/>
    <w:rsid w:val="006266EE"/>
    <w:rsid w:val="00626990"/>
    <w:rsid w:val="00626EE8"/>
    <w:rsid w:val="00627637"/>
    <w:rsid w:val="00627C53"/>
    <w:rsid w:val="00627E62"/>
    <w:rsid w:val="0063027A"/>
    <w:rsid w:val="006308EF"/>
    <w:rsid w:val="00630D1A"/>
    <w:rsid w:val="006311C2"/>
    <w:rsid w:val="006333DE"/>
    <w:rsid w:val="00633597"/>
    <w:rsid w:val="006342A8"/>
    <w:rsid w:val="006346A0"/>
    <w:rsid w:val="00634EBC"/>
    <w:rsid w:val="006353A0"/>
    <w:rsid w:val="006358F0"/>
    <w:rsid w:val="0063598E"/>
    <w:rsid w:val="006362DE"/>
    <w:rsid w:val="00637879"/>
    <w:rsid w:val="00637A7A"/>
    <w:rsid w:val="00637D26"/>
    <w:rsid w:val="00637FB3"/>
    <w:rsid w:val="00640D87"/>
    <w:rsid w:val="00641253"/>
    <w:rsid w:val="0064169C"/>
    <w:rsid w:val="00641FD0"/>
    <w:rsid w:val="006421DB"/>
    <w:rsid w:val="00643033"/>
    <w:rsid w:val="00643AD0"/>
    <w:rsid w:val="00644005"/>
    <w:rsid w:val="00645A04"/>
    <w:rsid w:val="006473ED"/>
    <w:rsid w:val="00647524"/>
    <w:rsid w:val="00647810"/>
    <w:rsid w:val="0065000B"/>
    <w:rsid w:val="00650C36"/>
    <w:rsid w:val="00650FEA"/>
    <w:rsid w:val="00651E1D"/>
    <w:rsid w:val="00652041"/>
    <w:rsid w:val="006520C5"/>
    <w:rsid w:val="0065218B"/>
    <w:rsid w:val="00653527"/>
    <w:rsid w:val="00653680"/>
    <w:rsid w:val="0065381D"/>
    <w:rsid w:val="00655432"/>
    <w:rsid w:val="006559FE"/>
    <w:rsid w:val="00655D36"/>
    <w:rsid w:val="0065612D"/>
    <w:rsid w:val="0065656E"/>
    <w:rsid w:val="006570A5"/>
    <w:rsid w:val="00657F46"/>
    <w:rsid w:val="00657F72"/>
    <w:rsid w:val="00660102"/>
    <w:rsid w:val="0066086C"/>
    <w:rsid w:val="006616FB"/>
    <w:rsid w:val="00661962"/>
    <w:rsid w:val="00662722"/>
    <w:rsid w:val="00663735"/>
    <w:rsid w:val="0066375D"/>
    <w:rsid w:val="00663894"/>
    <w:rsid w:val="006638CA"/>
    <w:rsid w:val="00663D27"/>
    <w:rsid w:val="006647CD"/>
    <w:rsid w:val="0066561C"/>
    <w:rsid w:val="0066691C"/>
    <w:rsid w:val="00666B72"/>
    <w:rsid w:val="00667DCD"/>
    <w:rsid w:val="00667EFF"/>
    <w:rsid w:val="00670704"/>
    <w:rsid w:val="0067080E"/>
    <w:rsid w:val="00670D02"/>
    <w:rsid w:val="006711D6"/>
    <w:rsid w:val="00671860"/>
    <w:rsid w:val="00671BBA"/>
    <w:rsid w:val="00671CA9"/>
    <w:rsid w:val="00672684"/>
    <w:rsid w:val="006728AC"/>
    <w:rsid w:val="00672CF0"/>
    <w:rsid w:val="00672FF0"/>
    <w:rsid w:val="006735ED"/>
    <w:rsid w:val="0067372F"/>
    <w:rsid w:val="0067436A"/>
    <w:rsid w:val="00674886"/>
    <w:rsid w:val="00677986"/>
    <w:rsid w:val="00677E94"/>
    <w:rsid w:val="00677FAD"/>
    <w:rsid w:val="0068047F"/>
    <w:rsid w:val="00680925"/>
    <w:rsid w:val="00680ED9"/>
    <w:rsid w:val="00681300"/>
    <w:rsid w:val="00682323"/>
    <w:rsid w:val="00682473"/>
    <w:rsid w:val="00683005"/>
    <w:rsid w:val="0068395C"/>
    <w:rsid w:val="00683DE2"/>
    <w:rsid w:val="00684210"/>
    <w:rsid w:val="006845A5"/>
    <w:rsid w:val="00685255"/>
    <w:rsid w:val="006863D2"/>
    <w:rsid w:val="00686762"/>
    <w:rsid w:val="00686F2C"/>
    <w:rsid w:val="00687369"/>
    <w:rsid w:val="0069168B"/>
    <w:rsid w:val="00691FF8"/>
    <w:rsid w:val="0069210C"/>
    <w:rsid w:val="0069256B"/>
    <w:rsid w:val="00692CC2"/>
    <w:rsid w:val="00692E28"/>
    <w:rsid w:val="00692F16"/>
    <w:rsid w:val="006933A5"/>
    <w:rsid w:val="00693916"/>
    <w:rsid w:val="00695F5E"/>
    <w:rsid w:val="00696640"/>
    <w:rsid w:val="006967B9"/>
    <w:rsid w:val="006970F8"/>
    <w:rsid w:val="00697CC1"/>
    <w:rsid w:val="00697DF3"/>
    <w:rsid w:val="006A0CE4"/>
    <w:rsid w:val="006A1436"/>
    <w:rsid w:val="006A1F4D"/>
    <w:rsid w:val="006A28B9"/>
    <w:rsid w:val="006A2992"/>
    <w:rsid w:val="006A2F91"/>
    <w:rsid w:val="006A3B69"/>
    <w:rsid w:val="006A3F53"/>
    <w:rsid w:val="006A409A"/>
    <w:rsid w:val="006A5A48"/>
    <w:rsid w:val="006A65AF"/>
    <w:rsid w:val="006A6EB8"/>
    <w:rsid w:val="006A701F"/>
    <w:rsid w:val="006A7311"/>
    <w:rsid w:val="006B02F8"/>
    <w:rsid w:val="006B04D6"/>
    <w:rsid w:val="006B0C0E"/>
    <w:rsid w:val="006B1322"/>
    <w:rsid w:val="006B1496"/>
    <w:rsid w:val="006B246D"/>
    <w:rsid w:val="006B3457"/>
    <w:rsid w:val="006B3AC4"/>
    <w:rsid w:val="006B3CD0"/>
    <w:rsid w:val="006B4385"/>
    <w:rsid w:val="006B4A23"/>
    <w:rsid w:val="006B4B8E"/>
    <w:rsid w:val="006B5D8C"/>
    <w:rsid w:val="006B5E8E"/>
    <w:rsid w:val="006B5FB5"/>
    <w:rsid w:val="006B637D"/>
    <w:rsid w:val="006B6B04"/>
    <w:rsid w:val="006B72C9"/>
    <w:rsid w:val="006B74F2"/>
    <w:rsid w:val="006C014B"/>
    <w:rsid w:val="006C0BB7"/>
    <w:rsid w:val="006C2174"/>
    <w:rsid w:val="006C2D71"/>
    <w:rsid w:val="006C314E"/>
    <w:rsid w:val="006C4FCE"/>
    <w:rsid w:val="006C5610"/>
    <w:rsid w:val="006C68B9"/>
    <w:rsid w:val="006C74C5"/>
    <w:rsid w:val="006C74CA"/>
    <w:rsid w:val="006C75CD"/>
    <w:rsid w:val="006D03B2"/>
    <w:rsid w:val="006D03FD"/>
    <w:rsid w:val="006D1FF5"/>
    <w:rsid w:val="006D2986"/>
    <w:rsid w:val="006D2E08"/>
    <w:rsid w:val="006D32EA"/>
    <w:rsid w:val="006D5058"/>
    <w:rsid w:val="006D5E98"/>
    <w:rsid w:val="006D5FE4"/>
    <w:rsid w:val="006D6309"/>
    <w:rsid w:val="006D64F8"/>
    <w:rsid w:val="006D66BC"/>
    <w:rsid w:val="006D75F6"/>
    <w:rsid w:val="006D7B10"/>
    <w:rsid w:val="006D7DF6"/>
    <w:rsid w:val="006E023C"/>
    <w:rsid w:val="006E04FA"/>
    <w:rsid w:val="006E0DA1"/>
    <w:rsid w:val="006E0E24"/>
    <w:rsid w:val="006E122D"/>
    <w:rsid w:val="006E166C"/>
    <w:rsid w:val="006E16BA"/>
    <w:rsid w:val="006E1B58"/>
    <w:rsid w:val="006E2D6D"/>
    <w:rsid w:val="006E39D2"/>
    <w:rsid w:val="006E3A5C"/>
    <w:rsid w:val="006E42D2"/>
    <w:rsid w:val="006E4332"/>
    <w:rsid w:val="006E4CFD"/>
    <w:rsid w:val="006E5613"/>
    <w:rsid w:val="006E5617"/>
    <w:rsid w:val="006E6E04"/>
    <w:rsid w:val="006F0EDA"/>
    <w:rsid w:val="006F1EB3"/>
    <w:rsid w:val="006F20DB"/>
    <w:rsid w:val="006F2EA8"/>
    <w:rsid w:val="006F3D8C"/>
    <w:rsid w:val="006F4611"/>
    <w:rsid w:val="006F4787"/>
    <w:rsid w:val="006F48A9"/>
    <w:rsid w:val="006F52ED"/>
    <w:rsid w:val="006F5398"/>
    <w:rsid w:val="006F5DF4"/>
    <w:rsid w:val="006F5FDF"/>
    <w:rsid w:val="006F60DE"/>
    <w:rsid w:val="006F7663"/>
    <w:rsid w:val="006F7AF5"/>
    <w:rsid w:val="0070028D"/>
    <w:rsid w:val="00700F72"/>
    <w:rsid w:val="0070180D"/>
    <w:rsid w:val="00701AC5"/>
    <w:rsid w:val="00701DE2"/>
    <w:rsid w:val="00702AEF"/>
    <w:rsid w:val="00702B21"/>
    <w:rsid w:val="00703860"/>
    <w:rsid w:val="00703DCF"/>
    <w:rsid w:val="007048C0"/>
    <w:rsid w:val="00704A28"/>
    <w:rsid w:val="00705F74"/>
    <w:rsid w:val="007063EF"/>
    <w:rsid w:val="00706A23"/>
    <w:rsid w:val="00707576"/>
    <w:rsid w:val="00707735"/>
    <w:rsid w:val="0071029A"/>
    <w:rsid w:val="00710802"/>
    <w:rsid w:val="00711707"/>
    <w:rsid w:val="0071177A"/>
    <w:rsid w:val="00711ECE"/>
    <w:rsid w:val="00712252"/>
    <w:rsid w:val="0071254D"/>
    <w:rsid w:val="00712708"/>
    <w:rsid w:val="00712E9E"/>
    <w:rsid w:val="0071364B"/>
    <w:rsid w:val="0071364D"/>
    <w:rsid w:val="00713873"/>
    <w:rsid w:val="00714BE1"/>
    <w:rsid w:val="0071530E"/>
    <w:rsid w:val="00715A67"/>
    <w:rsid w:val="007169FB"/>
    <w:rsid w:val="00717523"/>
    <w:rsid w:val="0072095A"/>
    <w:rsid w:val="00720CCB"/>
    <w:rsid w:val="0072248A"/>
    <w:rsid w:val="0072249A"/>
    <w:rsid w:val="007228CD"/>
    <w:rsid w:val="00723210"/>
    <w:rsid w:val="00723B69"/>
    <w:rsid w:val="00723EBF"/>
    <w:rsid w:val="00724179"/>
    <w:rsid w:val="00724210"/>
    <w:rsid w:val="007252FE"/>
    <w:rsid w:val="00725CB2"/>
    <w:rsid w:val="0072678D"/>
    <w:rsid w:val="00726EDC"/>
    <w:rsid w:val="0072740D"/>
    <w:rsid w:val="00731DE6"/>
    <w:rsid w:val="00732446"/>
    <w:rsid w:val="007324FC"/>
    <w:rsid w:val="00732922"/>
    <w:rsid w:val="00732B11"/>
    <w:rsid w:val="00732CF6"/>
    <w:rsid w:val="00732E0E"/>
    <w:rsid w:val="00733398"/>
    <w:rsid w:val="007336F4"/>
    <w:rsid w:val="00733C41"/>
    <w:rsid w:val="00734BBE"/>
    <w:rsid w:val="00736533"/>
    <w:rsid w:val="00737D86"/>
    <w:rsid w:val="0074003C"/>
    <w:rsid w:val="007407E9"/>
    <w:rsid w:val="00741A01"/>
    <w:rsid w:val="00741ADB"/>
    <w:rsid w:val="00742743"/>
    <w:rsid w:val="00742D4C"/>
    <w:rsid w:val="00743123"/>
    <w:rsid w:val="00744F44"/>
    <w:rsid w:val="00745430"/>
    <w:rsid w:val="00746B58"/>
    <w:rsid w:val="00746D27"/>
    <w:rsid w:val="00746F35"/>
    <w:rsid w:val="00747071"/>
    <w:rsid w:val="00747BA4"/>
    <w:rsid w:val="00747C37"/>
    <w:rsid w:val="0075030B"/>
    <w:rsid w:val="0075070A"/>
    <w:rsid w:val="0075072A"/>
    <w:rsid w:val="00750CA8"/>
    <w:rsid w:val="00750CFF"/>
    <w:rsid w:val="00750F77"/>
    <w:rsid w:val="00751834"/>
    <w:rsid w:val="00751B19"/>
    <w:rsid w:val="00751BD0"/>
    <w:rsid w:val="00752251"/>
    <w:rsid w:val="00752C6A"/>
    <w:rsid w:val="007532CE"/>
    <w:rsid w:val="00753360"/>
    <w:rsid w:val="007534D5"/>
    <w:rsid w:val="0075443B"/>
    <w:rsid w:val="00754547"/>
    <w:rsid w:val="00754606"/>
    <w:rsid w:val="00754F07"/>
    <w:rsid w:val="00754FFE"/>
    <w:rsid w:val="0075579B"/>
    <w:rsid w:val="00755C3E"/>
    <w:rsid w:val="00756CEA"/>
    <w:rsid w:val="00761175"/>
    <w:rsid w:val="00761F4F"/>
    <w:rsid w:val="00762C59"/>
    <w:rsid w:val="00763BCE"/>
    <w:rsid w:val="00764644"/>
    <w:rsid w:val="00764859"/>
    <w:rsid w:val="00765C03"/>
    <w:rsid w:val="0076627A"/>
    <w:rsid w:val="007662FD"/>
    <w:rsid w:val="00766531"/>
    <w:rsid w:val="00766712"/>
    <w:rsid w:val="007671EF"/>
    <w:rsid w:val="0077001E"/>
    <w:rsid w:val="00770477"/>
    <w:rsid w:val="007708C2"/>
    <w:rsid w:val="00770AA0"/>
    <w:rsid w:val="00770B08"/>
    <w:rsid w:val="0077293F"/>
    <w:rsid w:val="00773435"/>
    <w:rsid w:val="00773C1A"/>
    <w:rsid w:val="00774BAE"/>
    <w:rsid w:val="00775129"/>
    <w:rsid w:val="00775C8E"/>
    <w:rsid w:val="00775CFD"/>
    <w:rsid w:val="00776694"/>
    <w:rsid w:val="00777362"/>
    <w:rsid w:val="0077761C"/>
    <w:rsid w:val="00780172"/>
    <w:rsid w:val="00780677"/>
    <w:rsid w:val="00780835"/>
    <w:rsid w:val="00780FF3"/>
    <w:rsid w:val="007810C6"/>
    <w:rsid w:val="007815F1"/>
    <w:rsid w:val="00781769"/>
    <w:rsid w:val="00781D3A"/>
    <w:rsid w:val="00782717"/>
    <w:rsid w:val="007845A8"/>
    <w:rsid w:val="00785390"/>
    <w:rsid w:val="007870FF"/>
    <w:rsid w:val="007873C6"/>
    <w:rsid w:val="007873F7"/>
    <w:rsid w:val="00787A47"/>
    <w:rsid w:val="00787F03"/>
    <w:rsid w:val="00787FD5"/>
    <w:rsid w:val="0079089B"/>
    <w:rsid w:val="00790D1A"/>
    <w:rsid w:val="00791291"/>
    <w:rsid w:val="00791294"/>
    <w:rsid w:val="007913D8"/>
    <w:rsid w:val="00793C3F"/>
    <w:rsid w:val="007951E6"/>
    <w:rsid w:val="00796249"/>
    <w:rsid w:val="00796894"/>
    <w:rsid w:val="00797A6B"/>
    <w:rsid w:val="00797CB7"/>
    <w:rsid w:val="00797D9B"/>
    <w:rsid w:val="00797F81"/>
    <w:rsid w:val="007A0029"/>
    <w:rsid w:val="007A032A"/>
    <w:rsid w:val="007A142C"/>
    <w:rsid w:val="007A175C"/>
    <w:rsid w:val="007A1C6B"/>
    <w:rsid w:val="007A2700"/>
    <w:rsid w:val="007A2A7F"/>
    <w:rsid w:val="007A3330"/>
    <w:rsid w:val="007A3B87"/>
    <w:rsid w:val="007A4679"/>
    <w:rsid w:val="007A538C"/>
    <w:rsid w:val="007A542C"/>
    <w:rsid w:val="007A575F"/>
    <w:rsid w:val="007A742B"/>
    <w:rsid w:val="007B14BA"/>
    <w:rsid w:val="007B16B7"/>
    <w:rsid w:val="007B16CF"/>
    <w:rsid w:val="007B1BE1"/>
    <w:rsid w:val="007B1DA1"/>
    <w:rsid w:val="007B1F23"/>
    <w:rsid w:val="007B2460"/>
    <w:rsid w:val="007B2581"/>
    <w:rsid w:val="007B28A9"/>
    <w:rsid w:val="007B3255"/>
    <w:rsid w:val="007B38F6"/>
    <w:rsid w:val="007B599B"/>
    <w:rsid w:val="007B59B3"/>
    <w:rsid w:val="007B5EDC"/>
    <w:rsid w:val="007B63BB"/>
    <w:rsid w:val="007B66CF"/>
    <w:rsid w:val="007B67F8"/>
    <w:rsid w:val="007B6916"/>
    <w:rsid w:val="007B6A47"/>
    <w:rsid w:val="007B735B"/>
    <w:rsid w:val="007C0078"/>
    <w:rsid w:val="007C04AE"/>
    <w:rsid w:val="007C0902"/>
    <w:rsid w:val="007C31F2"/>
    <w:rsid w:val="007C34A7"/>
    <w:rsid w:val="007C35CA"/>
    <w:rsid w:val="007C3606"/>
    <w:rsid w:val="007C3D1D"/>
    <w:rsid w:val="007C56E9"/>
    <w:rsid w:val="007C5837"/>
    <w:rsid w:val="007C591D"/>
    <w:rsid w:val="007D0AA4"/>
    <w:rsid w:val="007D0E03"/>
    <w:rsid w:val="007D131B"/>
    <w:rsid w:val="007D1AF8"/>
    <w:rsid w:val="007D227D"/>
    <w:rsid w:val="007D246A"/>
    <w:rsid w:val="007D320E"/>
    <w:rsid w:val="007D3B28"/>
    <w:rsid w:val="007D3B74"/>
    <w:rsid w:val="007D4283"/>
    <w:rsid w:val="007D4AA6"/>
    <w:rsid w:val="007D52C4"/>
    <w:rsid w:val="007D543E"/>
    <w:rsid w:val="007D572F"/>
    <w:rsid w:val="007D6571"/>
    <w:rsid w:val="007D6C50"/>
    <w:rsid w:val="007D6ED8"/>
    <w:rsid w:val="007D74F0"/>
    <w:rsid w:val="007E0266"/>
    <w:rsid w:val="007E044A"/>
    <w:rsid w:val="007E0733"/>
    <w:rsid w:val="007E0C97"/>
    <w:rsid w:val="007E16C3"/>
    <w:rsid w:val="007E18A0"/>
    <w:rsid w:val="007E1D56"/>
    <w:rsid w:val="007E1D86"/>
    <w:rsid w:val="007E2375"/>
    <w:rsid w:val="007E271E"/>
    <w:rsid w:val="007E2DC4"/>
    <w:rsid w:val="007E332A"/>
    <w:rsid w:val="007E435D"/>
    <w:rsid w:val="007E5023"/>
    <w:rsid w:val="007E628B"/>
    <w:rsid w:val="007E71C6"/>
    <w:rsid w:val="007F0204"/>
    <w:rsid w:val="007F049C"/>
    <w:rsid w:val="007F0DF7"/>
    <w:rsid w:val="007F0F82"/>
    <w:rsid w:val="007F17D0"/>
    <w:rsid w:val="007F2BFE"/>
    <w:rsid w:val="007F2CFF"/>
    <w:rsid w:val="007F3341"/>
    <w:rsid w:val="007F3470"/>
    <w:rsid w:val="007F491B"/>
    <w:rsid w:val="007F5195"/>
    <w:rsid w:val="007F544A"/>
    <w:rsid w:val="007F612F"/>
    <w:rsid w:val="007F6C51"/>
    <w:rsid w:val="00801C56"/>
    <w:rsid w:val="00802651"/>
    <w:rsid w:val="00802B6F"/>
    <w:rsid w:val="008037B2"/>
    <w:rsid w:val="00803C7B"/>
    <w:rsid w:val="008046BE"/>
    <w:rsid w:val="00805AD4"/>
    <w:rsid w:val="00806269"/>
    <w:rsid w:val="0081013A"/>
    <w:rsid w:val="008102CA"/>
    <w:rsid w:val="008104D5"/>
    <w:rsid w:val="0081178E"/>
    <w:rsid w:val="008122EC"/>
    <w:rsid w:val="0081279F"/>
    <w:rsid w:val="00813074"/>
    <w:rsid w:val="0081405B"/>
    <w:rsid w:val="00814B05"/>
    <w:rsid w:val="00815649"/>
    <w:rsid w:val="00816264"/>
    <w:rsid w:val="008168CA"/>
    <w:rsid w:val="00816A27"/>
    <w:rsid w:val="008209EE"/>
    <w:rsid w:val="00820E86"/>
    <w:rsid w:val="00820EB1"/>
    <w:rsid w:val="0082108D"/>
    <w:rsid w:val="00821433"/>
    <w:rsid w:val="0082344E"/>
    <w:rsid w:val="00827AF4"/>
    <w:rsid w:val="00830D10"/>
    <w:rsid w:val="0083111B"/>
    <w:rsid w:val="00831536"/>
    <w:rsid w:val="00831839"/>
    <w:rsid w:val="00831F8F"/>
    <w:rsid w:val="00832623"/>
    <w:rsid w:val="00832852"/>
    <w:rsid w:val="008344C6"/>
    <w:rsid w:val="00835824"/>
    <w:rsid w:val="00836E58"/>
    <w:rsid w:val="008370A5"/>
    <w:rsid w:val="0083797D"/>
    <w:rsid w:val="00837AFF"/>
    <w:rsid w:val="008400E8"/>
    <w:rsid w:val="00840444"/>
    <w:rsid w:val="00840C93"/>
    <w:rsid w:val="0084132F"/>
    <w:rsid w:val="0084207C"/>
    <w:rsid w:val="008422CD"/>
    <w:rsid w:val="00842884"/>
    <w:rsid w:val="008438C0"/>
    <w:rsid w:val="00843950"/>
    <w:rsid w:val="008441A2"/>
    <w:rsid w:val="00844A9B"/>
    <w:rsid w:val="00844C1F"/>
    <w:rsid w:val="0084582F"/>
    <w:rsid w:val="00845AA8"/>
    <w:rsid w:val="00845F28"/>
    <w:rsid w:val="008460C8"/>
    <w:rsid w:val="00846A9E"/>
    <w:rsid w:val="0084731F"/>
    <w:rsid w:val="0084741D"/>
    <w:rsid w:val="00847E4F"/>
    <w:rsid w:val="00850272"/>
    <w:rsid w:val="00851268"/>
    <w:rsid w:val="00851702"/>
    <w:rsid w:val="0085187A"/>
    <w:rsid w:val="00852536"/>
    <w:rsid w:val="008525F2"/>
    <w:rsid w:val="00852D81"/>
    <w:rsid w:val="008530F0"/>
    <w:rsid w:val="00853E32"/>
    <w:rsid w:val="008540BA"/>
    <w:rsid w:val="00854C31"/>
    <w:rsid w:val="00856BDC"/>
    <w:rsid w:val="0085779B"/>
    <w:rsid w:val="00857F19"/>
    <w:rsid w:val="0086044E"/>
    <w:rsid w:val="00860709"/>
    <w:rsid w:val="0086132B"/>
    <w:rsid w:val="00862290"/>
    <w:rsid w:val="00862802"/>
    <w:rsid w:val="00862DF6"/>
    <w:rsid w:val="00863179"/>
    <w:rsid w:val="008649A7"/>
    <w:rsid w:val="008649C6"/>
    <w:rsid w:val="00864ABC"/>
    <w:rsid w:val="00864D44"/>
    <w:rsid w:val="0086545F"/>
    <w:rsid w:val="00865ACB"/>
    <w:rsid w:val="008662FC"/>
    <w:rsid w:val="0086653D"/>
    <w:rsid w:val="00866CAB"/>
    <w:rsid w:val="0086737E"/>
    <w:rsid w:val="00870A3E"/>
    <w:rsid w:val="00870BBD"/>
    <w:rsid w:val="008716D4"/>
    <w:rsid w:val="008722D9"/>
    <w:rsid w:val="008727BD"/>
    <w:rsid w:val="00874596"/>
    <w:rsid w:val="00874EF8"/>
    <w:rsid w:val="00874EFF"/>
    <w:rsid w:val="00875D3D"/>
    <w:rsid w:val="008765D9"/>
    <w:rsid w:val="00876606"/>
    <w:rsid w:val="00877C10"/>
    <w:rsid w:val="008802CF"/>
    <w:rsid w:val="00881883"/>
    <w:rsid w:val="00881C4A"/>
    <w:rsid w:val="00881DEE"/>
    <w:rsid w:val="00882072"/>
    <w:rsid w:val="00882B4C"/>
    <w:rsid w:val="008832FB"/>
    <w:rsid w:val="0088411A"/>
    <w:rsid w:val="0088450B"/>
    <w:rsid w:val="008848C4"/>
    <w:rsid w:val="0088550E"/>
    <w:rsid w:val="00885D9E"/>
    <w:rsid w:val="008866E1"/>
    <w:rsid w:val="00887836"/>
    <w:rsid w:val="00887BC8"/>
    <w:rsid w:val="00887F56"/>
    <w:rsid w:val="00891249"/>
    <w:rsid w:val="0089138A"/>
    <w:rsid w:val="00891530"/>
    <w:rsid w:val="0089215D"/>
    <w:rsid w:val="008923C2"/>
    <w:rsid w:val="008930F3"/>
    <w:rsid w:val="00895A40"/>
    <w:rsid w:val="00896026"/>
    <w:rsid w:val="00896040"/>
    <w:rsid w:val="0089766D"/>
    <w:rsid w:val="00897F8C"/>
    <w:rsid w:val="008A0192"/>
    <w:rsid w:val="008A0302"/>
    <w:rsid w:val="008A1502"/>
    <w:rsid w:val="008A177B"/>
    <w:rsid w:val="008A19F7"/>
    <w:rsid w:val="008A1AA0"/>
    <w:rsid w:val="008A3805"/>
    <w:rsid w:val="008A3BAC"/>
    <w:rsid w:val="008A4347"/>
    <w:rsid w:val="008A48D2"/>
    <w:rsid w:val="008A619F"/>
    <w:rsid w:val="008A7EDE"/>
    <w:rsid w:val="008B10B3"/>
    <w:rsid w:val="008B1FF1"/>
    <w:rsid w:val="008B274B"/>
    <w:rsid w:val="008B275C"/>
    <w:rsid w:val="008B2926"/>
    <w:rsid w:val="008B299D"/>
    <w:rsid w:val="008B352E"/>
    <w:rsid w:val="008B3880"/>
    <w:rsid w:val="008B4467"/>
    <w:rsid w:val="008B447D"/>
    <w:rsid w:val="008B5957"/>
    <w:rsid w:val="008B639C"/>
    <w:rsid w:val="008B65C6"/>
    <w:rsid w:val="008B7F00"/>
    <w:rsid w:val="008C075D"/>
    <w:rsid w:val="008C10C3"/>
    <w:rsid w:val="008C1E42"/>
    <w:rsid w:val="008C1E8A"/>
    <w:rsid w:val="008C1F26"/>
    <w:rsid w:val="008C26DD"/>
    <w:rsid w:val="008C28AD"/>
    <w:rsid w:val="008C2922"/>
    <w:rsid w:val="008C2A4E"/>
    <w:rsid w:val="008C2CFC"/>
    <w:rsid w:val="008C300B"/>
    <w:rsid w:val="008C3447"/>
    <w:rsid w:val="008C480C"/>
    <w:rsid w:val="008C6307"/>
    <w:rsid w:val="008C6365"/>
    <w:rsid w:val="008C6CD9"/>
    <w:rsid w:val="008C76CF"/>
    <w:rsid w:val="008C790A"/>
    <w:rsid w:val="008D0C31"/>
    <w:rsid w:val="008D1660"/>
    <w:rsid w:val="008D17F5"/>
    <w:rsid w:val="008D2204"/>
    <w:rsid w:val="008D26FE"/>
    <w:rsid w:val="008D2AE5"/>
    <w:rsid w:val="008D3798"/>
    <w:rsid w:val="008D3979"/>
    <w:rsid w:val="008D3E2A"/>
    <w:rsid w:val="008D4022"/>
    <w:rsid w:val="008D4158"/>
    <w:rsid w:val="008D586C"/>
    <w:rsid w:val="008D62B6"/>
    <w:rsid w:val="008D664B"/>
    <w:rsid w:val="008E029B"/>
    <w:rsid w:val="008E07D8"/>
    <w:rsid w:val="008E0AA4"/>
    <w:rsid w:val="008E11B0"/>
    <w:rsid w:val="008E12BA"/>
    <w:rsid w:val="008E2012"/>
    <w:rsid w:val="008E2CDB"/>
    <w:rsid w:val="008E3967"/>
    <w:rsid w:val="008E3BDC"/>
    <w:rsid w:val="008E435B"/>
    <w:rsid w:val="008E48DA"/>
    <w:rsid w:val="008E4903"/>
    <w:rsid w:val="008E5A25"/>
    <w:rsid w:val="008E5A2C"/>
    <w:rsid w:val="008E670A"/>
    <w:rsid w:val="008E6D5F"/>
    <w:rsid w:val="008E722E"/>
    <w:rsid w:val="008E7440"/>
    <w:rsid w:val="008F0110"/>
    <w:rsid w:val="008F0850"/>
    <w:rsid w:val="008F0C49"/>
    <w:rsid w:val="008F0E91"/>
    <w:rsid w:val="008F1003"/>
    <w:rsid w:val="008F1532"/>
    <w:rsid w:val="008F1745"/>
    <w:rsid w:val="008F1B32"/>
    <w:rsid w:val="008F1EC0"/>
    <w:rsid w:val="008F26A8"/>
    <w:rsid w:val="008F3D20"/>
    <w:rsid w:val="008F41B9"/>
    <w:rsid w:val="008F4694"/>
    <w:rsid w:val="008F5908"/>
    <w:rsid w:val="008F63AB"/>
    <w:rsid w:val="008F64E7"/>
    <w:rsid w:val="008F6958"/>
    <w:rsid w:val="008F737F"/>
    <w:rsid w:val="008F7B2F"/>
    <w:rsid w:val="008F7DA8"/>
    <w:rsid w:val="008F7F68"/>
    <w:rsid w:val="00900293"/>
    <w:rsid w:val="00900F6A"/>
    <w:rsid w:val="00901294"/>
    <w:rsid w:val="009016E5"/>
    <w:rsid w:val="00901711"/>
    <w:rsid w:val="009019A5"/>
    <w:rsid w:val="009024CA"/>
    <w:rsid w:val="00903AB3"/>
    <w:rsid w:val="00904077"/>
    <w:rsid w:val="00904AAB"/>
    <w:rsid w:val="00904E8E"/>
    <w:rsid w:val="009059AC"/>
    <w:rsid w:val="00905F9A"/>
    <w:rsid w:val="009079D4"/>
    <w:rsid w:val="00907E6B"/>
    <w:rsid w:val="009105FC"/>
    <w:rsid w:val="00911081"/>
    <w:rsid w:val="00911861"/>
    <w:rsid w:val="00913507"/>
    <w:rsid w:val="00914615"/>
    <w:rsid w:val="00915158"/>
    <w:rsid w:val="00915E99"/>
    <w:rsid w:val="00915F1F"/>
    <w:rsid w:val="0091617F"/>
    <w:rsid w:val="00916BB0"/>
    <w:rsid w:val="00916D72"/>
    <w:rsid w:val="00917F01"/>
    <w:rsid w:val="00920B6D"/>
    <w:rsid w:val="009212D3"/>
    <w:rsid w:val="00921D39"/>
    <w:rsid w:val="00923A8B"/>
    <w:rsid w:val="00923EE5"/>
    <w:rsid w:val="009245E5"/>
    <w:rsid w:val="00924949"/>
    <w:rsid w:val="00924C59"/>
    <w:rsid w:val="00924FBE"/>
    <w:rsid w:val="009278D2"/>
    <w:rsid w:val="0093004D"/>
    <w:rsid w:val="00930799"/>
    <w:rsid w:val="009312A5"/>
    <w:rsid w:val="0093150E"/>
    <w:rsid w:val="00931932"/>
    <w:rsid w:val="00932107"/>
    <w:rsid w:val="0093289A"/>
    <w:rsid w:val="0093325E"/>
    <w:rsid w:val="00933552"/>
    <w:rsid w:val="00933B0C"/>
    <w:rsid w:val="00934BEC"/>
    <w:rsid w:val="00934DD0"/>
    <w:rsid w:val="00934F57"/>
    <w:rsid w:val="00935B43"/>
    <w:rsid w:val="009362D9"/>
    <w:rsid w:val="009369CD"/>
    <w:rsid w:val="00936B6D"/>
    <w:rsid w:val="00936ECE"/>
    <w:rsid w:val="0093793F"/>
    <w:rsid w:val="00940614"/>
    <w:rsid w:val="00940CB0"/>
    <w:rsid w:val="00942FEF"/>
    <w:rsid w:val="009435CD"/>
    <w:rsid w:val="009447E8"/>
    <w:rsid w:val="00945676"/>
    <w:rsid w:val="00945EA7"/>
    <w:rsid w:val="00946267"/>
    <w:rsid w:val="00947619"/>
    <w:rsid w:val="009477B8"/>
    <w:rsid w:val="009478D3"/>
    <w:rsid w:val="00947A07"/>
    <w:rsid w:val="00947E3B"/>
    <w:rsid w:val="00951ACA"/>
    <w:rsid w:val="009525AD"/>
    <w:rsid w:val="009536AF"/>
    <w:rsid w:val="00953B4F"/>
    <w:rsid w:val="00953D4B"/>
    <w:rsid w:val="00954089"/>
    <w:rsid w:val="0095483E"/>
    <w:rsid w:val="00954B06"/>
    <w:rsid w:val="0095565B"/>
    <w:rsid w:val="00955D59"/>
    <w:rsid w:val="00955D85"/>
    <w:rsid w:val="00955DE6"/>
    <w:rsid w:val="00955F49"/>
    <w:rsid w:val="009565C8"/>
    <w:rsid w:val="009569E2"/>
    <w:rsid w:val="009572A5"/>
    <w:rsid w:val="00960003"/>
    <w:rsid w:val="00960157"/>
    <w:rsid w:val="00960C3A"/>
    <w:rsid w:val="00961454"/>
    <w:rsid w:val="00962206"/>
    <w:rsid w:val="00962760"/>
    <w:rsid w:val="00962EC7"/>
    <w:rsid w:val="0096304B"/>
    <w:rsid w:val="009631D0"/>
    <w:rsid w:val="0096363A"/>
    <w:rsid w:val="0096416F"/>
    <w:rsid w:val="009657C4"/>
    <w:rsid w:val="00965C9C"/>
    <w:rsid w:val="009661B5"/>
    <w:rsid w:val="0096659B"/>
    <w:rsid w:val="00966C47"/>
    <w:rsid w:val="0096746F"/>
    <w:rsid w:val="00967885"/>
    <w:rsid w:val="0097080C"/>
    <w:rsid w:val="009708F2"/>
    <w:rsid w:val="00970B3E"/>
    <w:rsid w:val="00970C78"/>
    <w:rsid w:val="00970C92"/>
    <w:rsid w:val="009714FB"/>
    <w:rsid w:val="0097197D"/>
    <w:rsid w:val="009736CB"/>
    <w:rsid w:val="0097389C"/>
    <w:rsid w:val="0097480B"/>
    <w:rsid w:val="00975511"/>
    <w:rsid w:val="00975927"/>
    <w:rsid w:val="00975AD6"/>
    <w:rsid w:val="00976193"/>
    <w:rsid w:val="009771D7"/>
    <w:rsid w:val="009771F4"/>
    <w:rsid w:val="00977F78"/>
    <w:rsid w:val="00980201"/>
    <w:rsid w:val="009805CF"/>
    <w:rsid w:val="00980DA3"/>
    <w:rsid w:val="00981102"/>
    <w:rsid w:val="0098117D"/>
    <w:rsid w:val="0098267E"/>
    <w:rsid w:val="009826DA"/>
    <w:rsid w:val="00983113"/>
    <w:rsid w:val="00983152"/>
    <w:rsid w:val="009840AE"/>
    <w:rsid w:val="00986408"/>
    <w:rsid w:val="0098699B"/>
    <w:rsid w:val="00990D79"/>
    <w:rsid w:val="0099145D"/>
    <w:rsid w:val="00991496"/>
    <w:rsid w:val="00991B5C"/>
    <w:rsid w:val="00991B6C"/>
    <w:rsid w:val="009921EB"/>
    <w:rsid w:val="00992333"/>
    <w:rsid w:val="00992426"/>
    <w:rsid w:val="00992CEB"/>
    <w:rsid w:val="0099334A"/>
    <w:rsid w:val="00993590"/>
    <w:rsid w:val="00994CE8"/>
    <w:rsid w:val="009954F1"/>
    <w:rsid w:val="00995CF9"/>
    <w:rsid w:val="009963AD"/>
    <w:rsid w:val="009A136D"/>
    <w:rsid w:val="009A1430"/>
    <w:rsid w:val="009A1EE0"/>
    <w:rsid w:val="009A354D"/>
    <w:rsid w:val="009A38FD"/>
    <w:rsid w:val="009A3F2D"/>
    <w:rsid w:val="009A5025"/>
    <w:rsid w:val="009A5B0F"/>
    <w:rsid w:val="009A605D"/>
    <w:rsid w:val="009A6174"/>
    <w:rsid w:val="009A6ACC"/>
    <w:rsid w:val="009A72AB"/>
    <w:rsid w:val="009A7DD6"/>
    <w:rsid w:val="009B01DD"/>
    <w:rsid w:val="009B1C3E"/>
    <w:rsid w:val="009B2032"/>
    <w:rsid w:val="009B21D8"/>
    <w:rsid w:val="009B27FD"/>
    <w:rsid w:val="009B2D9A"/>
    <w:rsid w:val="009B34B4"/>
    <w:rsid w:val="009B34E8"/>
    <w:rsid w:val="009B3F2B"/>
    <w:rsid w:val="009B5281"/>
    <w:rsid w:val="009B576B"/>
    <w:rsid w:val="009B5962"/>
    <w:rsid w:val="009B7585"/>
    <w:rsid w:val="009B75CC"/>
    <w:rsid w:val="009B7F04"/>
    <w:rsid w:val="009C0DBB"/>
    <w:rsid w:val="009C37FE"/>
    <w:rsid w:val="009C3A66"/>
    <w:rsid w:val="009C3D12"/>
    <w:rsid w:val="009C432F"/>
    <w:rsid w:val="009C44F4"/>
    <w:rsid w:val="009C44F6"/>
    <w:rsid w:val="009C4FB3"/>
    <w:rsid w:val="009C596B"/>
    <w:rsid w:val="009C5C1B"/>
    <w:rsid w:val="009C5E35"/>
    <w:rsid w:val="009C5F89"/>
    <w:rsid w:val="009C6A91"/>
    <w:rsid w:val="009C7128"/>
    <w:rsid w:val="009C7E9E"/>
    <w:rsid w:val="009D081A"/>
    <w:rsid w:val="009D16B6"/>
    <w:rsid w:val="009D16ED"/>
    <w:rsid w:val="009D28D2"/>
    <w:rsid w:val="009D2BDE"/>
    <w:rsid w:val="009D2F38"/>
    <w:rsid w:val="009D4111"/>
    <w:rsid w:val="009D464C"/>
    <w:rsid w:val="009D5454"/>
    <w:rsid w:val="009D5F43"/>
    <w:rsid w:val="009D5F87"/>
    <w:rsid w:val="009D69BC"/>
    <w:rsid w:val="009D6BBC"/>
    <w:rsid w:val="009D7343"/>
    <w:rsid w:val="009D756C"/>
    <w:rsid w:val="009D7FA2"/>
    <w:rsid w:val="009D7FB3"/>
    <w:rsid w:val="009E05EA"/>
    <w:rsid w:val="009E0A2E"/>
    <w:rsid w:val="009E0EDD"/>
    <w:rsid w:val="009E13E2"/>
    <w:rsid w:val="009E201E"/>
    <w:rsid w:val="009E36FD"/>
    <w:rsid w:val="009E37BB"/>
    <w:rsid w:val="009E3A48"/>
    <w:rsid w:val="009E4088"/>
    <w:rsid w:val="009E4255"/>
    <w:rsid w:val="009E4D96"/>
    <w:rsid w:val="009E6D5F"/>
    <w:rsid w:val="009E723F"/>
    <w:rsid w:val="009F1EEC"/>
    <w:rsid w:val="009F224E"/>
    <w:rsid w:val="009F3061"/>
    <w:rsid w:val="009F5ACD"/>
    <w:rsid w:val="009F610F"/>
    <w:rsid w:val="009F6972"/>
    <w:rsid w:val="00A00628"/>
    <w:rsid w:val="00A0064F"/>
    <w:rsid w:val="00A006C2"/>
    <w:rsid w:val="00A02F48"/>
    <w:rsid w:val="00A0321B"/>
    <w:rsid w:val="00A03DF6"/>
    <w:rsid w:val="00A03EE0"/>
    <w:rsid w:val="00A04167"/>
    <w:rsid w:val="00A045C7"/>
    <w:rsid w:val="00A04658"/>
    <w:rsid w:val="00A04BC5"/>
    <w:rsid w:val="00A059D6"/>
    <w:rsid w:val="00A07E60"/>
    <w:rsid w:val="00A1158C"/>
    <w:rsid w:val="00A11E59"/>
    <w:rsid w:val="00A12308"/>
    <w:rsid w:val="00A127DF"/>
    <w:rsid w:val="00A1387D"/>
    <w:rsid w:val="00A13D8D"/>
    <w:rsid w:val="00A15AF8"/>
    <w:rsid w:val="00A165B9"/>
    <w:rsid w:val="00A16CAB"/>
    <w:rsid w:val="00A17187"/>
    <w:rsid w:val="00A174F7"/>
    <w:rsid w:val="00A17906"/>
    <w:rsid w:val="00A206BD"/>
    <w:rsid w:val="00A20FDE"/>
    <w:rsid w:val="00A21F6C"/>
    <w:rsid w:val="00A22688"/>
    <w:rsid w:val="00A226AA"/>
    <w:rsid w:val="00A22E84"/>
    <w:rsid w:val="00A23027"/>
    <w:rsid w:val="00A2358F"/>
    <w:rsid w:val="00A2421A"/>
    <w:rsid w:val="00A24227"/>
    <w:rsid w:val="00A2431D"/>
    <w:rsid w:val="00A248B0"/>
    <w:rsid w:val="00A24C08"/>
    <w:rsid w:val="00A24C21"/>
    <w:rsid w:val="00A253D5"/>
    <w:rsid w:val="00A269CB"/>
    <w:rsid w:val="00A2723B"/>
    <w:rsid w:val="00A27A14"/>
    <w:rsid w:val="00A27BD9"/>
    <w:rsid w:val="00A3001A"/>
    <w:rsid w:val="00A31C1B"/>
    <w:rsid w:val="00A31DB8"/>
    <w:rsid w:val="00A3202A"/>
    <w:rsid w:val="00A32A80"/>
    <w:rsid w:val="00A32AED"/>
    <w:rsid w:val="00A3366B"/>
    <w:rsid w:val="00A363C1"/>
    <w:rsid w:val="00A36A52"/>
    <w:rsid w:val="00A36FFA"/>
    <w:rsid w:val="00A37B86"/>
    <w:rsid w:val="00A40AC2"/>
    <w:rsid w:val="00A40B63"/>
    <w:rsid w:val="00A41D31"/>
    <w:rsid w:val="00A41FC3"/>
    <w:rsid w:val="00A42E01"/>
    <w:rsid w:val="00A42ECD"/>
    <w:rsid w:val="00A42FDF"/>
    <w:rsid w:val="00A43054"/>
    <w:rsid w:val="00A4345B"/>
    <w:rsid w:val="00A43569"/>
    <w:rsid w:val="00A43BDB"/>
    <w:rsid w:val="00A4410C"/>
    <w:rsid w:val="00A44BE2"/>
    <w:rsid w:val="00A46249"/>
    <w:rsid w:val="00A46713"/>
    <w:rsid w:val="00A46719"/>
    <w:rsid w:val="00A47458"/>
    <w:rsid w:val="00A50D74"/>
    <w:rsid w:val="00A51F6F"/>
    <w:rsid w:val="00A52A8E"/>
    <w:rsid w:val="00A538F5"/>
    <w:rsid w:val="00A53B47"/>
    <w:rsid w:val="00A54103"/>
    <w:rsid w:val="00A54ADD"/>
    <w:rsid w:val="00A5506E"/>
    <w:rsid w:val="00A56800"/>
    <w:rsid w:val="00A5780D"/>
    <w:rsid w:val="00A57F17"/>
    <w:rsid w:val="00A6191E"/>
    <w:rsid w:val="00A62A48"/>
    <w:rsid w:val="00A62DDF"/>
    <w:rsid w:val="00A631F4"/>
    <w:rsid w:val="00A63513"/>
    <w:rsid w:val="00A63702"/>
    <w:rsid w:val="00A644D6"/>
    <w:rsid w:val="00A64812"/>
    <w:rsid w:val="00A64D40"/>
    <w:rsid w:val="00A653D0"/>
    <w:rsid w:val="00A6552C"/>
    <w:rsid w:val="00A6617D"/>
    <w:rsid w:val="00A66922"/>
    <w:rsid w:val="00A70CE5"/>
    <w:rsid w:val="00A713D2"/>
    <w:rsid w:val="00A723C7"/>
    <w:rsid w:val="00A727D2"/>
    <w:rsid w:val="00A72CF7"/>
    <w:rsid w:val="00A731D0"/>
    <w:rsid w:val="00A742A8"/>
    <w:rsid w:val="00A752B4"/>
    <w:rsid w:val="00A753B1"/>
    <w:rsid w:val="00A77B39"/>
    <w:rsid w:val="00A80ADC"/>
    <w:rsid w:val="00A81139"/>
    <w:rsid w:val="00A81270"/>
    <w:rsid w:val="00A81941"/>
    <w:rsid w:val="00A819CC"/>
    <w:rsid w:val="00A82673"/>
    <w:rsid w:val="00A82B79"/>
    <w:rsid w:val="00A832FF"/>
    <w:rsid w:val="00A8341D"/>
    <w:rsid w:val="00A83ECE"/>
    <w:rsid w:val="00A84D23"/>
    <w:rsid w:val="00A85594"/>
    <w:rsid w:val="00A85893"/>
    <w:rsid w:val="00A85B06"/>
    <w:rsid w:val="00A85DFA"/>
    <w:rsid w:val="00A861A9"/>
    <w:rsid w:val="00A86C96"/>
    <w:rsid w:val="00A86DD3"/>
    <w:rsid w:val="00A877BB"/>
    <w:rsid w:val="00A90380"/>
    <w:rsid w:val="00A90C34"/>
    <w:rsid w:val="00A926E7"/>
    <w:rsid w:val="00A92BE0"/>
    <w:rsid w:val="00A92FE4"/>
    <w:rsid w:val="00A94169"/>
    <w:rsid w:val="00A94C5E"/>
    <w:rsid w:val="00A9502E"/>
    <w:rsid w:val="00A95ECE"/>
    <w:rsid w:val="00A95EE0"/>
    <w:rsid w:val="00A965D2"/>
    <w:rsid w:val="00A97401"/>
    <w:rsid w:val="00A975F3"/>
    <w:rsid w:val="00A976F8"/>
    <w:rsid w:val="00A97856"/>
    <w:rsid w:val="00AA11A1"/>
    <w:rsid w:val="00AA1598"/>
    <w:rsid w:val="00AA17A1"/>
    <w:rsid w:val="00AA1B5F"/>
    <w:rsid w:val="00AA28F5"/>
    <w:rsid w:val="00AA2AD4"/>
    <w:rsid w:val="00AA33E0"/>
    <w:rsid w:val="00AA3959"/>
    <w:rsid w:val="00AA5291"/>
    <w:rsid w:val="00AA58AB"/>
    <w:rsid w:val="00AA5F7E"/>
    <w:rsid w:val="00AA616E"/>
    <w:rsid w:val="00AA7725"/>
    <w:rsid w:val="00AB021D"/>
    <w:rsid w:val="00AB03B2"/>
    <w:rsid w:val="00AB0F69"/>
    <w:rsid w:val="00AB10A8"/>
    <w:rsid w:val="00AB2ADA"/>
    <w:rsid w:val="00AB3804"/>
    <w:rsid w:val="00AB3BBF"/>
    <w:rsid w:val="00AB4095"/>
    <w:rsid w:val="00AB412F"/>
    <w:rsid w:val="00AB41A2"/>
    <w:rsid w:val="00AB529E"/>
    <w:rsid w:val="00AB55F4"/>
    <w:rsid w:val="00AB5D4E"/>
    <w:rsid w:val="00AB5F74"/>
    <w:rsid w:val="00AB7395"/>
    <w:rsid w:val="00AB7F9B"/>
    <w:rsid w:val="00AC0EF0"/>
    <w:rsid w:val="00AC15CC"/>
    <w:rsid w:val="00AC2DFD"/>
    <w:rsid w:val="00AC32CA"/>
    <w:rsid w:val="00AC3629"/>
    <w:rsid w:val="00AC52A7"/>
    <w:rsid w:val="00AC5988"/>
    <w:rsid w:val="00AC61B0"/>
    <w:rsid w:val="00AC67B7"/>
    <w:rsid w:val="00AC6AC7"/>
    <w:rsid w:val="00AD02AB"/>
    <w:rsid w:val="00AD1682"/>
    <w:rsid w:val="00AD1C99"/>
    <w:rsid w:val="00AD2264"/>
    <w:rsid w:val="00AD272A"/>
    <w:rsid w:val="00AD28D8"/>
    <w:rsid w:val="00AD3133"/>
    <w:rsid w:val="00AD33A8"/>
    <w:rsid w:val="00AD3533"/>
    <w:rsid w:val="00AD371C"/>
    <w:rsid w:val="00AD4022"/>
    <w:rsid w:val="00AD4BC4"/>
    <w:rsid w:val="00AD5799"/>
    <w:rsid w:val="00AD587A"/>
    <w:rsid w:val="00AD5DC8"/>
    <w:rsid w:val="00AD5EFC"/>
    <w:rsid w:val="00AD6134"/>
    <w:rsid w:val="00AD6408"/>
    <w:rsid w:val="00AD654A"/>
    <w:rsid w:val="00AD7BE0"/>
    <w:rsid w:val="00AE04EA"/>
    <w:rsid w:val="00AE0892"/>
    <w:rsid w:val="00AE0D1B"/>
    <w:rsid w:val="00AE1820"/>
    <w:rsid w:val="00AE1E65"/>
    <w:rsid w:val="00AE330A"/>
    <w:rsid w:val="00AE35FD"/>
    <w:rsid w:val="00AE5C1C"/>
    <w:rsid w:val="00AE6EA2"/>
    <w:rsid w:val="00AE7C67"/>
    <w:rsid w:val="00AF00A7"/>
    <w:rsid w:val="00AF0C34"/>
    <w:rsid w:val="00AF111B"/>
    <w:rsid w:val="00AF177F"/>
    <w:rsid w:val="00AF18B6"/>
    <w:rsid w:val="00AF3668"/>
    <w:rsid w:val="00AF5203"/>
    <w:rsid w:val="00AF6355"/>
    <w:rsid w:val="00AF63B5"/>
    <w:rsid w:val="00AF7CF3"/>
    <w:rsid w:val="00AF7D8D"/>
    <w:rsid w:val="00B00DA8"/>
    <w:rsid w:val="00B018AB"/>
    <w:rsid w:val="00B01D52"/>
    <w:rsid w:val="00B02331"/>
    <w:rsid w:val="00B025BE"/>
    <w:rsid w:val="00B028F4"/>
    <w:rsid w:val="00B03548"/>
    <w:rsid w:val="00B03612"/>
    <w:rsid w:val="00B036A0"/>
    <w:rsid w:val="00B0391F"/>
    <w:rsid w:val="00B03D36"/>
    <w:rsid w:val="00B0417F"/>
    <w:rsid w:val="00B04811"/>
    <w:rsid w:val="00B049A5"/>
    <w:rsid w:val="00B05D3A"/>
    <w:rsid w:val="00B06007"/>
    <w:rsid w:val="00B062EC"/>
    <w:rsid w:val="00B06EB0"/>
    <w:rsid w:val="00B07317"/>
    <w:rsid w:val="00B076E3"/>
    <w:rsid w:val="00B07EE9"/>
    <w:rsid w:val="00B07F95"/>
    <w:rsid w:val="00B106E6"/>
    <w:rsid w:val="00B10E56"/>
    <w:rsid w:val="00B12878"/>
    <w:rsid w:val="00B141EE"/>
    <w:rsid w:val="00B14851"/>
    <w:rsid w:val="00B14E15"/>
    <w:rsid w:val="00B14F07"/>
    <w:rsid w:val="00B1514D"/>
    <w:rsid w:val="00B16071"/>
    <w:rsid w:val="00B16246"/>
    <w:rsid w:val="00B16F7C"/>
    <w:rsid w:val="00B17CFE"/>
    <w:rsid w:val="00B204C3"/>
    <w:rsid w:val="00B207F1"/>
    <w:rsid w:val="00B214B3"/>
    <w:rsid w:val="00B21CEF"/>
    <w:rsid w:val="00B22461"/>
    <w:rsid w:val="00B24F91"/>
    <w:rsid w:val="00B25361"/>
    <w:rsid w:val="00B2596E"/>
    <w:rsid w:val="00B26D3D"/>
    <w:rsid w:val="00B27392"/>
    <w:rsid w:val="00B274BC"/>
    <w:rsid w:val="00B311AF"/>
    <w:rsid w:val="00B31629"/>
    <w:rsid w:val="00B31E80"/>
    <w:rsid w:val="00B32879"/>
    <w:rsid w:val="00B32A12"/>
    <w:rsid w:val="00B32C4C"/>
    <w:rsid w:val="00B32DED"/>
    <w:rsid w:val="00B32FD9"/>
    <w:rsid w:val="00B330D3"/>
    <w:rsid w:val="00B331E3"/>
    <w:rsid w:val="00B3336D"/>
    <w:rsid w:val="00B335B7"/>
    <w:rsid w:val="00B338AE"/>
    <w:rsid w:val="00B33D4C"/>
    <w:rsid w:val="00B3405D"/>
    <w:rsid w:val="00B34290"/>
    <w:rsid w:val="00B342FF"/>
    <w:rsid w:val="00B3517D"/>
    <w:rsid w:val="00B35590"/>
    <w:rsid w:val="00B3588E"/>
    <w:rsid w:val="00B35A44"/>
    <w:rsid w:val="00B35CB4"/>
    <w:rsid w:val="00B36614"/>
    <w:rsid w:val="00B36988"/>
    <w:rsid w:val="00B37682"/>
    <w:rsid w:val="00B376C1"/>
    <w:rsid w:val="00B37751"/>
    <w:rsid w:val="00B377B1"/>
    <w:rsid w:val="00B37F6B"/>
    <w:rsid w:val="00B40363"/>
    <w:rsid w:val="00B40392"/>
    <w:rsid w:val="00B40F18"/>
    <w:rsid w:val="00B4251F"/>
    <w:rsid w:val="00B43240"/>
    <w:rsid w:val="00B44758"/>
    <w:rsid w:val="00B45394"/>
    <w:rsid w:val="00B4552C"/>
    <w:rsid w:val="00B45548"/>
    <w:rsid w:val="00B465D4"/>
    <w:rsid w:val="00B46905"/>
    <w:rsid w:val="00B46A9B"/>
    <w:rsid w:val="00B47CDD"/>
    <w:rsid w:val="00B5039C"/>
    <w:rsid w:val="00B50A18"/>
    <w:rsid w:val="00B51F11"/>
    <w:rsid w:val="00B5229F"/>
    <w:rsid w:val="00B525FE"/>
    <w:rsid w:val="00B52861"/>
    <w:rsid w:val="00B52B64"/>
    <w:rsid w:val="00B5387F"/>
    <w:rsid w:val="00B5487A"/>
    <w:rsid w:val="00B54DEB"/>
    <w:rsid w:val="00B56A9F"/>
    <w:rsid w:val="00B56CCB"/>
    <w:rsid w:val="00B5793E"/>
    <w:rsid w:val="00B57CA0"/>
    <w:rsid w:val="00B57F80"/>
    <w:rsid w:val="00B60044"/>
    <w:rsid w:val="00B61B3E"/>
    <w:rsid w:val="00B62847"/>
    <w:rsid w:val="00B62D04"/>
    <w:rsid w:val="00B63DDD"/>
    <w:rsid w:val="00B64607"/>
    <w:rsid w:val="00B64F6F"/>
    <w:rsid w:val="00B657F4"/>
    <w:rsid w:val="00B66EF8"/>
    <w:rsid w:val="00B67399"/>
    <w:rsid w:val="00B67546"/>
    <w:rsid w:val="00B67D14"/>
    <w:rsid w:val="00B70594"/>
    <w:rsid w:val="00B70766"/>
    <w:rsid w:val="00B708FE"/>
    <w:rsid w:val="00B71B3D"/>
    <w:rsid w:val="00B721EE"/>
    <w:rsid w:val="00B723DF"/>
    <w:rsid w:val="00B72EA4"/>
    <w:rsid w:val="00B73D63"/>
    <w:rsid w:val="00B747A9"/>
    <w:rsid w:val="00B74B25"/>
    <w:rsid w:val="00B754B3"/>
    <w:rsid w:val="00B769A7"/>
    <w:rsid w:val="00B76F6A"/>
    <w:rsid w:val="00B7729F"/>
    <w:rsid w:val="00B77622"/>
    <w:rsid w:val="00B80DA0"/>
    <w:rsid w:val="00B80FFA"/>
    <w:rsid w:val="00B81308"/>
    <w:rsid w:val="00B81764"/>
    <w:rsid w:val="00B81D99"/>
    <w:rsid w:val="00B81E7A"/>
    <w:rsid w:val="00B81F2C"/>
    <w:rsid w:val="00B828E5"/>
    <w:rsid w:val="00B82C6F"/>
    <w:rsid w:val="00B84F0B"/>
    <w:rsid w:val="00B86F46"/>
    <w:rsid w:val="00B875F0"/>
    <w:rsid w:val="00B902F9"/>
    <w:rsid w:val="00B90854"/>
    <w:rsid w:val="00B90C31"/>
    <w:rsid w:val="00B90CD9"/>
    <w:rsid w:val="00B92593"/>
    <w:rsid w:val="00B93F7E"/>
    <w:rsid w:val="00B93FA2"/>
    <w:rsid w:val="00B951D1"/>
    <w:rsid w:val="00B9573C"/>
    <w:rsid w:val="00B95C79"/>
    <w:rsid w:val="00B95CDC"/>
    <w:rsid w:val="00B95EA3"/>
    <w:rsid w:val="00B96055"/>
    <w:rsid w:val="00B9606A"/>
    <w:rsid w:val="00B960E7"/>
    <w:rsid w:val="00B967A2"/>
    <w:rsid w:val="00B9720C"/>
    <w:rsid w:val="00BA0126"/>
    <w:rsid w:val="00BA11C3"/>
    <w:rsid w:val="00BA14E4"/>
    <w:rsid w:val="00BA29E5"/>
    <w:rsid w:val="00BA486D"/>
    <w:rsid w:val="00BA4F1A"/>
    <w:rsid w:val="00BA5674"/>
    <w:rsid w:val="00BA58E5"/>
    <w:rsid w:val="00BA66C3"/>
    <w:rsid w:val="00BA695A"/>
    <w:rsid w:val="00BA7528"/>
    <w:rsid w:val="00BB1190"/>
    <w:rsid w:val="00BB1226"/>
    <w:rsid w:val="00BB1638"/>
    <w:rsid w:val="00BB20D8"/>
    <w:rsid w:val="00BB273B"/>
    <w:rsid w:val="00BB2773"/>
    <w:rsid w:val="00BB2EBE"/>
    <w:rsid w:val="00BB3B4E"/>
    <w:rsid w:val="00BB45CF"/>
    <w:rsid w:val="00BB4C72"/>
    <w:rsid w:val="00BB4D18"/>
    <w:rsid w:val="00BB4D89"/>
    <w:rsid w:val="00BB68DD"/>
    <w:rsid w:val="00BB6EF6"/>
    <w:rsid w:val="00BB7FBD"/>
    <w:rsid w:val="00BC04E4"/>
    <w:rsid w:val="00BC0C84"/>
    <w:rsid w:val="00BC1CD4"/>
    <w:rsid w:val="00BC260F"/>
    <w:rsid w:val="00BC26CA"/>
    <w:rsid w:val="00BC379A"/>
    <w:rsid w:val="00BC3A4D"/>
    <w:rsid w:val="00BC4172"/>
    <w:rsid w:val="00BC459A"/>
    <w:rsid w:val="00BC49C7"/>
    <w:rsid w:val="00BC509F"/>
    <w:rsid w:val="00BC516C"/>
    <w:rsid w:val="00BC5BF4"/>
    <w:rsid w:val="00BC728C"/>
    <w:rsid w:val="00BC7293"/>
    <w:rsid w:val="00BC78E1"/>
    <w:rsid w:val="00BD1AFE"/>
    <w:rsid w:val="00BD4E2A"/>
    <w:rsid w:val="00BD5CC9"/>
    <w:rsid w:val="00BD5E4C"/>
    <w:rsid w:val="00BD6152"/>
    <w:rsid w:val="00BD6B35"/>
    <w:rsid w:val="00BD6D95"/>
    <w:rsid w:val="00BD75BF"/>
    <w:rsid w:val="00BD768C"/>
    <w:rsid w:val="00BE03D0"/>
    <w:rsid w:val="00BE0470"/>
    <w:rsid w:val="00BE122B"/>
    <w:rsid w:val="00BE20E5"/>
    <w:rsid w:val="00BE34B9"/>
    <w:rsid w:val="00BE39F0"/>
    <w:rsid w:val="00BE3A67"/>
    <w:rsid w:val="00BE3FE0"/>
    <w:rsid w:val="00BE42C5"/>
    <w:rsid w:val="00BE46AD"/>
    <w:rsid w:val="00BE4F16"/>
    <w:rsid w:val="00BE58D0"/>
    <w:rsid w:val="00BE5E6A"/>
    <w:rsid w:val="00BE68E3"/>
    <w:rsid w:val="00BE728A"/>
    <w:rsid w:val="00BE78E1"/>
    <w:rsid w:val="00BF0A3B"/>
    <w:rsid w:val="00BF1D92"/>
    <w:rsid w:val="00BF2C6E"/>
    <w:rsid w:val="00BF2F89"/>
    <w:rsid w:val="00BF314E"/>
    <w:rsid w:val="00BF3C35"/>
    <w:rsid w:val="00BF4978"/>
    <w:rsid w:val="00BF4A22"/>
    <w:rsid w:val="00BF6482"/>
    <w:rsid w:val="00BF6E3D"/>
    <w:rsid w:val="00BF79AF"/>
    <w:rsid w:val="00BF7CA0"/>
    <w:rsid w:val="00C00E9F"/>
    <w:rsid w:val="00C054AD"/>
    <w:rsid w:val="00C05BE9"/>
    <w:rsid w:val="00C05F11"/>
    <w:rsid w:val="00C06546"/>
    <w:rsid w:val="00C07AD4"/>
    <w:rsid w:val="00C07BB8"/>
    <w:rsid w:val="00C07D74"/>
    <w:rsid w:val="00C1002C"/>
    <w:rsid w:val="00C1082E"/>
    <w:rsid w:val="00C11A1D"/>
    <w:rsid w:val="00C1209D"/>
    <w:rsid w:val="00C1414F"/>
    <w:rsid w:val="00C1464D"/>
    <w:rsid w:val="00C149C9"/>
    <w:rsid w:val="00C157EA"/>
    <w:rsid w:val="00C15837"/>
    <w:rsid w:val="00C1745F"/>
    <w:rsid w:val="00C2082D"/>
    <w:rsid w:val="00C20DCD"/>
    <w:rsid w:val="00C211C2"/>
    <w:rsid w:val="00C21868"/>
    <w:rsid w:val="00C21929"/>
    <w:rsid w:val="00C219B9"/>
    <w:rsid w:val="00C22730"/>
    <w:rsid w:val="00C22CDF"/>
    <w:rsid w:val="00C22FAE"/>
    <w:rsid w:val="00C23DF1"/>
    <w:rsid w:val="00C23DFD"/>
    <w:rsid w:val="00C23E02"/>
    <w:rsid w:val="00C23E2A"/>
    <w:rsid w:val="00C24A78"/>
    <w:rsid w:val="00C24B41"/>
    <w:rsid w:val="00C24F78"/>
    <w:rsid w:val="00C24FB5"/>
    <w:rsid w:val="00C2509C"/>
    <w:rsid w:val="00C2530D"/>
    <w:rsid w:val="00C256FB"/>
    <w:rsid w:val="00C258F8"/>
    <w:rsid w:val="00C2594E"/>
    <w:rsid w:val="00C27103"/>
    <w:rsid w:val="00C27720"/>
    <w:rsid w:val="00C27D7F"/>
    <w:rsid w:val="00C309CC"/>
    <w:rsid w:val="00C30B17"/>
    <w:rsid w:val="00C3132E"/>
    <w:rsid w:val="00C313FF"/>
    <w:rsid w:val="00C316DD"/>
    <w:rsid w:val="00C331F6"/>
    <w:rsid w:val="00C33860"/>
    <w:rsid w:val="00C36A4D"/>
    <w:rsid w:val="00C373BD"/>
    <w:rsid w:val="00C37D91"/>
    <w:rsid w:val="00C37EA2"/>
    <w:rsid w:val="00C37FEE"/>
    <w:rsid w:val="00C4100E"/>
    <w:rsid w:val="00C41379"/>
    <w:rsid w:val="00C41CDD"/>
    <w:rsid w:val="00C41DA6"/>
    <w:rsid w:val="00C4327F"/>
    <w:rsid w:val="00C43F08"/>
    <w:rsid w:val="00C448AB"/>
    <w:rsid w:val="00C448B8"/>
    <w:rsid w:val="00C44EE9"/>
    <w:rsid w:val="00C4523D"/>
    <w:rsid w:val="00C455D1"/>
    <w:rsid w:val="00C45D8C"/>
    <w:rsid w:val="00C45D94"/>
    <w:rsid w:val="00C46530"/>
    <w:rsid w:val="00C47006"/>
    <w:rsid w:val="00C4783C"/>
    <w:rsid w:val="00C47D80"/>
    <w:rsid w:val="00C47DFD"/>
    <w:rsid w:val="00C5017A"/>
    <w:rsid w:val="00C516C9"/>
    <w:rsid w:val="00C521E3"/>
    <w:rsid w:val="00C52EFB"/>
    <w:rsid w:val="00C546AC"/>
    <w:rsid w:val="00C54D60"/>
    <w:rsid w:val="00C553DA"/>
    <w:rsid w:val="00C55934"/>
    <w:rsid w:val="00C57142"/>
    <w:rsid w:val="00C576CD"/>
    <w:rsid w:val="00C5793C"/>
    <w:rsid w:val="00C57ADA"/>
    <w:rsid w:val="00C6025E"/>
    <w:rsid w:val="00C60B38"/>
    <w:rsid w:val="00C621C1"/>
    <w:rsid w:val="00C626FE"/>
    <w:rsid w:val="00C6277F"/>
    <w:rsid w:val="00C62E5B"/>
    <w:rsid w:val="00C63A09"/>
    <w:rsid w:val="00C64C6C"/>
    <w:rsid w:val="00C6537E"/>
    <w:rsid w:val="00C6585A"/>
    <w:rsid w:val="00C659F0"/>
    <w:rsid w:val="00C65CCA"/>
    <w:rsid w:val="00C65CE8"/>
    <w:rsid w:val="00C6734B"/>
    <w:rsid w:val="00C70BD0"/>
    <w:rsid w:val="00C70F1F"/>
    <w:rsid w:val="00C729CB"/>
    <w:rsid w:val="00C72FEA"/>
    <w:rsid w:val="00C73CE9"/>
    <w:rsid w:val="00C745CA"/>
    <w:rsid w:val="00C75C74"/>
    <w:rsid w:val="00C76186"/>
    <w:rsid w:val="00C76AFB"/>
    <w:rsid w:val="00C76DC3"/>
    <w:rsid w:val="00C76FCF"/>
    <w:rsid w:val="00C7723A"/>
    <w:rsid w:val="00C779F4"/>
    <w:rsid w:val="00C80890"/>
    <w:rsid w:val="00C80D08"/>
    <w:rsid w:val="00C81A9B"/>
    <w:rsid w:val="00C829EB"/>
    <w:rsid w:val="00C83B79"/>
    <w:rsid w:val="00C847F5"/>
    <w:rsid w:val="00C85B62"/>
    <w:rsid w:val="00C868E4"/>
    <w:rsid w:val="00C86981"/>
    <w:rsid w:val="00C86ECB"/>
    <w:rsid w:val="00C872EB"/>
    <w:rsid w:val="00C874F0"/>
    <w:rsid w:val="00C878B8"/>
    <w:rsid w:val="00C903BF"/>
    <w:rsid w:val="00C9087C"/>
    <w:rsid w:val="00C91478"/>
    <w:rsid w:val="00C9147D"/>
    <w:rsid w:val="00C91AE3"/>
    <w:rsid w:val="00C924A9"/>
    <w:rsid w:val="00C93564"/>
    <w:rsid w:val="00C935EE"/>
    <w:rsid w:val="00C936FB"/>
    <w:rsid w:val="00C94CA3"/>
    <w:rsid w:val="00C94E05"/>
    <w:rsid w:val="00C94F84"/>
    <w:rsid w:val="00C953DC"/>
    <w:rsid w:val="00C97F86"/>
    <w:rsid w:val="00CA06D3"/>
    <w:rsid w:val="00CA0711"/>
    <w:rsid w:val="00CA093D"/>
    <w:rsid w:val="00CA0D79"/>
    <w:rsid w:val="00CA1792"/>
    <w:rsid w:val="00CA2480"/>
    <w:rsid w:val="00CA2C82"/>
    <w:rsid w:val="00CA334F"/>
    <w:rsid w:val="00CA3372"/>
    <w:rsid w:val="00CA4ACC"/>
    <w:rsid w:val="00CA558D"/>
    <w:rsid w:val="00CA5873"/>
    <w:rsid w:val="00CA6456"/>
    <w:rsid w:val="00CA64D0"/>
    <w:rsid w:val="00CA7691"/>
    <w:rsid w:val="00CA7698"/>
    <w:rsid w:val="00CA7FE3"/>
    <w:rsid w:val="00CB0F00"/>
    <w:rsid w:val="00CB1BDC"/>
    <w:rsid w:val="00CB22B5"/>
    <w:rsid w:val="00CB239E"/>
    <w:rsid w:val="00CB31FF"/>
    <w:rsid w:val="00CB3DC4"/>
    <w:rsid w:val="00CB4834"/>
    <w:rsid w:val="00CB7C77"/>
    <w:rsid w:val="00CC02CB"/>
    <w:rsid w:val="00CC0325"/>
    <w:rsid w:val="00CC03FF"/>
    <w:rsid w:val="00CC1503"/>
    <w:rsid w:val="00CC167B"/>
    <w:rsid w:val="00CC1C39"/>
    <w:rsid w:val="00CC262E"/>
    <w:rsid w:val="00CC2F42"/>
    <w:rsid w:val="00CC32BC"/>
    <w:rsid w:val="00CC4195"/>
    <w:rsid w:val="00CC44A5"/>
    <w:rsid w:val="00CC4534"/>
    <w:rsid w:val="00CC4DD4"/>
    <w:rsid w:val="00CC51A9"/>
    <w:rsid w:val="00CC52CC"/>
    <w:rsid w:val="00CC5361"/>
    <w:rsid w:val="00CC59A4"/>
    <w:rsid w:val="00CC60B2"/>
    <w:rsid w:val="00CC63B5"/>
    <w:rsid w:val="00CC6485"/>
    <w:rsid w:val="00CC79E2"/>
    <w:rsid w:val="00CC7F2B"/>
    <w:rsid w:val="00CD076B"/>
    <w:rsid w:val="00CD0DE1"/>
    <w:rsid w:val="00CD0F51"/>
    <w:rsid w:val="00CD1E77"/>
    <w:rsid w:val="00CD1ECB"/>
    <w:rsid w:val="00CD24F3"/>
    <w:rsid w:val="00CD2B6C"/>
    <w:rsid w:val="00CD2B99"/>
    <w:rsid w:val="00CD2D25"/>
    <w:rsid w:val="00CD2D78"/>
    <w:rsid w:val="00CD31D1"/>
    <w:rsid w:val="00CD3255"/>
    <w:rsid w:val="00CD337B"/>
    <w:rsid w:val="00CD3D41"/>
    <w:rsid w:val="00CD4561"/>
    <w:rsid w:val="00CD5453"/>
    <w:rsid w:val="00CD554F"/>
    <w:rsid w:val="00CD63F0"/>
    <w:rsid w:val="00CD6A32"/>
    <w:rsid w:val="00CE0D28"/>
    <w:rsid w:val="00CE2972"/>
    <w:rsid w:val="00CE299D"/>
    <w:rsid w:val="00CE2B6D"/>
    <w:rsid w:val="00CE325E"/>
    <w:rsid w:val="00CE4F16"/>
    <w:rsid w:val="00CE54E1"/>
    <w:rsid w:val="00CE5DCC"/>
    <w:rsid w:val="00CE68F1"/>
    <w:rsid w:val="00CE6CFA"/>
    <w:rsid w:val="00CE718A"/>
    <w:rsid w:val="00CE7BC5"/>
    <w:rsid w:val="00CF0706"/>
    <w:rsid w:val="00CF0D3F"/>
    <w:rsid w:val="00CF0E43"/>
    <w:rsid w:val="00CF18B9"/>
    <w:rsid w:val="00CF1B91"/>
    <w:rsid w:val="00CF1F73"/>
    <w:rsid w:val="00CF215B"/>
    <w:rsid w:val="00CF2913"/>
    <w:rsid w:val="00CF2D36"/>
    <w:rsid w:val="00CF3D75"/>
    <w:rsid w:val="00CF53FE"/>
    <w:rsid w:val="00CF577A"/>
    <w:rsid w:val="00CF67D1"/>
    <w:rsid w:val="00D00E5D"/>
    <w:rsid w:val="00D02819"/>
    <w:rsid w:val="00D0295F"/>
    <w:rsid w:val="00D02CE0"/>
    <w:rsid w:val="00D02DA7"/>
    <w:rsid w:val="00D03004"/>
    <w:rsid w:val="00D03710"/>
    <w:rsid w:val="00D05A3B"/>
    <w:rsid w:val="00D05E44"/>
    <w:rsid w:val="00D06660"/>
    <w:rsid w:val="00D066C7"/>
    <w:rsid w:val="00D0716C"/>
    <w:rsid w:val="00D07D5C"/>
    <w:rsid w:val="00D1018B"/>
    <w:rsid w:val="00D106E5"/>
    <w:rsid w:val="00D10D56"/>
    <w:rsid w:val="00D1101F"/>
    <w:rsid w:val="00D117ED"/>
    <w:rsid w:val="00D122D9"/>
    <w:rsid w:val="00D13658"/>
    <w:rsid w:val="00D14604"/>
    <w:rsid w:val="00D14889"/>
    <w:rsid w:val="00D14E12"/>
    <w:rsid w:val="00D158B1"/>
    <w:rsid w:val="00D15EDC"/>
    <w:rsid w:val="00D17351"/>
    <w:rsid w:val="00D17769"/>
    <w:rsid w:val="00D20107"/>
    <w:rsid w:val="00D2201B"/>
    <w:rsid w:val="00D22F99"/>
    <w:rsid w:val="00D2316F"/>
    <w:rsid w:val="00D240FA"/>
    <w:rsid w:val="00D2459E"/>
    <w:rsid w:val="00D26178"/>
    <w:rsid w:val="00D2651B"/>
    <w:rsid w:val="00D26F93"/>
    <w:rsid w:val="00D272E2"/>
    <w:rsid w:val="00D2794A"/>
    <w:rsid w:val="00D2796D"/>
    <w:rsid w:val="00D30F84"/>
    <w:rsid w:val="00D30FCC"/>
    <w:rsid w:val="00D31A5A"/>
    <w:rsid w:val="00D3200F"/>
    <w:rsid w:val="00D32096"/>
    <w:rsid w:val="00D3248B"/>
    <w:rsid w:val="00D32814"/>
    <w:rsid w:val="00D32D7A"/>
    <w:rsid w:val="00D33DF7"/>
    <w:rsid w:val="00D3414E"/>
    <w:rsid w:val="00D349B3"/>
    <w:rsid w:val="00D34A82"/>
    <w:rsid w:val="00D35BDE"/>
    <w:rsid w:val="00D3634B"/>
    <w:rsid w:val="00D36DE8"/>
    <w:rsid w:val="00D376E6"/>
    <w:rsid w:val="00D3773A"/>
    <w:rsid w:val="00D37C16"/>
    <w:rsid w:val="00D404EE"/>
    <w:rsid w:val="00D405EB"/>
    <w:rsid w:val="00D4075A"/>
    <w:rsid w:val="00D411AA"/>
    <w:rsid w:val="00D413BE"/>
    <w:rsid w:val="00D41B1D"/>
    <w:rsid w:val="00D41CDC"/>
    <w:rsid w:val="00D42543"/>
    <w:rsid w:val="00D42553"/>
    <w:rsid w:val="00D43E19"/>
    <w:rsid w:val="00D43F87"/>
    <w:rsid w:val="00D44017"/>
    <w:rsid w:val="00D44F4E"/>
    <w:rsid w:val="00D4525A"/>
    <w:rsid w:val="00D45A78"/>
    <w:rsid w:val="00D46BCC"/>
    <w:rsid w:val="00D47201"/>
    <w:rsid w:val="00D472F8"/>
    <w:rsid w:val="00D474EC"/>
    <w:rsid w:val="00D47919"/>
    <w:rsid w:val="00D50244"/>
    <w:rsid w:val="00D50DE9"/>
    <w:rsid w:val="00D51AB4"/>
    <w:rsid w:val="00D5206E"/>
    <w:rsid w:val="00D52395"/>
    <w:rsid w:val="00D52597"/>
    <w:rsid w:val="00D52844"/>
    <w:rsid w:val="00D52A06"/>
    <w:rsid w:val="00D53FFC"/>
    <w:rsid w:val="00D54CC7"/>
    <w:rsid w:val="00D554F5"/>
    <w:rsid w:val="00D557FB"/>
    <w:rsid w:val="00D5697E"/>
    <w:rsid w:val="00D56C6A"/>
    <w:rsid w:val="00D56D80"/>
    <w:rsid w:val="00D60503"/>
    <w:rsid w:val="00D60A23"/>
    <w:rsid w:val="00D614DE"/>
    <w:rsid w:val="00D645B1"/>
    <w:rsid w:val="00D645D3"/>
    <w:rsid w:val="00D64F12"/>
    <w:rsid w:val="00D65897"/>
    <w:rsid w:val="00D664CD"/>
    <w:rsid w:val="00D67777"/>
    <w:rsid w:val="00D67B4E"/>
    <w:rsid w:val="00D67CA4"/>
    <w:rsid w:val="00D7041E"/>
    <w:rsid w:val="00D71A3B"/>
    <w:rsid w:val="00D71A53"/>
    <w:rsid w:val="00D7231B"/>
    <w:rsid w:val="00D72767"/>
    <w:rsid w:val="00D72BBE"/>
    <w:rsid w:val="00D73070"/>
    <w:rsid w:val="00D7308B"/>
    <w:rsid w:val="00D73ADD"/>
    <w:rsid w:val="00D73EC9"/>
    <w:rsid w:val="00D74FE0"/>
    <w:rsid w:val="00D756A1"/>
    <w:rsid w:val="00D76076"/>
    <w:rsid w:val="00D7775C"/>
    <w:rsid w:val="00D77E2B"/>
    <w:rsid w:val="00D81200"/>
    <w:rsid w:val="00D81588"/>
    <w:rsid w:val="00D8189F"/>
    <w:rsid w:val="00D81C97"/>
    <w:rsid w:val="00D81F8D"/>
    <w:rsid w:val="00D822AE"/>
    <w:rsid w:val="00D82D4E"/>
    <w:rsid w:val="00D836D3"/>
    <w:rsid w:val="00D84069"/>
    <w:rsid w:val="00D84572"/>
    <w:rsid w:val="00D845D6"/>
    <w:rsid w:val="00D85659"/>
    <w:rsid w:val="00D8590A"/>
    <w:rsid w:val="00D867B4"/>
    <w:rsid w:val="00D86D23"/>
    <w:rsid w:val="00D86E7A"/>
    <w:rsid w:val="00D878CF"/>
    <w:rsid w:val="00D909E7"/>
    <w:rsid w:val="00D9134E"/>
    <w:rsid w:val="00D91579"/>
    <w:rsid w:val="00D92C2B"/>
    <w:rsid w:val="00D941AC"/>
    <w:rsid w:val="00D942CC"/>
    <w:rsid w:val="00D95182"/>
    <w:rsid w:val="00D9572D"/>
    <w:rsid w:val="00D9684C"/>
    <w:rsid w:val="00D96A5B"/>
    <w:rsid w:val="00D96B0E"/>
    <w:rsid w:val="00D96FD0"/>
    <w:rsid w:val="00D9784A"/>
    <w:rsid w:val="00D97BDF"/>
    <w:rsid w:val="00DA1917"/>
    <w:rsid w:val="00DA2466"/>
    <w:rsid w:val="00DA3724"/>
    <w:rsid w:val="00DA477E"/>
    <w:rsid w:val="00DA4C4E"/>
    <w:rsid w:val="00DA4F44"/>
    <w:rsid w:val="00DA5C67"/>
    <w:rsid w:val="00DA60EC"/>
    <w:rsid w:val="00DA68C4"/>
    <w:rsid w:val="00DA7036"/>
    <w:rsid w:val="00DA70E3"/>
    <w:rsid w:val="00DA7493"/>
    <w:rsid w:val="00DA7908"/>
    <w:rsid w:val="00DA7B0A"/>
    <w:rsid w:val="00DB05DB"/>
    <w:rsid w:val="00DB07F8"/>
    <w:rsid w:val="00DB1051"/>
    <w:rsid w:val="00DB197B"/>
    <w:rsid w:val="00DB20D6"/>
    <w:rsid w:val="00DB27E6"/>
    <w:rsid w:val="00DB28B1"/>
    <w:rsid w:val="00DB2C4C"/>
    <w:rsid w:val="00DB2D16"/>
    <w:rsid w:val="00DB3A7C"/>
    <w:rsid w:val="00DB3CBA"/>
    <w:rsid w:val="00DB3EB1"/>
    <w:rsid w:val="00DB49AF"/>
    <w:rsid w:val="00DB6C04"/>
    <w:rsid w:val="00DB71E1"/>
    <w:rsid w:val="00DC0396"/>
    <w:rsid w:val="00DC098F"/>
    <w:rsid w:val="00DC1A9D"/>
    <w:rsid w:val="00DC28BE"/>
    <w:rsid w:val="00DC35F0"/>
    <w:rsid w:val="00DC3CF2"/>
    <w:rsid w:val="00DC44CA"/>
    <w:rsid w:val="00DC474A"/>
    <w:rsid w:val="00DC5ACA"/>
    <w:rsid w:val="00DC5F66"/>
    <w:rsid w:val="00DC67FE"/>
    <w:rsid w:val="00DD0243"/>
    <w:rsid w:val="00DD13CB"/>
    <w:rsid w:val="00DD1BEA"/>
    <w:rsid w:val="00DD2E0C"/>
    <w:rsid w:val="00DD3E0A"/>
    <w:rsid w:val="00DD531C"/>
    <w:rsid w:val="00DD53B8"/>
    <w:rsid w:val="00DD5BA2"/>
    <w:rsid w:val="00DD627B"/>
    <w:rsid w:val="00DD6567"/>
    <w:rsid w:val="00DD6A08"/>
    <w:rsid w:val="00DD723F"/>
    <w:rsid w:val="00DD7291"/>
    <w:rsid w:val="00DD7798"/>
    <w:rsid w:val="00DD79ED"/>
    <w:rsid w:val="00DE2122"/>
    <w:rsid w:val="00DE340E"/>
    <w:rsid w:val="00DE3755"/>
    <w:rsid w:val="00DE40ED"/>
    <w:rsid w:val="00DE4CD5"/>
    <w:rsid w:val="00DE5043"/>
    <w:rsid w:val="00DE5180"/>
    <w:rsid w:val="00DE53ED"/>
    <w:rsid w:val="00DE6777"/>
    <w:rsid w:val="00DE7A38"/>
    <w:rsid w:val="00DE7E1B"/>
    <w:rsid w:val="00DF04F2"/>
    <w:rsid w:val="00DF0D73"/>
    <w:rsid w:val="00DF0E43"/>
    <w:rsid w:val="00DF0FFF"/>
    <w:rsid w:val="00DF1BB6"/>
    <w:rsid w:val="00DF2273"/>
    <w:rsid w:val="00DF23A7"/>
    <w:rsid w:val="00DF256C"/>
    <w:rsid w:val="00DF2822"/>
    <w:rsid w:val="00DF2C22"/>
    <w:rsid w:val="00DF30D6"/>
    <w:rsid w:val="00DF312D"/>
    <w:rsid w:val="00DF3277"/>
    <w:rsid w:val="00DF3707"/>
    <w:rsid w:val="00DF3D9D"/>
    <w:rsid w:val="00DF4C7D"/>
    <w:rsid w:val="00DF4DEA"/>
    <w:rsid w:val="00DF6C87"/>
    <w:rsid w:val="00DF6DEC"/>
    <w:rsid w:val="00E00104"/>
    <w:rsid w:val="00E00A8A"/>
    <w:rsid w:val="00E01926"/>
    <w:rsid w:val="00E01975"/>
    <w:rsid w:val="00E01E9A"/>
    <w:rsid w:val="00E02FAE"/>
    <w:rsid w:val="00E03C41"/>
    <w:rsid w:val="00E044E2"/>
    <w:rsid w:val="00E04F24"/>
    <w:rsid w:val="00E0533E"/>
    <w:rsid w:val="00E0552C"/>
    <w:rsid w:val="00E05FEA"/>
    <w:rsid w:val="00E061A7"/>
    <w:rsid w:val="00E07865"/>
    <w:rsid w:val="00E10160"/>
    <w:rsid w:val="00E10883"/>
    <w:rsid w:val="00E1118B"/>
    <w:rsid w:val="00E12783"/>
    <w:rsid w:val="00E12DFF"/>
    <w:rsid w:val="00E12FBA"/>
    <w:rsid w:val="00E1612B"/>
    <w:rsid w:val="00E161B2"/>
    <w:rsid w:val="00E165C0"/>
    <w:rsid w:val="00E16625"/>
    <w:rsid w:val="00E16964"/>
    <w:rsid w:val="00E1719E"/>
    <w:rsid w:val="00E207B8"/>
    <w:rsid w:val="00E20AB9"/>
    <w:rsid w:val="00E20D38"/>
    <w:rsid w:val="00E20DFE"/>
    <w:rsid w:val="00E21E7C"/>
    <w:rsid w:val="00E22AC1"/>
    <w:rsid w:val="00E22EA1"/>
    <w:rsid w:val="00E233AD"/>
    <w:rsid w:val="00E2356B"/>
    <w:rsid w:val="00E23580"/>
    <w:rsid w:val="00E2365B"/>
    <w:rsid w:val="00E23677"/>
    <w:rsid w:val="00E23957"/>
    <w:rsid w:val="00E2454F"/>
    <w:rsid w:val="00E24743"/>
    <w:rsid w:val="00E256B7"/>
    <w:rsid w:val="00E26561"/>
    <w:rsid w:val="00E26AC3"/>
    <w:rsid w:val="00E26F43"/>
    <w:rsid w:val="00E276F3"/>
    <w:rsid w:val="00E3100C"/>
    <w:rsid w:val="00E314C4"/>
    <w:rsid w:val="00E31AE5"/>
    <w:rsid w:val="00E320C5"/>
    <w:rsid w:val="00E32F10"/>
    <w:rsid w:val="00E33AE7"/>
    <w:rsid w:val="00E33AFF"/>
    <w:rsid w:val="00E33C33"/>
    <w:rsid w:val="00E34190"/>
    <w:rsid w:val="00E351F6"/>
    <w:rsid w:val="00E35630"/>
    <w:rsid w:val="00E35D43"/>
    <w:rsid w:val="00E3627E"/>
    <w:rsid w:val="00E37BF2"/>
    <w:rsid w:val="00E413AA"/>
    <w:rsid w:val="00E419ED"/>
    <w:rsid w:val="00E4258B"/>
    <w:rsid w:val="00E43308"/>
    <w:rsid w:val="00E43BCE"/>
    <w:rsid w:val="00E4408E"/>
    <w:rsid w:val="00E4428B"/>
    <w:rsid w:val="00E44FDC"/>
    <w:rsid w:val="00E454FC"/>
    <w:rsid w:val="00E46563"/>
    <w:rsid w:val="00E46DFF"/>
    <w:rsid w:val="00E478B9"/>
    <w:rsid w:val="00E47A64"/>
    <w:rsid w:val="00E47CDC"/>
    <w:rsid w:val="00E47DDC"/>
    <w:rsid w:val="00E50974"/>
    <w:rsid w:val="00E512F3"/>
    <w:rsid w:val="00E51549"/>
    <w:rsid w:val="00E51DDC"/>
    <w:rsid w:val="00E53247"/>
    <w:rsid w:val="00E53B1D"/>
    <w:rsid w:val="00E5470E"/>
    <w:rsid w:val="00E5560E"/>
    <w:rsid w:val="00E558AC"/>
    <w:rsid w:val="00E5621B"/>
    <w:rsid w:val="00E57623"/>
    <w:rsid w:val="00E60D5F"/>
    <w:rsid w:val="00E60E28"/>
    <w:rsid w:val="00E60EA8"/>
    <w:rsid w:val="00E61A25"/>
    <w:rsid w:val="00E61D7A"/>
    <w:rsid w:val="00E62F1C"/>
    <w:rsid w:val="00E630C9"/>
    <w:rsid w:val="00E63B0A"/>
    <w:rsid w:val="00E63F1A"/>
    <w:rsid w:val="00E6453A"/>
    <w:rsid w:val="00E6476D"/>
    <w:rsid w:val="00E652EC"/>
    <w:rsid w:val="00E65F86"/>
    <w:rsid w:val="00E66188"/>
    <w:rsid w:val="00E6714B"/>
    <w:rsid w:val="00E7021A"/>
    <w:rsid w:val="00E70698"/>
    <w:rsid w:val="00E719A0"/>
    <w:rsid w:val="00E71BDC"/>
    <w:rsid w:val="00E72577"/>
    <w:rsid w:val="00E728E0"/>
    <w:rsid w:val="00E7294D"/>
    <w:rsid w:val="00E74395"/>
    <w:rsid w:val="00E7452F"/>
    <w:rsid w:val="00E767FF"/>
    <w:rsid w:val="00E771CF"/>
    <w:rsid w:val="00E77CC9"/>
    <w:rsid w:val="00E8058B"/>
    <w:rsid w:val="00E806D4"/>
    <w:rsid w:val="00E80C4D"/>
    <w:rsid w:val="00E81253"/>
    <w:rsid w:val="00E83202"/>
    <w:rsid w:val="00E837D7"/>
    <w:rsid w:val="00E83D96"/>
    <w:rsid w:val="00E84A11"/>
    <w:rsid w:val="00E852A1"/>
    <w:rsid w:val="00E85CFC"/>
    <w:rsid w:val="00E85E03"/>
    <w:rsid w:val="00E8623A"/>
    <w:rsid w:val="00E8667E"/>
    <w:rsid w:val="00E86C65"/>
    <w:rsid w:val="00E86F70"/>
    <w:rsid w:val="00E86FF9"/>
    <w:rsid w:val="00E874F2"/>
    <w:rsid w:val="00E875D5"/>
    <w:rsid w:val="00E87722"/>
    <w:rsid w:val="00E87B10"/>
    <w:rsid w:val="00E87DFA"/>
    <w:rsid w:val="00E90816"/>
    <w:rsid w:val="00E90DAA"/>
    <w:rsid w:val="00E915D3"/>
    <w:rsid w:val="00E919E3"/>
    <w:rsid w:val="00E9244F"/>
    <w:rsid w:val="00E924AC"/>
    <w:rsid w:val="00E92C75"/>
    <w:rsid w:val="00E93155"/>
    <w:rsid w:val="00E9417D"/>
    <w:rsid w:val="00E9545F"/>
    <w:rsid w:val="00E95E8D"/>
    <w:rsid w:val="00E962E1"/>
    <w:rsid w:val="00E96A02"/>
    <w:rsid w:val="00E96D6A"/>
    <w:rsid w:val="00E96F85"/>
    <w:rsid w:val="00EA0104"/>
    <w:rsid w:val="00EA0B79"/>
    <w:rsid w:val="00EA19FB"/>
    <w:rsid w:val="00EA1A7A"/>
    <w:rsid w:val="00EA1B43"/>
    <w:rsid w:val="00EA2BBB"/>
    <w:rsid w:val="00EA385B"/>
    <w:rsid w:val="00EA57A5"/>
    <w:rsid w:val="00EA59D9"/>
    <w:rsid w:val="00EA5FAF"/>
    <w:rsid w:val="00EA64F2"/>
    <w:rsid w:val="00EA656B"/>
    <w:rsid w:val="00EA7B9D"/>
    <w:rsid w:val="00EB03B7"/>
    <w:rsid w:val="00EB09A0"/>
    <w:rsid w:val="00EB12C9"/>
    <w:rsid w:val="00EB2942"/>
    <w:rsid w:val="00EB2ED3"/>
    <w:rsid w:val="00EB3476"/>
    <w:rsid w:val="00EB3D8E"/>
    <w:rsid w:val="00EB65F5"/>
    <w:rsid w:val="00EB7307"/>
    <w:rsid w:val="00EB7767"/>
    <w:rsid w:val="00EC0C30"/>
    <w:rsid w:val="00EC1B12"/>
    <w:rsid w:val="00EC210F"/>
    <w:rsid w:val="00EC2797"/>
    <w:rsid w:val="00EC31C9"/>
    <w:rsid w:val="00EC34EA"/>
    <w:rsid w:val="00EC4BD9"/>
    <w:rsid w:val="00EC4FE9"/>
    <w:rsid w:val="00EC5403"/>
    <w:rsid w:val="00EC5414"/>
    <w:rsid w:val="00EC5E35"/>
    <w:rsid w:val="00EC640F"/>
    <w:rsid w:val="00EC6761"/>
    <w:rsid w:val="00EC68BF"/>
    <w:rsid w:val="00EC71F0"/>
    <w:rsid w:val="00EC72B9"/>
    <w:rsid w:val="00EC7840"/>
    <w:rsid w:val="00ED001B"/>
    <w:rsid w:val="00ED0B27"/>
    <w:rsid w:val="00ED0EF9"/>
    <w:rsid w:val="00ED0F9A"/>
    <w:rsid w:val="00ED1686"/>
    <w:rsid w:val="00ED2398"/>
    <w:rsid w:val="00ED2C31"/>
    <w:rsid w:val="00ED365E"/>
    <w:rsid w:val="00ED3A05"/>
    <w:rsid w:val="00ED3B06"/>
    <w:rsid w:val="00ED414B"/>
    <w:rsid w:val="00ED594E"/>
    <w:rsid w:val="00ED59CC"/>
    <w:rsid w:val="00ED64CD"/>
    <w:rsid w:val="00ED666F"/>
    <w:rsid w:val="00ED6A3B"/>
    <w:rsid w:val="00EE03C6"/>
    <w:rsid w:val="00EE2C1E"/>
    <w:rsid w:val="00EE2D1E"/>
    <w:rsid w:val="00EE30EE"/>
    <w:rsid w:val="00EE353F"/>
    <w:rsid w:val="00EE437F"/>
    <w:rsid w:val="00EE5F71"/>
    <w:rsid w:val="00EE60EE"/>
    <w:rsid w:val="00EE622D"/>
    <w:rsid w:val="00EE6264"/>
    <w:rsid w:val="00EE639C"/>
    <w:rsid w:val="00EE646A"/>
    <w:rsid w:val="00EE6954"/>
    <w:rsid w:val="00EE6C88"/>
    <w:rsid w:val="00EE71E5"/>
    <w:rsid w:val="00EE7425"/>
    <w:rsid w:val="00EE7F16"/>
    <w:rsid w:val="00EF0197"/>
    <w:rsid w:val="00EF057C"/>
    <w:rsid w:val="00EF0FD3"/>
    <w:rsid w:val="00EF16CF"/>
    <w:rsid w:val="00EF1B0D"/>
    <w:rsid w:val="00EF24FA"/>
    <w:rsid w:val="00EF3EF6"/>
    <w:rsid w:val="00EF42DD"/>
    <w:rsid w:val="00EF44A0"/>
    <w:rsid w:val="00EF53A8"/>
    <w:rsid w:val="00EF56E0"/>
    <w:rsid w:val="00EF6929"/>
    <w:rsid w:val="00F00043"/>
    <w:rsid w:val="00F00CCD"/>
    <w:rsid w:val="00F00D29"/>
    <w:rsid w:val="00F01415"/>
    <w:rsid w:val="00F021C1"/>
    <w:rsid w:val="00F030E6"/>
    <w:rsid w:val="00F0340C"/>
    <w:rsid w:val="00F03423"/>
    <w:rsid w:val="00F04B09"/>
    <w:rsid w:val="00F069B0"/>
    <w:rsid w:val="00F07407"/>
    <w:rsid w:val="00F07467"/>
    <w:rsid w:val="00F075A8"/>
    <w:rsid w:val="00F0796B"/>
    <w:rsid w:val="00F07B08"/>
    <w:rsid w:val="00F110CE"/>
    <w:rsid w:val="00F1179A"/>
    <w:rsid w:val="00F1265E"/>
    <w:rsid w:val="00F130BD"/>
    <w:rsid w:val="00F13411"/>
    <w:rsid w:val="00F1379E"/>
    <w:rsid w:val="00F13BB8"/>
    <w:rsid w:val="00F13C0B"/>
    <w:rsid w:val="00F15626"/>
    <w:rsid w:val="00F15CCB"/>
    <w:rsid w:val="00F15FE5"/>
    <w:rsid w:val="00F16E89"/>
    <w:rsid w:val="00F17CD5"/>
    <w:rsid w:val="00F20092"/>
    <w:rsid w:val="00F2040E"/>
    <w:rsid w:val="00F206D7"/>
    <w:rsid w:val="00F209F5"/>
    <w:rsid w:val="00F20B1B"/>
    <w:rsid w:val="00F20C3C"/>
    <w:rsid w:val="00F2102C"/>
    <w:rsid w:val="00F21198"/>
    <w:rsid w:val="00F21596"/>
    <w:rsid w:val="00F21929"/>
    <w:rsid w:val="00F21AFD"/>
    <w:rsid w:val="00F21D62"/>
    <w:rsid w:val="00F2212B"/>
    <w:rsid w:val="00F22FEE"/>
    <w:rsid w:val="00F23843"/>
    <w:rsid w:val="00F245AA"/>
    <w:rsid w:val="00F247BE"/>
    <w:rsid w:val="00F25129"/>
    <w:rsid w:val="00F251E6"/>
    <w:rsid w:val="00F253F2"/>
    <w:rsid w:val="00F258A8"/>
    <w:rsid w:val="00F25EFC"/>
    <w:rsid w:val="00F27DBC"/>
    <w:rsid w:val="00F30697"/>
    <w:rsid w:val="00F307FC"/>
    <w:rsid w:val="00F30D92"/>
    <w:rsid w:val="00F30E76"/>
    <w:rsid w:val="00F31156"/>
    <w:rsid w:val="00F3138D"/>
    <w:rsid w:val="00F31C02"/>
    <w:rsid w:val="00F320F0"/>
    <w:rsid w:val="00F331B5"/>
    <w:rsid w:val="00F33F7A"/>
    <w:rsid w:val="00F349A7"/>
    <w:rsid w:val="00F34BCE"/>
    <w:rsid w:val="00F34EE6"/>
    <w:rsid w:val="00F3533E"/>
    <w:rsid w:val="00F3540C"/>
    <w:rsid w:val="00F36F53"/>
    <w:rsid w:val="00F400A0"/>
    <w:rsid w:val="00F402E8"/>
    <w:rsid w:val="00F4186D"/>
    <w:rsid w:val="00F419FE"/>
    <w:rsid w:val="00F41A7B"/>
    <w:rsid w:val="00F42A06"/>
    <w:rsid w:val="00F42E57"/>
    <w:rsid w:val="00F42F41"/>
    <w:rsid w:val="00F4327E"/>
    <w:rsid w:val="00F44237"/>
    <w:rsid w:val="00F45915"/>
    <w:rsid w:val="00F45BAD"/>
    <w:rsid w:val="00F46212"/>
    <w:rsid w:val="00F479B9"/>
    <w:rsid w:val="00F479D0"/>
    <w:rsid w:val="00F47A1C"/>
    <w:rsid w:val="00F47BAE"/>
    <w:rsid w:val="00F5019C"/>
    <w:rsid w:val="00F50406"/>
    <w:rsid w:val="00F50A20"/>
    <w:rsid w:val="00F52AD4"/>
    <w:rsid w:val="00F5414A"/>
    <w:rsid w:val="00F5431A"/>
    <w:rsid w:val="00F549FD"/>
    <w:rsid w:val="00F54CA9"/>
    <w:rsid w:val="00F55E20"/>
    <w:rsid w:val="00F55EEC"/>
    <w:rsid w:val="00F563D8"/>
    <w:rsid w:val="00F56945"/>
    <w:rsid w:val="00F60E45"/>
    <w:rsid w:val="00F61925"/>
    <w:rsid w:val="00F62211"/>
    <w:rsid w:val="00F62645"/>
    <w:rsid w:val="00F62E8B"/>
    <w:rsid w:val="00F6321A"/>
    <w:rsid w:val="00F63ACE"/>
    <w:rsid w:val="00F64769"/>
    <w:rsid w:val="00F668B9"/>
    <w:rsid w:val="00F67C5B"/>
    <w:rsid w:val="00F70BDA"/>
    <w:rsid w:val="00F70C9F"/>
    <w:rsid w:val="00F716FC"/>
    <w:rsid w:val="00F71B3E"/>
    <w:rsid w:val="00F71DDB"/>
    <w:rsid w:val="00F7231A"/>
    <w:rsid w:val="00F73539"/>
    <w:rsid w:val="00F7458B"/>
    <w:rsid w:val="00F747E3"/>
    <w:rsid w:val="00F74B66"/>
    <w:rsid w:val="00F74E95"/>
    <w:rsid w:val="00F75B58"/>
    <w:rsid w:val="00F76926"/>
    <w:rsid w:val="00F76E47"/>
    <w:rsid w:val="00F80EC7"/>
    <w:rsid w:val="00F8140A"/>
    <w:rsid w:val="00F819BB"/>
    <w:rsid w:val="00F82013"/>
    <w:rsid w:val="00F823AC"/>
    <w:rsid w:val="00F83FD3"/>
    <w:rsid w:val="00F8424D"/>
    <w:rsid w:val="00F84678"/>
    <w:rsid w:val="00F87230"/>
    <w:rsid w:val="00F90F3C"/>
    <w:rsid w:val="00F91FD3"/>
    <w:rsid w:val="00F92125"/>
    <w:rsid w:val="00F933FD"/>
    <w:rsid w:val="00F93A1E"/>
    <w:rsid w:val="00F93A95"/>
    <w:rsid w:val="00F943FB"/>
    <w:rsid w:val="00F94BF1"/>
    <w:rsid w:val="00F959D6"/>
    <w:rsid w:val="00F95FC4"/>
    <w:rsid w:val="00F96321"/>
    <w:rsid w:val="00F969A4"/>
    <w:rsid w:val="00F97102"/>
    <w:rsid w:val="00FA0070"/>
    <w:rsid w:val="00FA0534"/>
    <w:rsid w:val="00FA0648"/>
    <w:rsid w:val="00FA0A19"/>
    <w:rsid w:val="00FA0D60"/>
    <w:rsid w:val="00FA0F0C"/>
    <w:rsid w:val="00FA12FC"/>
    <w:rsid w:val="00FA16E8"/>
    <w:rsid w:val="00FA185F"/>
    <w:rsid w:val="00FA1EF2"/>
    <w:rsid w:val="00FA2302"/>
    <w:rsid w:val="00FA2473"/>
    <w:rsid w:val="00FA313E"/>
    <w:rsid w:val="00FA31C0"/>
    <w:rsid w:val="00FA3381"/>
    <w:rsid w:val="00FA3B18"/>
    <w:rsid w:val="00FA4A5E"/>
    <w:rsid w:val="00FA512D"/>
    <w:rsid w:val="00FA59E0"/>
    <w:rsid w:val="00FA5CB8"/>
    <w:rsid w:val="00FA68AB"/>
    <w:rsid w:val="00FA708C"/>
    <w:rsid w:val="00FA791D"/>
    <w:rsid w:val="00FB017E"/>
    <w:rsid w:val="00FB047A"/>
    <w:rsid w:val="00FB0F19"/>
    <w:rsid w:val="00FB0FBB"/>
    <w:rsid w:val="00FB2241"/>
    <w:rsid w:val="00FB27AF"/>
    <w:rsid w:val="00FB28D4"/>
    <w:rsid w:val="00FB3D47"/>
    <w:rsid w:val="00FB422C"/>
    <w:rsid w:val="00FB72AF"/>
    <w:rsid w:val="00FB795E"/>
    <w:rsid w:val="00FC12C5"/>
    <w:rsid w:val="00FC1934"/>
    <w:rsid w:val="00FC19B8"/>
    <w:rsid w:val="00FC1FA9"/>
    <w:rsid w:val="00FC3118"/>
    <w:rsid w:val="00FC32C0"/>
    <w:rsid w:val="00FC358C"/>
    <w:rsid w:val="00FC35F6"/>
    <w:rsid w:val="00FC3DE4"/>
    <w:rsid w:val="00FC4267"/>
    <w:rsid w:val="00FC4339"/>
    <w:rsid w:val="00FC4AC6"/>
    <w:rsid w:val="00FC55F4"/>
    <w:rsid w:val="00FC61AE"/>
    <w:rsid w:val="00FC6325"/>
    <w:rsid w:val="00FC6FE6"/>
    <w:rsid w:val="00FC71B7"/>
    <w:rsid w:val="00FC7A47"/>
    <w:rsid w:val="00FD0096"/>
    <w:rsid w:val="00FD0C76"/>
    <w:rsid w:val="00FD1010"/>
    <w:rsid w:val="00FD2C20"/>
    <w:rsid w:val="00FD4208"/>
    <w:rsid w:val="00FD4521"/>
    <w:rsid w:val="00FD5681"/>
    <w:rsid w:val="00FD6A67"/>
    <w:rsid w:val="00FD7026"/>
    <w:rsid w:val="00FE0958"/>
    <w:rsid w:val="00FE0C76"/>
    <w:rsid w:val="00FE153D"/>
    <w:rsid w:val="00FE1769"/>
    <w:rsid w:val="00FE2698"/>
    <w:rsid w:val="00FE2890"/>
    <w:rsid w:val="00FE2904"/>
    <w:rsid w:val="00FE2BC5"/>
    <w:rsid w:val="00FE44EC"/>
    <w:rsid w:val="00FE6738"/>
    <w:rsid w:val="00FE6840"/>
    <w:rsid w:val="00FE77B3"/>
    <w:rsid w:val="00FE7886"/>
    <w:rsid w:val="00FE7F03"/>
    <w:rsid w:val="00FF08B6"/>
    <w:rsid w:val="00FF0B0E"/>
    <w:rsid w:val="00FF0BF2"/>
    <w:rsid w:val="00FF1528"/>
    <w:rsid w:val="00FF170A"/>
    <w:rsid w:val="00FF1A71"/>
    <w:rsid w:val="00FF1D5B"/>
    <w:rsid w:val="00FF1DCF"/>
    <w:rsid w:val="00FF2520"/>
    <w:rsid w:val="00FF2F8D"/>
    <w:rsid w:val="00FF363D"/>
    <w:rsid w:val="00FF45D5"/>
    <w:rsid w:val="00FF5977"/>
    <w:rsid w:val="00FF5D8F"/>
    <w:rsid w:val="00FF5F69"/>
    <w:rsid w:val="00FF6024"/>
    <w:rsid w:val="00FF669B"/>
    <w:rsid w:val="00FF6B70"/>
    <w:rsid w:val="00FF7411"/>
    <w:rsid w:val="00FF7B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6E9EC4-31B6-4C41-A30F-40248DC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6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061A7"/>
    <w:pPr>
      <w:jc w:val="right"/>
    </w:pPr>
    <w:rPr>
      <w:kern w:val="0"/>
      <w:szCs w:val="20"/>
    </w:rPr>
  </w:style>
  <w:style w:type="character" w:customStyle="1" w:styleId="a4">
    <w:name w:val="日期 字元"/>
    <w:link w:val="a3"/>
    <w:uiPriority w:val="99"/>
    <w:semiHidden/>
    <w:locked/>
    <w:rsid w:val="005C23A4"/>
    <w:rPr>
      <w:rFonts w:cs="Times New Roman"/>
      <w:sz w:val="24"/>
    </w:rPr>
  </w:style>
  <w:style w:type="table" w:styleId="a5">
    <w:name w:val="Table Grid"/>
    <w:basedOn w:val="a1"/>
    <w:uiPriority w:val="99"/>
    <w:rsid w:val="00E061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53B1D"/>
    <w:pPr>
      <w:tabs>
        <w:tab w:val="center" w:pos="4153"/>
        <w:tab w:val="right" w:pos="8306"/>
      </w:tabs>
      <w:snapToGrid w:val="0"/>
    </w:pPr>
    <w:rPr>
      <w:kern w:val="0"/>
      <w:sz w:val="20"/>
      <w:szCs w:val="20"/>
    </w:rPr>
  </w:style>
  <w:style w:type="character" w:customStyle="1" w:styleId="a7">
    <w:name w:val="頁首 字元"/>
    <w:link w:val="a6"/>
    <w:uiPriority w:val="99"/>
    <w:semiHidden/>
    <w:locked/>
    <w:rsid w:val="005C23A4"/>
    <w:rPr>
      <w:rFonts w:cs="Times New Roman"/>
      <w:sz w:val="20"/>
    </w:rPr>
  </w:style>
  <w:style w:type="paragraph" w:styleId="a8">
    <w:name w:val="footer"/>
    <w:basedOn w:val="a"/>
    <w:link w:val="a9"/>
    <w:uiPriority w:val="99"/>
    <w:rsid w:val="009B27FD"/>
    <w:pPr>
      <w:tabs>
        <w:tab w:val="center" w:pos="4153"/>
        <w:tab w:val="right" w:pos="8306"/>
      </w:tabs>
      <w:snapToGrid w:val="0"/>
    </w:pPr>
    <w:rPr>
      <w:kern w:val="0"/>
      <w:sz w:val="20"/>
      <w:szCs w:val="20"/>
    </w:rPr>
  </w:style>
  <w:style w:type="character" w:customStyle="1" w:styleId="a9">
    <w:name w:val="頁尾 字元"/>
    <w:link w:val="a8"/>
    <w:uiPriority w:val="99"/>
    <w:locked/>
    <w:rsid w:val="005C23A4"/>
    <w:rPr>
      <w:rFonts w:cs="Times New Roman"/>
      <w:sz w:val="20"/>
    </w:rPr>
  </w:style>
  <w:style w:type="character" w:styleId="aa">
    <w:name w:val="Hyperlink"/>
    <w:uiPriority w:val="99"/>
    <w:rsid w:val="00CD2B6C"/>
    <w:rPr>
      <w:rFonts w:cs="Times New Roman"/>
      <w:color w:val="0000FF"/>
      <w:u w:val="single"/>
    </w:rPr>
  </w:style>
  <w:style w:type="character" w:styleId="ab">
    <w:name w:val="page number"/>
    <w:uiPriority w:val="99"/>
    <w:rsid w:val="006F4611"/>
    <w:rPr>
      <w:rFonts w:cs="Times New Roman"/>
    </w:rPr>
  </w:style>
  <w:style w:type="character" w:styleId="ac">
    <w:name w:val="Strong"/>
    <w:uiPriority w:val="99"/>
    <w:qFormat/>
    <w:rsid w:val="00D411AA"/>
    <w:rPr>
      <w:rFonts w:cs="Times New Roman"/>
      <w:b/>
    </w:rPr>
  </w:style>
  <w:style w:type="paragraph" w:styleId="HTML">
    <w:name w:val="HTML Preformatted"/>
    <w:basedOn w:val="a"/>
    <w:link w:val="HTML0"/>
    <w:uiPriority w:val="99"/>
    <w:semiHidden/>
    <w:rsid w:val="007B16CF"/>
    <w:rPr>
      <w:rFonts w:ascii="Courier New" w:hAnsi="Courier New"/>
      <w:sz w:val="20"/>
      <w:szCs w:val="20"/>
    </w:rPr>
  </w:style>
  <w:style w:type="character" w:customStyle="1" w:styleId="HTML0">
    <w:name w:val="HTML 預設格式 字元"/>
    <w:link w:val="HTML"/>
    <w:uiPriority w:val="99"/>
    <w:semiHidden/>
    <w:locked/>
    <w:rsid w:val="007B16CF"/>
    <w:rPr>
      <w:rFonts w:ascii="Courier New" w:hAnsi="Courier New" w:cs="Times New Roman"/>
      <w:kern w:val="2"/>
    </w:rPr>
  </w:style>
  <w:style w:type="paragraph" w:styleId="ad">
    <w:name w:val="List Paragraph"/>
    <w:basedOn w:val="a"/>
    <w:uiPriority w:val="99"/>
    <w:qFormat/>
    <w:rsid w:val="00CE7BC5"/>
    <w:pPr>
      <w:ind w:leftChars="200" w:left="480"/>
    </w:pPr>
  </w:style>
  <w:style w:type="character" w:styleId="ae">
    <w:name w:val="annotation reference"/>
    <w:uiPriority w:val="99"/>
    <w:semiHidden/>
    <w:rsid w:val="00EE5F71"/>
    <w:rPr>
      <w:rFonts w:cs="Times New Roman"/>
      <w:sz w:val="18"/>
      <w:szCs w:val="18"/>
    </w:rPr>
  </w:style>
  <w:style w:type="paragraph" w:styleId="af">
    <w:name w:val="annotation text"/>
    <w:basedOn w:val="a"/>
    <w:link w:val="af0"/>
    <w:uiPriority w:val="99"/>
    <w:semiHidden/>
    <w:rsid w:val="00EE5F71"/>
  </w:style>
  <w:style w:type="character" w:customStyle="1" w:styleId="af0">
    <w:name w:val="註解文字 字元"/>
    <w:link w:val="af"/>
    <w:uiPriority w:val="99"/>
    <w:semiHidden/>
    <w:locked/>
    <w:rsid w:val="00EE5F71"/>
    <w:rPr>
      <w:rFonts w:cs="Times New Roman"/>
      <w:kern w:val="2"/>
      <w:sz w:val="24"/>
      <w:szCs w:val="24"/>
    </w:rPr>
  </w:style>
  <w:style w:type="paragraph" w:styleId="af1">
    <w:name w:val="annotation subject"/>
    <w:basedOn w:val="af"/>
    <w:next w:val="af"/>
    <w:link w:val="af2"/>
    <w:uiPriority w:val="99"/>
    <w:semiHidden/>
    <w:rsid w:val="00EE5F71"/>
    <w:rPr>
      <w:b/>
      <w:bCs/>
    </w:rPr>
  </w:style>
  <w:style w:type="character" w:customStyle="1" w:styleId="af2">
    <w:name w:val="註解主旨 字元"/>
    <w:link w:val="af1"/>
    <w:uiPriority w:val="99"/>
    <w:semiHidden/>
    <w:locked/>
    <w:rsid w:val="00EE5F71"/>
    <w:rPr>
      <w:rFonts w:cs="Times New Roman"/>
      <w:b/>
      <w:bCs/>
      <w:kern w:val="2"/>
      <w:sz w:val="24"/>
      <w:szCs w:val="24"/>
    </w:rPr>
  </w:style>
  <w:style w:type="paragraph" w:styleId="af3">
    <w:name w:val="Balloon Text"/>
    <w:basedOn w:val="a"/>
    <w:link w:val="af4"/>
    <w:uiPriority w:val="99"/>
    <w:semiHidden/>
    <w:rsid w:val="00EE5F71"/>
    <w:rPr>
      <w:rFonts w:ascii="Cambria" w:hAnsi="Cambria"/>
      <w:sz w:val="18"/>
      <w:szCs w:val="18"/>
    </w:rPr>
  </w:style>
  <w:style w:type="character" w:customStyle="1" w:styleId="af4">
    <w:name w:val="註解方塊文字 字元"/>
    <w:link w:val="af3"/>
    <w:uiPriority w:val="99"/>
    <w:semiHidden/>
    <w:locked/>
    <w:rsid w:val="00EE5F71"/>
    <w:rPr>
      <w:rFonts w:ascii="Cambria" w:eastAsia="新細明體" w:hAnsi="Cambria" w:cs="Times New Roman"/>
      <w:kern w:val="2"/>
      <w:sz w:val="18"/>
      <w:szCs w:val="18"/>
    </w:rPr>
  </w:style>
  <w:style w:type="paragraph" w:customStyle="1" w:styleId="af5">
    <w:name w:val="字元 字元 字元"/>
    <w:basedOn w:val="a"/>
    <w:autoRedefine/>
    <w:rsid w:val="00C65CCA"/>
    <w:pPr>
      <w:snapToGrid w:val="0"/>
      <w:spacing w:line="280" w:lineRule="exact"/>
      <w:ind w:left="504" w:hangingChars="200" w:hanging="504"/>
      <w:jc w:val="both"/>
    </w:pPr>
    <w:rPr>
      <w:rFonts w:eastAsia="標楷體" w:hAnsi="標楷體"/>
      <w:bCs/>
      <w:spacing w:val="6"/>
    </w:rPr>
  </w:style>
  <w:style w:type="paragraph" w:customStyle="1" w:styleId="af6">
    <w:name w:val="字元 字元 字元"/>
    <w:basedOn w:val="a"/>
    <w:autoRedefine/>
    <w:rsid w:val="00FA708C"/>
    <w:pPr>
      <w:snapToGrid w:val="0"/>
      <w:spacing w:line="280" w:lineRule="exact"/>
      <w:ind w:left="504" w:hangingChars="200" w:hanging="504"/>
      <w:jc w:val="both"/>
    </w:pPr>
    <w:rPr>
      <w:rFonts w:eastAsia="標楷體" w:hAnsi="標楷體"/>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6031">
      <w:bodyDiv w:val="1"/>
      <w:marLeft w:val="0"/>
      <w:marRight w:val="0"/>
      <w:marTop w:val="0"/>
      <w:marBottom w:val="0"/>
      <w:divBdr>
        <w:top w:val="none" w:sz="0" w:space="0" w:color="auto"/>
        <w:left w:val="none" w:sz="0" w:space="0" w:color="auto"/>
        <w:bottom w:val="none" w:sz="0" w:space="0" w:color="auto"/>
        <w:right w:val="none" w:sz="0" w:space="0" w:color="auto"/>
      </w:divBdr>
    </w:div>
    <w:div w:id="130100630">
      <w:bodyDiv w:val="1"/>
      <w:marLeft w:val="0"/>
      <w:marRight w:val="0"/>
      <w:marTop w:val="0"/>
      <w:marBottom w:val="0"/>
      <w:divBdr>
        <w:top w:val="none" w:sz="0" w:space="0" w:color="auto"/>
        <w:left w:val="none" w:sz="0" w:space="0" w:color="auto"/>
        <w:bottom w:val="none" w:sz="0" w:space="0" w:color="auto"/>
        <w:right w:val="none" w:sz="0" w:space="0" w:color="auto"/>
      </w:divBdr>
    </w:div>
    <w:div w:id="352414691">
      <w:bodyDiv w:val="1"/>
      <w:marLeft w:val="0"/>
      <w:marRight w:val="0"/>
      <w:marTop w:val="0"/>
      <w:marBottom w:val="0"/>
      <w:divBdr>
        <w:top w:val="none" w:sz="0" w:space="0" w:color="auto"/>
        <w:left w:val="none" w:sz="0" w:space="0" w:color="auto"/>
        <w:bottom w:val="none" w:sz="0" w:space="0" w:color="auto"/>
        <w:right w:val="none" w:sz="0" w:space="0" w:color="auto"/>
      </w:divBdr>
    </w:div>
    <w:div w:id="604844411">
      <w:bodyDiv w:val="1"/>
      <w:marLeft w:val="0"/>
      <w:marRight w:val="0"/>
      <w:marTop w:val="0"/>
      <w:marBottom w:val="0"/>
      <w:divBdr>
        <w:top w:val="none" w:sz="0" w:space="0" w:color="auto"/>
        <w:left w:val="none" w:sz="0" w:space="0" w:color="auto"/>
        <w:bottom w:val="none" w:sz="0" w:space="0" w:color="auto"/>
        <w:right w:val="none" w:sz="0" w:space="0" w:color="auto"/>
      </w:divBdr>
    </w:div>
    <w:div w:id="954796213">
      <w:marLeft w:val="0"/>
      <w:marRight w:val="0"/>
      <w:marTop w:val="0"/>
      <w:marBottom w:val="0"/>
      <w:divBdr>
        <w:top w:val="none" w:sz="0" w:space="0" w:color="auto"/>
        <w:left w:val="none" w:sz="0" w:space="0" w:color="auto"/>
        <w:bottom w:val="none" w:sz="0" w:space="0" w:color="auto"/>
        <w:right w:val="none" w:sz="0" w:space="0" w:color="auto"/>
      </w:divBdr>
    </w:div>
    <w:div w:id="954796214">
      <w:marLeft w:val="0"/>
      <w:marRight w:val="0"/>
      <w:marTop w:val="0"/>
      <w:marBottom w:val="0"/>
      <w:divBdr>
        <w:top w:val="none" w:sz="0" w:space="0" w:color="auto"/>
        <w:left w:val="none" w:sz="0" w:space="0" w:color="auto"/>
        <w:bottom w:val="none" w:sz="0" w:space="0" w:color="auto"/>
        <w:right w:val="none" w:sz="0" w:space="0" w:color="auto"/>
      </w:divBdr>
    </w:div>
    <w:div w:id="954796215">
      <w:marLeft w:val="0"/>
      <w:marRight w:val="0"/>
      <w:marTop w:val="0"/>
      <w:marBottom w:val="0"/>
      <w:divBdr>
        <w:top w:val="none" w:sz="0" w:space="0" w:color="auto"/>
        <w:left w:val="none" w:sz="0" w:space="0" w:color="auto"/>
        <w:bottom w:val="none" w:sz="0" w:space="0" w:color="auto"/>
        <w:right w:val="none" w:sz="0" w:space="0" w:color="auto"/>
      </w:divBdr>
    </w:div>
    <w:div w:id="954796216">
      <w:marLeft w:val="0"/>
      <w:marRight w:val="0"/>
      <w:marTop w:val="0"/>
      <w:marBottom w:val="0"/>
      <w:divBdr>
        <w:top w:val="none" w:sz="0" w:space="0" w:color="auto"/>
        <w:left w:val="none" w:sz="0" w:space="0" w:color="auto"/>
        <w:bottom w:val="none" w:sz="0" w:space="0" w:color="auto"/>
        <w:right w:val="none" w:sz="0" w:space="0" w:color="auto"/>
      </w:divBdr>
    </w:div>
    <w:div w:id="954796217">
      <w:marLeft w:val="0"/>
      <w:marRight w:val="0"/>
      <w:marTop w:val="0"/>
      <w:marBottom w:val="0"/>
      <w:divBdr>
        <w:top w:val="none" w:sz="0" w:space="0" w:color="auto"/>
        <w:left w:val="none" w:sz="0" w:space="0" w:color="auto"/>
        <w:bottom w:val="none" w:sz="0" w:space="0" w:color="auto"/>
        <w:right w:val="none" w:sz="0" w:space="0" w:color="auto"/>
      </w:divBdr>
    </w:div>
    <w:div w:id="954796218">
      <w:marLeft w:val="0"/>
      <w:marRight w:val="0"/>
      <w:marTop w:val="0"/>
      <w:marBottom w:val="0"/>
      <w:divBdr>
        <w:top w:val="none" w:sz="0" w:space="0" w:color="auto"/>
        <w:left w:val="none" w:sz="0" w:space="0" w:color="auto"/>
        <w:bottom w:val="none" w:sz="0" w:space="0" w:color="auto"/>
        <w:right w:val="none" w:sz="0" w:space="0" w:color="auto"/>
      </w:divBdr>
    </w:div>
    <w:div w:id="954796219">
      <w:marLeft w:val="0"/>
      <w:marRight w:val="0"/>
      <w:marTop w:val="0"/>
      <w:marBottom w:val="0"/>
      <w:divBdr>
        <w:top w:val="none" w:sz="0" w:space="0" w:color="auto"/>
        <w:left w:val="none" w:sz="0" w:space="0" w:color="auto"/>
        <w:bottom w:val="none" w:sz="0" w:space="0" w:color="auto"/>
        <w:right w:val="none" w:sz="0" w:space="0" w:color="auto"/>
      </w:divBdr>
    </w:div>
    <w:div w:id="954796220">
      <w:marLeft w:val="0"/>
      <w:marRight w:val="0"/>
      <w:marTop w:val="0"/>
      <w:marBottom w:val="0"/>
      <w:divBdr>
        <w:top w:val="none" w:sz="0" w:space="0" w:color="auto"/>
        <w:left w:val="none" w:sz="0" w:space="0" w:color="auto"/>
        <w:bottom w:val="none" w:sz="0" w:space="0" w:color="auto"/>
        <w:right w:val="none" w:sz="0" w:space="0" w:color="auto"/>
      </w:divBdr>
    </w:div>
    <w:div w:id="954796221">
      <w:marLeft w:val="0"/>
      <w:marRight w:val="0"/>
      <w:marTop w:val="0"/>
      <w:marBottom w:val="0"/>
      <w:divBdr>
        <w:top w:val="none" w:sz="0" w:space="0" w:color="auto"/>
        <w:left w:val="none" w:sz="0" w:space="0" w:color="auto"/>
        <w:bottom w:val="none" w:sz="0" w:space="0" w:color="auto"/>
        <w:right w:val="none" w:sz="0" w:space="0" w:color="auto"/>
      </w:divBdr>
    </w:div>
    <w:div w:id="954796222">
      <w:marLeft w:val="0"/>
      <w:marRight w:val="0"/>
      <w:marTop w:val="0"/>
      <w:marBottom w:val="0"/>
      <w:divBdr>
        <w:top w:val="none" w:sz="0" w:space="0" w:color="auto"/>
        <w:left w:val="none" w:sz="0" w:space="0" w:color="auto"/>
        <w:bottom w:val="none" w:sz="0" w:space="0" w:color="auto"/>
        <w:right w:val="none" w:sz="0" w:space="0" w:color="auto"/>
      </w:divBdr>
    </w:div>
    <w:div w:id="954796223">
      <w:marLeft w:val="0"/>
      <w:marRight w:val="0"/>
      <w:marTop w:val="0"/>
      <w:marBottom w:val="0"/>
      <w:divBdr>
        <w:top w:val="none" w:sz="0" w:space="0" w:color="auto"/>
        <w:left w:val="none" w:sz="0" w:space="0" w:color="auto"/>
        <w:bottom w:val="none" w:sz="0" w:space="0" w:color="auto"/>
        <w:right w:val="none" w:sz="0" w:space="0" w:color="auto"/>
      </w:divBdr>
    </w:div>
    <w:div w:id="954796224">
      <w:marLeft w:val="0"/>
      <w:marRight w:val="0"/>
      <w:marTop w:val="0"/>
      <w:marBottom w:val="0"/>
      <w:divBdr>
        <w:top w:val="none" w:sz="0" w:space="0" w:color="auto"/>
        <w:left w:val="none" w:sz="0" w:space="0" w:color="auto"/>
        <w:bottom w:val="none" w:sz="0" w:space="0" w:color="auto"/>
        <w:right w:val="none" w:sz="0" w:space="0" w:color="auto"/>
      </w:divBdr>
    </w:div>
    <w:div w:id="954796225">
      <w:marLeft w:val="0"/>
      <w:marRight w:val="0"/>
      <w:marTop w:val="0"/>
      <w:marBottom w:val="0"/>
      <w:divBdr>
        <w:top w:val="none" w:sz="0" w:space="0" w:color="auto"/>
        <w:left w:val="none" w:sz="0" w:space="0" w:color="auto"/>
        <w:bottom w:val="none" w:sz="0" w:space="0" w:color="auto"/>
        <w:right w:val="none" w:sz="0" w:space="0" w:color="auto"/>
      </w:divBdr>
    </w:div>
    <w:div w:id="954796226">
      <w:marLeft w:val="0"/>
      <w:marRight w:val="0"/>
      <w:marTop w:val="0"/>
      <w:marBottom w:val="0"/>
      <w:divBdr>
        <w:top w:val="none" w:sz="0" w:space="0" w:color="auto"/>
        <w:left w:val="none" w:sz="0" w:space="0" w:color="auto"/>
        <w:bottom w:val="none" w:sz="0" w:space="0" w:color="auto"/>
        <w:right w:val="none" w:sz="0" w:space="0" w:color="auto"/>
      </w:divBdr>
    </w:div>
    <w:div w:id="954796227">
      <w:marLeft w:val="0"/>
      <w:marRight w:val="0"/>
      <w:marTop w:val="0"/>
      <w:marBottom w:val="0"/>
      <w:divBdr>
        <w:top w:val="none" w:sz="0" w:space="0" w:color="auto"/>
        <w:left w:val="none" w:sz="0" w:space="0" w:color="auto"/>
        <w:bottom w:val="none" w:sz="0" w:space="0" w:color="auto"/>
        <w:right w:val="none" w:sz="0" w:space="0" w:color="auto"/>
      </w:divBdr>
    </w:div>
    <w:div w:id="954796228">
      <w:marLeft w:val="0"/>
      <w:marRight w:val="0"/>
      <w:marTop w:val="0"/>
      <w:marBottom w:val="0"/>
      <w:divBdr>
        <w:top w:val="none" w:sz="0" w:space="0" w:color="auto"/>
        <w:left w:val="none" w:sz="0" w:space="0" w:color="auto"/>
        <w:bottom w:val="none" w:sz="0" w:space="0" w:color="auto"/>
        <w:right w:val="none" w:sz="0" w:space="0" w:color="auto"/>
      </w:divBdr>
    </w:div>
    <w:div w:id="954796229">
      <w:marLeft w:val="0"/>
      <w:marRight w:val="0"/>
      <w:marTop w:val="0"/>
      <w:marBottom w:val="0"/>
      <w:divBdr>
        <w:top w:val="none" w:sz="0" w:space="0" w:color="auto"/>
        <w:left w:val="none" w:sz="0" w:space="0" w:color="auto"/>
        <w:bottom w:val="none" w:sz="0" w:space="0" w:color="auto"/>
        <w:right w:val="none" w:sz="0" w:space="0" w:color="auto"/>
      </w:divBdr>
    </w:div>
    <w:div w:id="954796230">
      <w:marLeft w:val="0"/>
      <w:marRight w:val="0"/>
      <w:marTop w:val="0"/>
      <w:marBottom w:val="0"/>
      <w:divBdr>
        <w:top w:val="none" w:sz="0" w:space="0" w:color="auto"/>
        <w:left w:val="none" w:sz="0" w:space="0" w:color="auto"/>
        <w:bottom w:val="none" w:sz="0" w:space="0" w:color="auto"/>
        <w:right w:val="none" w:sz="0" w:space="0" w:color="auto"/>
      </w:divBdr>
    </w:div>
    <w:div w:id="954796231">
      <w:marLeft w:val="0"/>
      <w:marRight w:val="0"/>
      <w:marTop w:val="0"/>
      <w:marBottom w:val="0"/>
      <w:divBdr>
        <w:top w:val="none" w:sz="0" w:space="0" w:color="auto"/>
        <w:left w:val="none" w:sz="0" w:space="0" w:color="auto"/>
        <w:bottom w:val="none" w:sz="0" w:space="0" w:color="auto"/>
        <w:right w:val="none" w:sz="0" w:space="0" w:color="auto"/>
      </w:divBdr>
    </w:div>
    <w:div w:id="954796232">
      <w:marLeft w:val="0"/>
      <w:marRight w:val="0"/>
      <w:marTop w:val="0"/>
      <w:marBottom w:val="0"/>
      <w:divBdr>
        <w:top w:val="none" w:sz="0" w:space="0" w:color="auto"/>
        <w:left w:val="none" w:sz="0" w:space="0" w:color="auto"/>
        <w:bottom w:val="none" w:sz="0" w:space="0" w:color="auto"/>
        <w:right w:val="none" w:sz="0" w:space="0" w:color="auto"/>
      </w:divBdr>
    </w:div>
    <w:div w:id="954796233">
      <w:marLeft w:val="0"/>
      <w:marRight w:val="0"/>
      <w:marTop w:val="0"/>
      <w:marBottom w:val="0"/>
      <w:divBdr>
        <w:top w:val="none" w:sz="0" w:space="0" w:color="auto"/>
        <w:left w:val="none" w:sz="0" w:space="0" w:color="auto"/>
        <w:bottom w:val="none" w:sz="0" w:space="0" w:color="auto"/>
        <w:right w:val="none" w:sz="0" w:space="0" w:color="auto"/>
      </w:divBdr>
    </w:div>
    <w:div w:id="954796234">
      <w:marLeft w:val="0"/>
      <w:marRight w:val="0"/>
      <w:marTop w:val="0"/>
      <w:marBottom w:val="0"/>
      <w:divBdr>
        <w:top w:val="none" w:sz="0" w:space="0" w:color="auto"/>
        <w:left w:val="none" w:sz="0" w:space="0" w:color="auto"/>
        <w:bottom w:val="none" w:sz="0" w:space="0" w:color="auto"/>
        <w:right w:val="none" w:sz="0" w:space="0" w:color="auto"/>
      </w:divBdr>
    </w:div>
    <w:div w:id="954796235">
      <w:marLeft w:val="0"/>
      <w:marRight w:val="0"/>
      <w:marTop w:val="0"/>
      <w:marBottom w:val="0"/>
      <w:divBdr>
        <w:top w:val="none" w:sz="0" w:space="0" w:color="auto"/>
        <w:left w:val="none" w:sz="0" w:space="0" w:color="auto"/>
        <w:bottom w:val="none" w:sz="0" w:space="0" w:color="auto"/>
        <w:right w:val="none" w:sz="0" w:space="0" w:color="auto"/>
      </w:divBdr>
    </w:div>
    <w:div w:id="954796236">
      <w:marLeft w:val="0"/>
      <w:marRight w:val="0"/>
      <w:marTop w:val="0"/>
      <w:marBottom w:val="0"/>
      <w:divBdr>
        <w:top w:val="none" w:sz="0" w:space="0" w:color="auto"/>
        <w:left w:val="none" w:sz="0" w:space="0" w:color="auto"/>
        <w:bottom w:val="none" w:sz="0" w:space="0" w:color="auto"/>
        <w:right w:val="none" w:sz="0" w:space="0" w:color="auto"/>
      </w:divBdr>
    </w:div>
    <w:div w:id="954796237">
      <w:marLeft w:val="0"/>
      <w:marRight w:val="0"/>
      <w:marTop w:val="0"/>
      <w:marBottom w:val="0"/>
      <w:divBdr>
        <w:top w:val="none" w:sz="0" w:space="0" w:color="auto"/>
        <w:left w:val="none" w:sz="0" w:space="0" w:color="auto"/>
        <w:bottom w:val="none" w:sz="0" w:space="0" w:color="auto"/>
        <w:right w:val="none" w:sz="0" w:space="0" w:color="auto"/>
      </w:divBdr>
    </w:div>
    <w:div w:id="954796238">
      <w:marLeft w:val="0"/>
      <w:marRight w:val="0"/>
      <w:marTop w:val="0"/>
      <w:marBottom w:val="0"/>
      <w:divBdr>
        <w:top w:val="none" w:sz="0" w:space="0" w:color="auto"/>
        <w:left w:val="none" w:sz="0" w:space="0" w:color="auto"/>
        <w:bottom w:val="none" w:sz="0" w:space="0" w:color="auto"/>
        <w:right w:val="none" w:sz="0" w:space="0" w:color="auto"/>
      </w:divBdr>
    </w:div>
    <w:div w:id="954796239">
      <w:marLeft w:val="0"/>
      <w:marRight w:val="0"/>
      <w:marTop w:val="0"/>
      <w:marBottom w:val="0"/>
      <w:divBdr>
        <w:top w:val="none" w:sz="0" w:space="0" w:color="auto"/>
        <w:left w:val="none" w:sz="0" w:space="0" w:color="auto"/>
        <w:bottom w:val="none" w:sz="0" w:space="0" w:color="auto"/>
        <w:right w:val="none" w:sz="0" w:space="0" w:color="auto"/>
      </w:divBdr>
    </w:div>
    <w:div w:id="954796240">
      <w:marLeft w:val="0"/>
      <w:marRight w:val="0"/>
      <w:marTop w:val="0"/>
      <w:marBottom w:val="0"/>
      <w:divBdr>
        <w:top w:val="none" w:sz="0" w:space="0" w:color="auto"/>
        <w:left w:val="none" w:sz="0" w:space="0" w:color="auto"/>
        <w:bottom w:val="none" w:sz="0" w:space="0" w:color="auto"/>
        <w:right w:val="none" w:sz="0" w:space="0" w:color="auto"/>
      </w:divBdr>
    </w:div>
    <w:div w:id="954796241">
      <w:marLeft w:val="0"/>
      <w:marRight w:val="0"/>
      <w:marTop w:val="0"/>
      <w:marBottom w:val="0"/>
      <w:divBdr>
        <w:top w:val="none" w:sz="0" w:space="0" w:color="auto"/>
        <w:left w:val="none" w:sz="0" w:space="0" w:color="auto"/>
        <w:bottom w:val="none" w:sz="0" w:space="0" w:color="auto"/>
        <w:right w:val="none" w:sz="0" w:space="0" w:color="auto"/>
      </w:divBdr>
    </w:div>
    <w:div w:id="954796242">
      <w:marLeft w:val="0"/>
      <w:marRight w:val="0"/>
      <w:marTop w:val="0"/>
      <w:marBottom w:val="0"/>
      <w:divBdr>
        <w:top w:val="none" w:sz="0" w:space="0" w:color="auto"/>
        <w:left w:val="none" w:sz="0" w:space="0" w:color="auto"/>
        <w:bottom w:val="none" w:sz="0" w:space="0" w:color="auto"/>
        <w:right w:val="none" w:sz="0" w:space="0" w:color="auto"/>
      </w:divBdr>
    </w:div>
    <w:div w:id="954796243">
      <w:marLeft w:val="0"/>
      <w:marRight w:val="0"/>
      <w:marTop w:val="0"/>
      <w:marBottom w:val="0"/>
      <w:divBdr>
        <w:top w:val="none" w:sz="0" w:space="0" w:color="auto"/>
        <w:left w:val="none" w:sz="0" w:space="0" w:color="auto"/>
        <w:bottom w:val="none" w:sz="0" w:space="0" w:color="auto"/>
        <w:right w:val="none" w:sz="0" w:space="0" w:color="auto"/>
      </w:divBdr>
    </w:div>
    <w:div w:id="954796244">
      <w:marLeft w:val="0"/>
      <w:marRight w:val="0"/>
      <w:marTop w:val="0"/>
      <w:marBottom w:val="0"/>
      <w:divBdr>
        <w:top w:val="none" w:sz="0" w:space="0" w:color="auto"/>
        <w:left w:val="none" w:sz="0" w:space="0" w:color="auto"/>
        <w:bottom w:val="none" w:sz="0" w:space="0" w:color="auto"/>
        <w:right w:val="none" w:sz="0" w:space="0" w:color="auto"/>
      </w:divBdr>
    </w:div>
    <w:div w:id="954796245">
      <w:marLeft w:val="0"/>
      <w:marRight w:val="0"/>
      <w:marTop w:val="0"/>
      <w:marBottom w:val="0"/>
      <w:divBdr>
        <w:top w:val="none" w:sz="0" w:space="0" w:color="auto"/>
        <w:left w:val="none" w:sz="0" w:space="0" w:color="auto"/>
        <w:bottom w:val="none" w:sz="0" w:space="0" w:color="auto"/>
        <w:right w:val="none" w:sz="0" w:space="0" w:color="auto"/>
      </w:divBdr>
    </w:div>
    <w:div w:id="954796246">
      <w:marLeft w:val="0"/>
      <w:marRight w:val="0"/>
      <w:marTop w:val="0"/>
      <w:marBottom w:val="0"/>
      <w:divBdr>
        <w:top w:val="none" w:sz="0" w:space="0" w:color="auto"/>
        <w:left w:val="none" w:sz="0" w:space="0" w:color="auto"/>
        <w:bottom w:val="none" w:sz="0" w:space="0" w:color="auto"/>
        <w:right w:val="none" w:sz="0" w:space="0" w:color="auto"/>
      </w:divBdr>
    </w:div>
    <w:div w:id="954796247">
      <w:marLeft w:val="0"/>
      <w:marRight w:val="0"/>
      <w:marTop w:val="0"/>
      <w:marBottom w:val="0"/>
      <w:divBdr>
        <w:top w:val="none" w:sz="0" w:space="0" w:color="auto"/>
        <w:left w:val="none" w:sz="0" w:space="0" w:color="auto"/>
        <w:bottom w:val="none" w:sz="0" w:space="0" w:color="auto"/>
        <w:right w:val="none" w:sz="0" w:space="0" w:color="auto"/>
      </w:divBdr>
    </w:div>
    <w:div w:id="954796248">
      <w:marLeft w:val="0"/>
      <w:marRight w:val="0"/>
      <w:marTop w:val="0"/>
      <w:marBottom w:val="0"/>
      <w:divBdr>
        <w:top w:val="none" w:sz="0" w:space="0" w:color="auto"/>
        <w:left w:val="none" w:sz="0" w:space="0" w:color="auto"/>
        <w:bottom w:val="none" w:sz="0" w:space="0" w:color="auto"/>
        <w:right w:val="none" w:sz="0" w:space="0" w:color="auto"/>
      </w:divBdr>
    </w:div>
    <w:div w:id="954796249">
      <w:marLeft w:val="0"/>
      <w:marRight w:val="0"/>
      <w:marTop w:val="0"/>
      <w:marBottom w:val="0"/>
      <w:divBdr>
        <w:top w:val="none" w:sz="0" w:space="0" w:color="auto"/>
        <w:left w:val="none" w:sz="0" w:space="0" w:color="auto"/>
        <w:bottom w:val="none" w:sz="0" w:space="0" w:color="auto"/>
        <w:right w:val="none" w:sz="0" w:space="0" w:color="auto"/>
      </w:divBdr>
    </w:div>
    <w:div w:id="954796250">
      <w:marLeft w:val="0"/>
      <w:marRight w:val="0"/>
      <w:marTop w:val="0"/>
      <w:marBottom w:val="0"/>
      <w:divBdr>
        <w:top w:val="none" w:sz="0" w:space="0" w:color="auto"/>
        <w:left w:val="none" w:sz="0" w:space="0" w:color="auto"/>
        <w:bottom w:val="none" w:sz="0" w:space="0" w:color="auto"/>
        <w:right w:val="none" w:sz="0" w:space="0" w:color="auto"/>
      </w:divBdr>
    </w:div>
    <w:div w:id="954796251">
      <w:marLeft w:val="0"/>
      <w:marRight w:val="0"/>
      <w:marTop w:val="0"/>
      <w:marBottom w:val="0"/>
      <w:divBdr>
        <w:top w:val="none" w:sz="0" w:space="0" w:color="auto"/>
        <w:left w:val="none" w:sz="0" w:space="0" w:color="auto"/>
        <w:bottom w:val="none" w:sz="0" w:space="0" w:color="auto"/>
        <w:right w:val="none" w:sz="0" w:space="0" w:color="auto"/>
      </w:divBdr>
    </w:div>
    <w:div w:id="954796252">
      <w:marLeft w:val="0"/>
      <w:marRight w:val="0"/>
      <w:marTop w:val="0"/>
      <w:marBottom w:val="0"/>
      <w:divBdr>
        <w:top w:val="none" w:sz="0" w:space="0" w:color="auto"/>
        <w:left w:val="none" w:sz="0" w:space="0" w:color="auto"/>
        <w:bottom w:val="none" w:sz="0" w:space="0" w:color="auto"/>
        <w:right w:val="none" w:sz="0" w:space="0" w:color="auto"/>
      </w:divBdr>
    </w:div>
    <w:div w:id="954796253">
      <w:marLeft w:val="0"/>
      <w:marRight w:val="0"/>
      <w:marTop w:val="0"/>
      <w:marBottom w:val="0"/>
      <w:divBdr>
        <w:top w:val="none" w:sz="0" w:space="0" w:color="auto"/>
        <w:left w:val="none" w:sz="0" w:space="0" w:color="auto"/>
        <w:bottom w:val="none" w:sz="0" w:space="0" w:color="auto"/>
        <w:right w:val="none" w:sz="0" w:space="0" w:color="auto"/>
      </w:divBdr>
    </w:div>
    <w:div w:id="954796254">
      <w:marLeft w:val="0"/>
      <w:marRight w:val="0"/>
      <w:marTop w:val="0"/>
      <w:marBottom w:val="0"/>
      <w:divBdr>
        <w:top w:val="none" w:sz="0" w:space="0" w:color="auto"/>
        <w:left w:val="none" w:sz="0" w:space="0" w:color="auto"/>
        <w:bottom w:val="none" w:sz="0" w:space="0" w:color="auto"/>
        <w:right w:val="none" w:sz="0" w:space="0" w:color="auto"/>
      </w:divBdr>
    </w:div>
    <w:div w:id="954796255">
      <w:marLeft w:val="0"/>
      <w:marRight w:val="0"/>
      <w:marTop w:val="0"/>
      <w:marBottom w:val="0"/>
      <w:divBdr>
        <w:top w:val="none" w:sz="0" w:space="0" w:color="auto"/>
        <w:left w:val="none" w:sz="0" w:space="0" w:color="auto"/>
        <w:bottom w:val="none" w:sz="0" w:space="0" w:color="auto"/>
        <w:right w:val="none" w:sz="0" w:space="0" w:color="auto"/>
      </w:divBdr>
    </w:div>
    <w:div w:id="954796256">
      <w:marLeft w:val="0"/>
      <w:marRight w:val="0"/>
      <w:marTop w:val="0"/>
      <w:marBottom w:val="0"/>
      <w:divBdr>
        <w:top w:val="none" w:sz="0" w:space="0" w:color="auto"/>
        <w:left w:val="none" w:sz="0" w:space="0" w:color="auto"/>
        <w:bottom w:val="none" w:sz="0" w:space="0" w:color="auto"/>
        <w:right w:val="none" w:sz="0" w:space="0" w:color="auto"/>
      </w:divBdr>
    </w:div>
    <w:div w:id="954796257">
      <w:marLeft w:val="0"/>
      <w:marRight w:val="0"/>
      <w:marTop w:val="0"/>
      <w:marBottom w:val="0"/>
      <w:divBdr>
        <w:top w:val="none" w:sz="0" w:space="0" w:color="auto"/>
        <w:left w:val="none" w:sz="0" w:space="0" w:color="auto"/>
        <w:bottom w:val="none" w:sz="0" w:space="0" w:color="auto"/>
        <w:right w:val="none" w:sz="0" w:space="0" w:color="auto"/>
      </w:divBdr>
    </w:div>
    <w:div w:id="954796258">
      <w:marLeft w:val="0"/>
      <w:marRight w:val="0"/>
      <w:marTop w:val="0"/>
      <w:marBottom w:val="0"/>
      <w:divBdr>
        <w:top w:val="none" w:sz="0" w:space="0" w:color="auto"/>
        <w:left w:val="none" w:sz="0" w:space="0" w:color="auto"/>
        <w:bottom w:val="none" w:sz="0" w:space="0" w:color="auto"/>
        <w:right w:val="none" w:sz="0" w:space="0" w:color="auto"/>
      </w:divBdr>
    </w:div>
    <w:div w:id="954796259">
      <w:marLeft w:val="0"/>
      <w:marRight w:val="0"/>
      <w:marTop w:val="0"/>
      <w:marBottom w:val="0"/>
      <w:divBdr>
        <w:top w:val="none" w:sz="0" w:space="0" w:color="auto"/>
        <w:left w:val="none" w:sz="0" w:space="0" w:color="auto"/>
        <w:bottom w:val="none" w:sz="0" w:space="0" w:color="auto"/>
        <w:right w:val="none" w:sz="0" w:space="0" w:color="auto"/>
      </w:divBdr>
    </w:div>
    <w:div w:id="954796260">
      <w:marLeft w:val="0"/>
      <w:marRight w:val="0"/>
      <w:marTop w:val="0"/>
      <w:marBottom w:val="0"/>
      <w:divBdr>
        <w:top w:val="none" w:sz="0" w:space="0" w:color="auto"/>
        <w:left w:val="none" w:sz="0" w:space="0" w:color="auto"/>
        <w:bottom w:val="none" w:sz="0" w:space="0" w:color="auto"/>
        <w:right w:val="none" w:sz="0" w:space="0" w:color="auto"/>
      </w:divBdr>
    </w:div>
    <w:div w:id="954796261">
      <w:marLeft w:val="0"/>
      <w:marRight w:val="0"/>
      <w:marTop w:val="0"/>
      <w:marBottom w:val="0"/>
      <w:divBdr>
        <w:top w:val="none" w:sz="0" w:space="0" w:color="auto"/>
        <w:left w:val="none" w:sz="0" w:space="0" w:color="auto"/>
        <w:bottom w:val="none" w:sz="0" w:space="0" w:color="auto"/>
        <w:right w:val="none" w:sz="0" w:space="0" w:color="auto"/>
      </w:divBdr>
    </w:div>
    <w:div w:id="954796262">
      <w:marLeft w:val="0"/>
      <w:marRight w:val="0"/>
      <w:marTop w:val="0"/>
      <w:marBottom w:val="0"/>
      <w:divBdr>
        <w:top w:val="none" w:sz="0" w:space="0" w:color="auto"/>
        <w:left w:val="none" w:sz="0" w:space="0" w:color="auto"/>
        <w:bottom w:val="none" w:sz="0" w:space="0" w:color="auto"/>
        <w:right w:val="none" w:sz="0" w:space="0" w:color="auto"/>
      </w:divBdr>
    </w:div>
    <w:div w:id="954796263">
      <w:marLeft w:val="0"/>
      <w:marRight w:val="0"/>
      <w:marTop w:val="0"/>
      <w:marBottom w:val="0"/>
      <w:divBdr>
        <w:top w:val="none" w:sz="0" w:space="0" w:color="auto"/>
        <w:left w:val="none" w:sz="0" w:space="0" w:color="auto"/>
        <w:bottom w:val="none" w:sz="0" w:space="0" w:color="auto"/>
        <w:right w:val="none" w:sz="0" w:space="0" w:color="auto"/>
      </w:divBdr>
    </w:div>
    <w:div w:id="954796264">
      <w:marLeft w:val="0"/>
      <w:marRight w:val="0"/>
      <w:marTop w:val="0"/>
      <w:marBottom w:val="0"/>
      <w:divBdr>
        <w:top w:val="none" w:sz="0" w:space="0" w:color="auto"/>
        <w:left w:val="none" w:sz="0" w:space="0" w:color="auto"/>
        <w:bottom w:val="none" w:sz="0" w:space="0" w:color="auto"/>
        <w:right w:val="none" w:sz="0" w:space="0" w:color="auto"/>
      </w:divBdr>
    </w:div>
    <w:div w:id="954796265">
      <w:marLeft w:val="0"/>
      <w:marRight w:val="0"/>
      <w:marTop w:val="0"/>
      <w:marBottom w:val="0"/>
      <w:divBdr>
        <w:top w:val="none" w:sz="0" w:space="0" w:color="auto"/>
        <w:left w:val="none" w:sz="0" w:space="0" w:color="auto"/>
        <w:bottom w:val="none" w:sz="0" w:space="0" w:color="auto"/>
        <w:right w:val="none" w:sz="0" w:space="0" w:color="auto"/>
      </w:divBdr>
    </w:div>
    <w:div w:id="954796266">
      <w:marLeft w:val="0"/>
      <w:marRight w:val="0"/>
      <w:marTop w:val="0"/>
      <w:marBottom w:val="0"/>
      <w:divBdr>
        <w:top w:val="none" w:sz="0" w:space="0" w:color="auto"/>
        <w:left w:val="none" w:sz="0" w:space="0" w:color="auto"/>
        <w:bottom w:val="none" w:sz="0" w:space="0" w:color="auto"/>
        <w:right w:val="none" w:sz="0" w:space="0" w:color="auto"/>
      </w:divBdr>
    </w:div>
    <w:div w:id="954796267">
      <w:marLeft w:val="0"/>
      <w:marRight w:val="0"/>
      <w:marTop w:val="0"/>
      <w:marBottom w:val="0"/>
      <w:divBdr>
        <w:top w:val="none" w:sz="0" w:space="0" w:color="auto"/>
        <w:left w:val="none" w:sz="0" w:space="0" w:color="auto"/>
        <w:bottom w:val="none" w:sz="0" w:space="0" w:color="auto"/>
        <w:right w:val="none" w:sz="0" w:space="0" w:color="auto"/>
      </w:divBdr>
    </w:div>
    <w:div w:id="954796268">
      <w:marLeft w:val="0"/>
      <w:marRight w:val="0"/>
      <w:marTop w:val="0"/>
      <w:marBottom w:val="0"/>
      <w:divBdr>
        <w:top w:val="none" w:sz="0" w:space="0" w:color="auto"/>
        <w:left w:val="none" w:sz="0" w:space="0" w:color="auto"/>
        <w:bottom w:val="none" w:sz="0" w:space="0" w:color="auto"/>
        <w:right w:val="none" w:sz="0" w:space="0" w:color="auto"/>
      </w:divBdr>
    </w:div>
    <w:div w:id="954796269">
      <w:marLeft w:val="0"/>
      <w:marRight w:val="0"/>
      <w:marTop w:val="0"/>
      <w:marBottom w:val="0"/>
      <w:divBdr>
        <w:top w:val="none" w:sz="0" w:space="0" w:color="auto"/>
        <w:left w:val="none" w:sz="0" w:space="0" w:color="auto"/>
        <w:bottom w:val="none" w:sz="0" w:space="0" w:color="auto"/>
        <w:right w:val="none" w:sz="0" w:space="0" w:color="auto"/>
      </w:divBdr>
    </w:div>
    <w:div w:id="954796270">
      <w:marLeft w:val="0"/>
      <w:marRight w:val="0"/>
      <w:marTop w:val="0"/>
      <w:marBottom w:val="0"/>
      <w:divBdr>
        <w:top w:val="none" w:sz="0" w:space="0" w:color="auto"/>
        <w:left w:val="none" w:sz="0" w:space="0" w:color="auto"/>
        <w:bottom w:val="none" w:sz="0" w:space="0" w:color="auto"/>
        <w:right w:val="none" w:sz="0" w:space="0" w:color="auto"/>
      </w:divBdr>
    </w:div>
    <w:div w:id="954796271">
      <w:marLeft w:val="0"/>
      <w:marRight w:val="0"/>
      <w:marTop w:val="0"/>
      <w:marBottom w:val="0"/>
      <w:divBdr>
        <w:top w:val="none" w:sz="0" w:space="0" w:color="auto"/>
        <w:left w:val="none" w:sz="0" w:space="0" w:color="auto"/>
        <w:bottom w:val="none" w:sz="0" w:space="0" w:color="auto"/>
        <w:right w:val="none" w:sz="0" w:space="0" w:color="auto"/>
      </w:divBdr>
    </w:div>
    <w:div w:id="954796272">
      <w:marLeft w:val="0"/>
      <w:marRight w:val="0"/>
      <w:marTop w:val="0"/>
      <w:marBottom w:val="0"/>
      <w:divBdr>
        <w:top w:val="none" w:sz="0" w:space="0" w:color="auto"/>
        <w:left w:val="none" w:sz="0" w:space="0" w:color="auto"/>
        <w:bottom w:val="none" w:sz="0" w:space="0" w:color="auto"/>
        <w:right w:val="none" w:sz="0" w:space="0" w:color="auto"/>
      </w:divBdr>
    </w:div>
    <w:div w:id="954796273">
      <w:marLeft w:val="0"/>
      <w:marRight w:val="0"/>
      <w:marTop w:val="0"/>
      <w:marBottom w:val="0"/>
      <w:divBdr>
        <w:top w:val="none" w:sz="0" w:space="0" w:color="auto"/>
        <w:left w:val="none" w:sz="0" w:space="0" w:color="auto"/>
        <w:bottom w:val="none" w:sz="0" w:space="0" w:color="auto"/>
        <w:right w:val="none" w:sz="0" w:space="0" w:color="auto"/>
      </w:divBdr>
      <w:divsChild>
        <w:div w:id="954796274">
          <w:marLeft w:val="0"/>
          <w:marRight w:val="0"/>
          <w:marTop w:val="0"/>
          <w:marBottom w:val="0"/>
          <w:divBdr>
            <w:top w:val="none" w:sz="0" w:space="0" w:color="auto"/>
            <w:left w:val="none" w:sz="0" w:space="0" w:color="auto"/>
            <w:bottom w:val="none" w:sz="0" w:space="0" w:color="auto"/>
            <w:right w:val="none" w:sz="0" w:space="0" w:color="auto"/>
          </w:divBdr>
        </w:div>
      </w:divsChild>
    </w:div>
    <w:div w:id="954796275">
      <w:marLeft w:val="0"/>
      <w:marRight w:val="0"/>
      <w:marTop w:val="0"/>
      <w:marBottom w:val="0"/>
      <w:divBdr>
        <w:top w:val="none" w:sz="0" w:space="0" w:color="auto"/>
        <w:left w:val="none" w:sz="0" w:space="0" w:color="auto"/>
        <w:bottom w:val="none" w:sz="0" w:space="0" w:color="auto"/>
        <w:right w:val="none" w:sz="0" w:space="0" w:color="auto"/>
      </w:divBdr>
    </w:div>
    <w:div w:id="954796276">
      <w:marLeft w:val="0"/>
      <w:marRight w:val="0"/>
      <w:marTop w:val="0"/>
      <w:marBottom w:val="0"/>
      <w:divBdr>
        <w:top w:val="none" w:sz="0" w:space="0" w:color="auto"/>
        <w:left w:val="none" w:sz="0" w:space="0" w:color="auto"/>
        <w:bottom w:val="none" w:sz="0" w:space="0" w:color="auto"/>
        <w:right w:val="none" w:sz="0" w:space="0" w:color="auto"/>
      </w:divBdr>
    </w:div>
    <w:div w:id="954796277">
      <w:marLeft w:val="0"/>
      <w:marRight w:val="0"/>
      <w:marTop w:val="0"/>
      <w:marBottom w:val="0"/>
      <w:divBdr>
        <w:top w:val="none" w:sz="0" w:space="0" w:color="auto"/>
        <w:left w:val="none" w:sz="0" w:space="0" w:color="auto"/>
        <w:bottom w:val="none" w:sz="0" w:space="0" w:color="auto"/>
        <w:right w:val="none" w:sz="0" w:space="0" w:color="auto"/>
      </w:divBdr>
    </w:div>
    <w:div w:id="954796278">
      <w:marLeft w:val="0"/>
      <w:marRight w:val="0"/>
      <w:marTop w:val="0"/>
      <w:marBottom w:val="0"/>
      <w:divBdr>
        <w:top w:val="none" w:sz="0" w:space="0" w:color="auto"/>
        <w:left w:val="none" w:sz="0" w:space="0" w:color="auto"/>
        <w:bottom w:val="none" w:sz="0" w:space="0" w:color="auto"/>
        <w:right w:val="none" w:sz="0" w:space="0" w:color="auto"/>
      </w:divBdr>
    </w:div>
    <w:div w:id="954796279">
      <w:marLeft w:val="0"/>
      <w:marRight w:val="0"/>
      <w:marTop w:val="0"/>
      <w:marBottom w:val="0"/>
      <w:divBdr>
        <w:top w:val="none" w:sz="0" w:space="0" w:color="auto"/>
        <w:left w:val="none" w:sz="0" w:space="0" w:color="auto"/>
        <w:bottom w:val="none" w:sz="0" w:space="0" w:color="auto"/>
        <w:right w:val="none" w:sz="0" w:space="0" w:color="auto"/>
      </w:divBdr>
    </w:div>
    <w:div w:id="954796280">
      <w:marLeft w:val="0"/>
      <w:marRight w:val="0"/>
      <w:marTop w:val="0"/>
      <w:marBottom w:val="0"/>
      <w:divBdr>
        <w:top w:val="none" w:sz="0" w:space="0" w:color="auto"/>
        <w:left w:val="none" w:sz="0" w:space="0" w:color="auto"/>
        <w:bottom w:val="none" w:sz="0" w:space="0" w:color="auto"/>
        <w:right w:val="none" w:sz="0" w:space="0" w:color="auto"/>
      </w:divBdr>
    </w:div>
    <w:div w:id="954796281">
      <w:marLeft w:val="0"/>
      <w:marRight w:val="0"/>
      <w:marTop w:val="0"/>
      <w:marBottom w:val="0"/>
      <w:divBdr>
        <w:top w:val="none" w:sz="0" w:space="0" w:color="auto"/>
        <w:left w:val="none" w:sz="0" w:space="0" w:color="auto"/>
        <w:bottom w:val="none" w:sz="0" w:space="0" w:color="auto"/>
        <w:right w:val="none" w:sz="0" w:space="0" w:color="auto"/>
      </w:divBdr>
    </w:div>
    <w:div w:id="954796282">
      <w:marLeft w:val="0"/>
      <w:marRight w:val="0"/>
      <w:marTop w:val="0"/>
      <w:marBottom w:val="0"/>
      <w:divBdr>
        <w:top w:val="none" w:sz="0" w:space="0" w:color="auto"/>
        <w:left w:val="none" w:sz="0" w:space="0" w:color="auto"/>
        <w:bottom w:val="none" w:sz="0" w:space="0" w:color="auto"/>
        <w:right w:val="none" w:sz="0" w:space="0" w:color="auto"/>
      </w:divBdr>
    </w:div>
    <w:div w:id="954796283">
      <w:marLeft w:val="0"/>
      <w:marRight w:val="0"/>
      <w:marTop w:val="0"/>
      <w:marBottom w:val="0"/>
      <w:divBdr>
        <w:top w:val="none" w:sz="0" w:space="0" w:color="auto"/>
        <w:left w:val="none" w:sz="0" w:space="0" w:color="auto"/>
        <w:bottom w:val="none" w:sz="0" w:space="0" w:color="auto"/>
        <w:right w:val="none" w:sz="0" w:space="0" w:color="auto"/>
      </w:divBdr>
    </w:div>
    <w:div w:id="954796284">
      <w:marLeft w:val="0"/>
      <w:marRight w:val="0"/>
      <w:marTop w:val="0"/>
      <w:marBottom w:val="0"/>
      <w:divBdr>
        <w:top w:val="none" w:sz="0" w:space="0" w:color="auto"/>
        <w:left w:val="none" w:sz="0" w:space="0" w:color="auto"/>
        <w:bottom w:val="none" w:sz="0" w:space="0" w:color="auto"/>
        <w:right w:val="none" w:sz="0" w:space="0" w:color="auto"/>
      </w:divBdr>
    </w:div>
    <w:div w:id="954796285">
      <w:marLeft w:val="0"/>
      <w:marRight w:val="0"/>
      <w:marTop w:val="0"/>
      <w:marBottom w:val="0"/>
      <w:divBdr>
        <w:top w:val="none" w:sz="0" w:space="0" w:color="auto"/>
        <w:left w:val="none" w:sz="0" w:space="0" w:color="auto"/>
        <w:bottom w:val="none" w:sz="0" w:space="0" w:color="auto"/>
        <w:right w:val="none" w:sz="0" w:space="0" w:color="auto"/>
      </w:divBdr>
    </w:div>
    <w:div w:id="954796286">
      <w:marLeft w:val="0"/>
      <w:marRight w:val="0"/>
      <w:marTop w:val="0"/>
      <w:marBottom w:val="0"/>
      <w:divBdr>
        <w:top w:val="none" w:sz="0" w:space="0" w:color="auto"/>
        <w:left w:val="none" w:sz="0" w:space="0" w:color="auto"/>
        <w:bottom w:val="none" w:sz="0" w:space="0" w:color="auto"/>
        <w:right w:val="none" w:sz="0" w:space="0" w:color="auto"/>
      </w:divBdr>
    </w:div>
    <w:div w:id="954796287">
      <w:marLeft w:val="0"/>
      <w:marRight w:val="0"/>
      <w:marTop w:val="0"/>
      <w:marBottom w:val="0"/>
      <w:divBdr>
        <w:top w:val="none" w:sz="0" w:space="0" w:color="auto"/>
        <w:left w:val="none" w:sz="0" w:space="0" w:color="auto"/>
        <w:bottom w:val="none" w:sz="0" w:space="0" w:color="auto"/>
        <w:right w:val="none" w:sz="0" w:space="0" w:color="auto"/>
      </w:divBdr>
    </w:div>
    <w:div w:id="954796288">
      <w:marLeft w:val="0"/>
      <w:marRight w:val="0"/>
      <w:marTop w:val="0"/>
      <w:marBottom w:val="0"/>
      <w:divBdr>
        <w:top w:val="none" w:sz="0" w:space="0" w:color="auto"/>
        <w:left w:val="none" w:sz="0" w:space="0" w:color="auto"/>
        <w:bottom w:val="none" w:sz="0" w:space="0" w:color="auto"/>
        <w:right w:val="none" w:sz="0" w:space="0" w:color="auto"/>
      </w:divBdr>
    </w:div>
    <w:div w:id="954796289">
      <w:marLeft w:val="0"/>
      <w:marRight w:val="0"/>
      <w:marTop w:val="0"/>
      <w:marBottom w:val="0"/>
      <w:divBdr>
        <w:top w:val="none" w:sz="0" w:space="0" w:color="auto"/>
        <w:left w:val="none" w:sz="0" w:space="0" w:color="auto"/>
        <w:bottom w:val="none" w:sz="0" w:space="0" w:color="auto"/>
        <w:right w:val="none" w:sz="0" w:space="0" w:color="auto"/>
      </w:divBdr>
    </w:div>
    <w:div w:id="954796290">
      <w:marLeft w:val="0"/>
      <w:marRight w:val="0"/>
      <w:marTop w:val="0"/>
      <w:marBottom w:val="0"/>
      <w:divBdr>
        <w:top w:val="none" w:sz="0" w:space="0" w:color="auto"/>
        <w:left w:val="none" w:sz="0" w:space="0" w:color="auto"/>
        <w:bottom w:val="none" w:sz="0" w:space="0" w:color="auto"/>
        <w:right w:val="none" w:sz="0" w:space="0" w:color="auto"/>
      </w:divBdr>
    </w:div>
    <w:div w:id="954796291">
      <w:marLeft w:val="0"/>
      <w:marRight w:val="0"/>
      <w:marTop w:val="0"/>
      <w:marBottom w:val="0"/>
      <w:divBdr>
        <w:top w:val="none" w:sz="0" w:space="0" w:color="auto"/>
        <w:left w:val="none" w:sz="0" w:space="0" w:color="auto"/>
        <w:bottom w:val="none" w:sz="0" w:space="0" w:color="auto"/>
        <w:right w:val="none" w:sz="0" w:space="0" w:color="auto"/>
      </w:divBdr>
    </w:div>
    <w:div w:id="954796292">
      <w:marLeft w:val="0"/>
      <w:marRight w:val="0"/>
      <w:marTop w:val="0"/>
      <w:marBottom w:val="0"/>
      <w:divBdr>
        <w:top w:val="none" w:sz="0" w:space="0" w:color="auto"/>
        <w:left w:val="none" w:sz="0" w:space="0" w:color="auto"/>
        <w:bottom w:val="none" w:sz="0" w:space="0" w:color="auto"/>
        <w:right w:val="none" w:sz="0" w:space="0" w:color="auto"/>
      </w:divBdr>
    </w:div>
    <w:div w:id="954796293">
      <w:marLeft w:val="0"/>
      <w:marRight w:val="0"/>
      <w:marTop w:val="0"/>
      <w:marBottom w:val="0"/>
      <w:divBdr>
        <w:top w:val="none" w:sz="0" w:space="0" w:color="auto"/>
        <w:left w:val="none" w:sz="0" w:space="0" w:color="auto"/>
        <w:bottom w:val="none" w:sz="0" w:space="0" w:color="auto"/>
        <w:right w:val="none" w:sz="0" w:space="0" w:color="auto"/>
      </w:divBdr>
    </w:div>
    <w:div w:id="954796294">
      <w:marLeft w:val="0"/>
      <w:marRight w:val="0"/>
      <w:marTop w:val="0"/>
      <w:marBottom w:val="0"/>
      <w:divBdr>
        <w:top w:val="none" w:sz="0" w:space="0" w:color="auto"/>
        <w:left w:val="none" w:sz="0" w:space="0" w:color="auto"/>
        <w:bottom w:val="none" w:sz="0" w:space="0" w:color="auto"/>
        <w:right w:val="none" w:sz="0" w:space="0" w:color="auto"/>
      </w:divBdr>
    </w:div>
    <w:div w:id="1103379799">
      <w:bodyDiv w:val="1"/>
      <w:marLeft w:val="0"/>
      <w:marRight w:val="0"/>
      <w:marTop w:val="0"/>
      <w:marBottom w:val="0"/>
      <w:divBdr>
        <w:top w:val="none" w:sz="0" w:space="0" w:color="auto"/>
        <w:left w:val="none" w:sz="0" w:space="0" w:color="auto"/>
        <w:bottom w:val="none" w:sz="0" w:space="0" w:color="auto"/>
        <w:right w:val="none" w:sz="0" w:space="0" w:color="auto"/>
      </w:divBdr>
    </w:div>
    <w:div w:id="1290820336">
      <w:bodyDiv w:val="1"/>
      <w:marLeft w:val="0"/>
      <w:marRight w:val="0"/>
      <w:marTop w:val="0"/>
      <w:marBottom w:val="0"/>
      <w:divBdr>
        <w:top w:val="none" w:sz="0" w:space="0" w:color="auto"/>
        <w:left w:val="none" w:sz="0" w:space="0" w:color="auto"/>
        <w:bottom w:val="none" w:sz="0" w:space="0" w:color="auto"/>
        <w:right w:val="none" w:sz="0" w:space="0" w:color="auto"/>
      </w:divBdr>
    </w:div>
    <w:div w:id="14279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eb.pcc.gov.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98055-9194-4B12-A28B-8C07173A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5036</Words>
  <Characters>28711</Characters>
  <Application>Microsoft Office Word</Application>
  <DocSecurity>0</DocSecurity>
  <Lines>239</Lines>
  <Paragraphs>67</Paragraphs>
  <ScaleCrop>false</ScaleCrop>
  <Company>CMT</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衛生福利部採購書面稽核監督報告</dc:title>
  <dc:creator>sebaas74</dc:creator>
  <cp:lastModifiedBy>User</cp:lastModifiedBy>
  <cp:revision>2</cp:revision>
  <cp:lastPrinted>2017-12-22T09:56:00Z</cp:lastPrinted>
  <dcterms:created xsi:type="dcterms:W3CDTF">2018-12-27T06:21:00Z</dcterms:created>
  <dcterms:modified xsi:type="dcterms:W3CDTF">2018-12-27T06:21:00Z</dcterms:modified>
</cp:coreProperties>
</file>